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158" w:rsidRDefault="002B4BF7" w:rsidP="002345B5">
      <w:pPr>
        <w:spacing w:before="120" w:after="0" w:line="312" w:lineRule="auto"/>
        <w:jc w:val="center"/>
        <w:rPr>
          <w:b/>
        </w:rPr>
      </w:pPr>
      <w:bookmarkStart w:id="0" w:name="_GoBack"/>
      <w:bookmarkEnd w:id="0"/>
      <w:r w:rsidRPr="002B4BF7">
        <w:rPr>
          <w:b/>
        </w:rPr>
        <w:t>SỞ KẾ HOẠCH VÀ ĐẦU TƯ TỈNH LAI CHÂU</w:t>
      </w:r>
    </w:p>
    <w:p w:rsidR="002B4BF7" w:rsidRDefault="002B4BF7" w:rsidP="002B4BF7">
      <w:pPr>
        <w:spacing w:after="0" w:line="240" w:lineRule="auto"/>
        <w:jc w:val="center"/>
        <w:rPr>
          <w:b/>
        </w:rPr>
      </w:pPr>
      <w:r>
        <w:rPr>
          <w:b/>
        </w:rPr>
        <w:t>………..</w:t>
      </w:r>
    </w:p>
    <w:p w:rsidR="002B4BF7" w:rsidRDefault="002B4BF7" w:rsidP="002345B5">
      <w:pPr>
        <w:spacing w:before="120" w:after="0" w:line="312" w:lineRule="auto"/>
        <w:jc w:val="center"/>
        <w:rPr>
          <w:b/>
        </w:rPr>
      </w:pPr>
    </w:p>
    <w:p w:rsidR="002B4BF7" w:rsidRDefault="002B4BF7" w:rsidP="002345B5">
      <w:pPr>
        <w:spacing w:before="120" w:after="0" w:line="312" w:lineRule="auto"/>
        <w:jc w:val="center"/>
        <w:rPr>
          <w:b/>
        </w:rPr>
      </w:pPr>
    </w:p>
    <w:p w:rsidR="002B4BF7" w:rsidRDefault="002B4BF7" w:rsidP="002345B5">
      <w:pPr>
        <w:spacing w:before="120" w:after="0" w:line="312" w:lineRule="auto"/>
        <w:jc w:val="center"/>
        <w:rPr>
          <w:b/>
        </w:rPr>
      </w:pPr>
    </w:p>
    <w:p w:rsidR="006C6F64" w:rsidRDefault="006C6F64" w:rsidP="002345B5">
      <w:pPr>
        <w:spacing w:before="120" w:after="0" w:line="312" w:lineRule="auto"/>
        <w:jc w:val="center"/>
        <w:rPr>
          <w:b/>
        </w:rPr>
      </w:pPr>
      <w:r>
        <w:rPr>
          <w:b/>
        </w:rPr>
        <w:t>QUY HOẠC</w:t>
      </w:r>
      <w:r w:rsidR="00501465">
        <w:rPr>
          <w:b/>
        </w:rPr>
        <w:t>H</w:t>
      </w:r>
      <w:r>
        <w:rPr>
          <w:b/>
        </w:rPr>
        <w:t xml:space="preserve"> TỈNH LAI CHÂU THỜI KỲ 2021-2030,</w:t>
      </w:r>
    </w:p>
    <w:p w:rsidR="006C6F64" w:rsidRDefault="006C6F64" w:rsidP="006C6F64">
      <w:pPr>
        <w:spacing w:after="0" w:line="312" w:lineRule="auto"/>
        <w:jc w:val="center"/>
        <w:rPr>
          <w:b/>
        </w:rPr>
      </w:pPr>
      <w:r>
        <w:rPr>
          <w:b/>
        </w:rPr>
        <w:t>TẦM NHÌN ĐẾ</w:t>
      </w:r>
      <w:r w:rsidR="00C925EC">
        <w:rPr>
          <w:b/>
        </w:rPr>
        <w:t>N NĂM 2050</w:t>
      </w: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Pr="00392410" w:rsidRDefault="006C6F64" w:rsidP="002345B5">
      <w:pPr>
        <w:spacing w:before="120" w:after="0" w:line="312" w:lineRule="auto"/>
        <w:jc w:val="center"/>
        <w:rPr>
          <w:b/>
          <w:sz w:val="32"/>
        </w:rPr>
      </w:pPr>
      <w:r w:rsidRPr="00392410">
        <w:rPr>
          <w:b/>
          <w:sz w:val="32"/>
        </w:rPr>
        <w:t>DỰ THẢO BÁO CÁO</w:t>
      </w:r>
    </w:p>
    <w:p w:rsidR="006C6F64" w:rsidRDefault="006C6F64" w:rsidP="002345B5">
      <w:pPr>
        <w:spacing w:before="120" w:after="0" w:line="312" w:lineRule="auto"/>
        <w:jc w:val="center"/>
        <w:rPr>
          <w:b/>
        </w:rPr>
      </w:pPr>
    </w:p>
    <w:p w:rsidR="006C6F64" w:rsidRPr="001F17F3" w:rsidRDefault="006C6F64" w:rsidP="002345B5">
      <w:pPr>
        <w:spacing w:before="120" w:after="0" w:line="312" w:lineRule="auto"/>
        <w:jc w:val="center"/>
        <w:rPr>
          <w:b/>
          <w:sz w:val="32"/>
        </w:rPr>
      </w:pPr>
      <w:r w:rsidRPr="001F17F3">
        <w:rPr>
          <w:b/>
          <w:sz w:val="32"/>
        </w:rPr>
        <w:t>THỰC TRẠNG VÀ PHƯƠNG HƯỚNG PHÁT TRIỂN K</w:t>
      </w:r>
      <w:r w:rsidR="00D33BBD" w:rsidRPr="001F17F3">
        <w:rPr>
          <w:b/>
          <w:sz w:val="32"/>
        </w:rPr>
        <w:t>Ế</w:t>
      </w:r>
      <w:r w:rsidRPr="001F17F3">
        <w:rPr>
          <w:b/>
          <w:sz w:val="32"/>
        </w:rPr>
        <w:t>T CẤU HẠ TẦNG THỦY LỢI, CẤP NƯỚC SINH HOẠT ĐÔ THỊ, NÔNG THÔN VÀ CÁC CÔNG TRÌNH PHÒNG CHỐNG THIÊN TAI (ĐÊ, KÈ) TRÊN ĐỊA BÀN TỈNH LAI CHÂU</w:t>
      </w: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6C6F64" w:rsidRDefault="006C6F64" w:rsidP="002345B5">
      <w:pPr>
        <w:spacing w:before="120" w:after="0" w:line="312" w:lineRule="auto"/>
        <w:jc w:val="center"/>
        <w:rPr>
          <w:b/>
        </w:rPr>
      </w:pPr>
    </w:p>
    <w:p w:rsidR="001560BD" w:rsidRDefault="006C6F64" w:rsidP="002345B5">
      <w:pPr>
        <w:spacing w:before="120" w:after="0" w:line="312" w:lineRule="auto"/>
        <w:jc w:val="center"/>
        <w:rPr>
          <w:b/>
        </w:rPr>
        <w:sectPr w:rsidR="001560BD" w:rsidSect="00EF10ED">
          <w:footerReference w:type="default" r:id="rId8"/>
          <w:pgSz w:w="11907" w:h="16840" w:code="9"/>
          <w:pgMar w:top="1134" w:right="1134" w:bottom="1134" w:left="1701" w:header="720" w:footer="720" w:gutter="0"/>
          <w:cols w:space="720"/>
          <w:docGrid w:linePitch="381"/>
        </w:sectPr>
      </w:pPr>
      <w:r>
        <w:rPr>
          <w:b/>
        </w:rPr>
        <w:t>NĂM 202</w:t>
      </w:r>
      <w:r w:rsidR="00C82A65">
        <w:rPr>
          <w:b/>
        </w:rPr>
        <w:t>1</w:t>
      </w:r>
    </w:p>
    <w:p w:rsidR="006C6F64" w:rsidRDefault="001560BD" w:rsidP="002345B5">
      <w:pPr>
        <w:spacing w:before="120" w:after="0" w:line="312" w:lineRule="auto"/>
        <w:jc w:val="center"/>
        <w:rPr>
          <w:b/>
        </w:rPr>
      </w:pPr>
      <w:r>
        <w:rPr>
          <w:b/>
        </w:rPr>
        <w:lastRenderedPageBreak/>
        <w:t>MỤC LỤC</w:t>
      </w:r>
    </w:p>
    <w:p w:rsidR="00EC21C9" w:rsidRDefault="00430C94">
      <w:pPr>
        <w:pStyle w:val="TOC1"/>
        <w:tabs>
          <w:tab w:val="right" w:leader="dot" w:pos="9062"/>
        </w:tabs>
        <w:rPr>
          <w:rFonts w:asciiTheme="minorHAnsi" w:eastAsiaTheme="minorEastAsia" w:hAnsiTheme="minorHAnsi"/>
          <w:noProof/>
          <w:sz w:val="22"/>
        </w:rPr>
      </w:pPr>
      <w:r>
        <w:rPr>
          <w:b/>
        </w:rPr>
        <w:fldChar w:fldCharType="begin"/>
      </w:r>
      <w:r>
        <w:rPr>
          <w:b/>
        </w:rPr>
        <w:instrText xml:space="preserve"> TOC \h \z \t "chuong,1,1,2,1.1,3" </w:instrText>
      </w:r>
      <w:r>
        <w:rPr>
          <w:b/>
        </w:rPr>
        <w:fldChar w:fldCharType="separate"/>
      </w:r>
      <w:hyperlink w:anchor="_Toc68193361" w:history="1">
        <w:r w:rsidR="00EC21C9" w:rsidRPr="00A55172">
          <w:rPr>
            <w:rStyle w:val="Hyperlink"/>
            <w:noProof/>
          </w:rPr>
          <w:t>CHƯƠNG 1. HIỆN TRẠNG THIÊN TAI, THỦY LỢI, CẤP NƯỚC SINH HOẠT NÔNG THÔN VÀ CẤP NƯỚC SINH HOẠT ĐÔ THỊ</w:t>
        </w:r>
        <w:r w:rsidR="00EC21C9">
          <w:rPr>
            <w:noProof/>
            <w:webHidden/>
          </w:rPr>
          <w:tab/>
        </w:r>
        <w:r w:rsidR="00EC21C9">
          <w:rPr>
            <w:noProof/>
            <w:webHidden/>
          </w:rPr>
          <w:fldChar w:fldCharType="begin"/>
        </w:r>
        <w:r w:rsidR="00EC21C9">
          <w:rPr>
            <w:noProof/>
            <w:webHidden/>
          </w:rPr>
          <w:instrText xml:space="preserve"> PAGEREF _Toc68193361 \h </w:instrText>
        </w:r>
        <w:r w:rsidR="00EC21C9">
          <w:rPr>
            <w:noProof/>
            <w:webHidden/>
          </w:rPr>
        </w:r>
        <w:r w:rsidR="00EC21C9">
          <w:rPr>
            <w:noProof/>
            <w:webHidden/>
          </w:rPr>
          <w:fldChar w:fldCharType="separate"/>
        </w:r>
        <w:r w:rsidR="00EC21C9">
          <w:rPr>
            <w:noProof/>
            <w:webHidden/>
          </w:rPr>
          <w:t>1</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62" w:history="1">
        <w:r w:rsidR="00EC21C9" w:rsidRPr="00A55172">
          <w:rPr>
            <w:rStyle w:val="Hyperlink"/>
            <w:noProof/>
          </w:rPr>
          <w:t>1.1. HIỆN TRẠNG THỦY LỢI</w:t>
        </w:r>
        <w:r w:rsidR="00EC21C9">
          <w:rPr>
            <w:noProof/>
            <w:webHidden/>
          </w:rPr>
          <w:tab/>
        </w:r>
        <w:r w:rsidR="00EC21C9">
          <w:rPr>
            <w:noProof/>
            <w:webHidden/>
          </w:rPr>
          <w:fldChar w:fldCharType="begin"/>
        </w:r>
        <w:r w:rsidR="00EC21C9">
          <w:rPr>
            <w:noProof/>
            <w:webHidden/>
          </w:rPr>
          <w:instrText xml:space="preserve"> PAGEREF _Toc68193362 \h </w:instrText>
        </w:r>
        <w:r w:rsidR="00EC21C9">
          <w:rPr>
            <w:noProof/>
            <w:webHidden/>
          </w:rPr>
        </w:r>
        <w:r w:rsidR="00EC21C9">
          <w:rPr>
            <w:noProof/>
            <w:webHidden/>
          </w:rPr>
          <w:fldChar w:fldCharType="separate"/>
        </w:r>
        <w:r w:rsidR="00EC21C9">
          <w:rPr>
            <w:noProof/>
            <w:webHidden/>
          </w:rPr>
          <w:t>1</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3" w:history="1">
        <w:r w:rsidR="00EC21C9" w:rsidRPr="00A55172">
          <w:rPr>
            <w:rStyle w:val="Hyperlink"/>
            <w:noProof/>
          </w:rPr>
          <w:t>1.1.1. Hiện trạng công trình và cấp nước</w:t>
        </w:r>
        <w:r w:rsidR="00EC21C9">
          <w:rPr>
            <w:noProof/>
            <w:webHidden/>
          </w:rPr>
          <w:tab/>
        </w:r>
        <w:r w:rsidR="00EC21C9">
          <w:rPr>
            <w:noProof/>
            <w:webHidden/>
          </w:rPr>
          <w:fldChar w:fldCharType="begin"/>
        </w:r>
        <w:r w:rsidR="00EC21C9">
          <w:rPr>
            <w:noProof/>
            <w:webHidden/>
          </w:rPr>
          <w:instrText xml:space="preserve"> PAGEREF _Toc68193363 \h </w:instrText>
        </w:r>
        <w:r w:rsidR="00EC21C9">
          <w:rPr>
            <w:noProof/>
            <w:webHidden/>
          </w:rPr>
        </w:r>
        <w:r w:rsidR="00EC21C9">
          <w:rPr>
            <w:noProof/>
            <w:webHidden/>
          </w:rPr>
          <w:fldChar w:fldCharType="separate"/>
        </w:r>
        <w:r w:rsidR="00EC21C9">
          <w:rPr>
            <w:noProof/>
            <w:webHidden/>
          </w:rPr>
          <w:t>1</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4" w:history="1">
        <w:r w:rsidR="00EC21C9" w:rsidRPr="00A55172">
          <w:rPr>
            <w:rStyle w:val="Hyperlink"/>
            <w:noProof/>
          </w:rPr>
          <w:t>1.1.2. Hiện trạng quản lý khai thác CTTL</w:t>
        </w:r>
        <w:r w:rsidR="00EC21C9">
          <w:rPr>
            <w:noProof/>
            <w:webHidden/>
          </w:rPr>
          <w:tab/>
        </w:r>
        <w:r w:rsidR="00EC21C9">
          <w:rPr>
            <w:noProof/>
            <w:webHidden/>
          </w:rPr>
          <w:fldChar w:fldCharType="begin"/>
        </w:r>
        <w:r w:rsidR="00EC21C9">
          <w:rPr>
            <w:noProof/>
            <w:webHidden/>
          </w:rPr>
          <w:instrText xml:space="preserve"> PAGEREF _Toc68193364 \h </w:instrText>
        </w:r>
        <w:r w:rsidR="00EC21C9">
          <w:rPr>
            <w:noProof/>
            <w:webHidden/>
          </w:rPr>
        </w:r>
        <w:r w:rsidR="00EC21C9">
          <w:rPr>
            <w:noProof/>
            <w:webHidden/>
          </w:rPr>
          <w:fldChar w:fldCharType="separate"/>
        </w:r>
        <w:r w:rsidR="00EC21C9">
          <w:rPr>
            <w:noProof/>
            <w:webHidden/>
          </w:rPr>
          <w:t>5</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5" w:history="1">
        <w:r w:rsidR="00EC21C9" w:rsidRPr="00A55172">
          <w:rPr>
            <w:rStyle w:val="Hyperlink"/>
            <w:noProof/>
          </w:rPr>
          <w:t>1.1.3. Tình hình thực hiện quy hoạch thủy lợi giai đoạn 2011-2020</w:t>
        </w:r>
        <w:r w:rsidR="00EC21C9">
          <w:rPr>
            <w:noProof/>
            <w:webHidden/>
          </w:rPr>
          <w:tab/>
        </w:r>
        <w:r w:rsidR="00EC21C9">
          <w:rPr>
            <w:noProof/>
            <w:webHidden/>
          </w:rPr>
          <w:fldChar w:fldCharType="begin"/>
        </w:r>
        <w:r w:rsidR="00EC21C9">
          <w:rPr>
            <w:noProof/>
            <w:webHidden/>
          </w:rPr>
          <w:instrText xml:space="preserve"> PAGEREF _Toc68193365 \h </w:instrText>
        </w:r>
        <w:r w:rsidR="00EC21C9">
          <w:rPr>
            <w:noProof/>
            <w:webHidden/>
          </w:rPr>
        </w:r>
        <w:r w:rsidR="00EC21C9">
          <w:rPr>
            <w:noProof/>
            <w:webHidden/>
          </w:rPr>
          <w:fldChar w:fldCharType="separate"/>
        </w:r>
        <w:r w:rsidR="00EC21C9">
          <w:rPr>
            <w:noProof/>
            <w:webHidden/>
          </w:rPr>
          <w:t>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6" w:history="1">
        <w:r w:rsidR="00EC21C9" w:rsidRPr="00A55172">
          <w:rPr>
            <w:rStyle w:val="Hyperlink"/>
            <w:noProof/>
          </w:rPr>
          <w:t>1.1.4. Đánh giá về liên kết ngành, liên kết vùng trong phát triển hệ thống kết cấu hạ tầng thủy lợi</w:t>
        </w:r>
        <w:r w:rsidR="00EC21C9">
          <w:rPr>
            <w:noProof/>
            <w:webHidden/>
          </w:rPr>
          <w:tab/>
        </w:r>
        <w:r w:rsidR="00EC21C9">
          <w:rPr>
            <w:noProof/>
            <w:webHidden/>
          </w:rPr>
          <w:fldChar w:fldCharType="begin"/>
        </w:r>
        <w:r w:rsidR="00EC21C9">
          <w:rPr>
            <w:noProof/>
            <w:webHidden/>
          </w:rPr>
          <w:instrText xml:space="preserve"> PAGEREF _Toc68193366 \h </w:instrText>
        </w:r>
        <w:r w:rsidR="00EC21C9">
          <w:rPr>
            <w:noProof/>
            <w:webHidden/>
          </w:rPr>
        </w:r>
        <w:r w:rsidR="00EC21C9">
          <w:rPr>
            <w:noProof/>
            <w:webHidden/>
          </w:rPr>
          <w:fldChar w:fldCharType="separate"/>
        </w:r>
        <w:r w:rsidR="00EC21C9">
          <w:rPr>
            <w:noProof/>
            <w:webHidden/>
          </w:rPr>
          <w:t>10</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67" w:history="1">
        <w:r w:rsidR="00EC21C9" w:rsidRPr="00A55172">
          <w:rPr>
            <w:rStyle w:val="Hyperlink"/>
            <w:noProof/>
          </w:rPr>
          <w:t>1.2. HIỆN TRẠNG CẤP NƯỚC SINH HOẠT TẬP TRUNG NÔNG THÔN</w:t>
        </w:r>
        <w:r w:rsidR="00EC21C9">
          <w:rPr>
            <w:noProof/>
            <w:webHidden/>
          </w:rPr>
          <w:tab/>
        </w:r>
        <w:r w:rsidR="00EC21C9">
          <w:rPr>
            <w:noProof/>
            <w:webHidden/>
          </w:rPr>
          <w:fldChar w:fldCharType="begin"/>
        </w:r>
        <w:r w:rsidR="00EC21C9">
          <w:rPr>
            <w:noProof/>
            <w:webHidden/>
          </w:rPr>
          <w:instrText xml:space="preserve"> PAGEREF _Toc68193367 \h </w:instrText>
        </w:r>
        <w:r w:rsidR="00EC21C9">
          <w:rPr>
            <w:noProof/>
            <w:webHidden/>
          </w:rPr>
        </w:r>
        <w:r w:rsidR="00EC21C9">
          <w:rPr>
            <w:noProof/>
            <w:webHidden/>
          </w:rPr>
          <w:fldChar w:fldCharType="separate"/>
        </w:r>
        <w:r w:rsidR="00EC21C9">
          <w:rPr>
            <w:noProof/>
            <w:webHidden/>
          </w:rPr>
          <w:t>11</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8" w:history="1">
        <w:r w:rsidR="00EC21C9" w:rsidRPr="00A55172">
          <w:rPr>
            <w:rStyle w:val="Hyperlink"/>
            <w:noProof/>
          </w:rPr>
          <w:t>1.2.1. Hiện trạng công trình và cấp nước</w:t>
        </w:r>
        <w:r w:rsidR="00EC21C9">
          <w:rPr>
            <w:noProof/>
            <w:webHidden/>
          </w:rPr>
          <w:tab/>
        </w:r>
        <w:r w:rsidR="00EC21C9">
          <w:rPr>
            <w:noProof/>
            <w:webHidden/>
          </w:rPr>
          <w:fldChar w:fldCharType="begin"/>
        </w:r>
        <w:r w:rsidR="00EC21C9">
          <w:rPr>
            <w:noProof/>
            <w:webHidden/>
          </w:rPr>
          <w:instrText xml:space="preserve"> PAGEREF _Toc68193368 \h </w:instrText>
        </w:r>
        <w:r w:rsidR="00EC21C9">
          <w:rPr>
            <w:noProof/>
            <w:webHidden/>
          </w:rPr>
        </w:r>
        <w:r w:rsidR="00EC21C9">
          <w:rPr>
            <w:noProof/>
            <w:webHidden/>
          </w:rPr>
          <w:fldChar w:fldCharType="separate"/>
        </w:r>
        <w:r w:rsidR="00EC21C9">
          <w:rPr>
            <w:noProof/>
            <w:webHidden/>
          </w:rPr>
          <w:t>11</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69" w:history="1">
        <w:r w:rsidR="00EC21C9" w:rsidRPr="00A55172">
          <w:rPr>
            <w:rStyle w:val="Hyperlink"/>
            <w:noProof/>
          </w:rPr>
          <w:t>1.2.2. Hiện trạng quản lý</w:t>
        </w:r>
        <w:r w:rsidR="00EC21C9">
          <w:rPr>
            <w:noProof/>
            <w:webHidden/>
          </w:rPr>
          <w:tab/>
        </w:r>
        <w:r w:rsidR="00EC21C9">
          <w:rPr>
            <w:noProof/>
            <w:webHidden/>
          </w:rPr>
          <w:fldChar w:fldCharType="begin"/>
        </w:r>
        <w:r w:rsidR="00EC21C9">
          <w:rPr>
            <w:noProof/>
            <w:webHidden/>
          </w:rPr>
          <w:instrText xml:space="preserve"> PAGEREF _Toc68193369 \h </w:instrText>
        </w:r>
        <w:r w:rsidR="00EC21C9">
          <w:rPr>
            <w:noProof/>
            <w:webHidden/>
          </w:rPr>
        </w:r>
        <w:r w:rsidR="00EC21C9">
          <w:rPr>
            <w:noProof/>
            <w:webHidden/>
          </w:rPr>
          <w:fldChar w:fldCharType="separate"/>
        </w:r>
        <w:r w:rsidR="00EC21C9">
          <w:rPr>
            <w:noProof/>
            <w:webHidden/>
          </w:rPr>
          <w:t>14</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0" w:history="1">
        <w:r w:rsidR="00EC21C9" w:rsidRPr="00A55172">
          <w:rPr>
            <w:rStyle w:val="Hyperlink"/>
            <w:noProof/>
          </w:rPr>
          <w:t>1.2.3. Kết quả đầu tư công trình CNSH tập trung nông thôn</w:t>
        </w:r>
        <w:r w:rsidR="00EC21C9">
          <w:rPr>
            <w:noProof/>
            <w:webHidden/>
          </w:rPr>
          <w:tab/>
        </w:r>
        <w:r w:rsidR="00EC21C9">
          <w:rPr>
            <w:noProof/>
            <w:webHidden/>
          </w:rPr>
          <w:fldChar w:fldCharType="begin"/>
        </w:r>
        <w:r w:rsidR="00EC21C9">
          <w:rPr>
            <w:noProof/>
            <w:webHidden/>
          </w:rPr>
          <w:instrText xml:space="preserve"> PAGEREF _Toc68193370 \h </w:instrText>
        </w:r>
        <w:r w:rsidR="00EC21C9">
          <w:rPr>
            <w:noProof/>
            <w:webHidden/>
          </w:rPr>
        </w:r>
        <w:r w:rsidR="00EC21C9">
          <w:rPr>
            <w:noProof/>
            <w:webHidden/>
          </w:rPr>
          <w:fldChar w:fldCharType="separate"/>
        </w:r>
        <w:r w:rsidR="00EC21C9">
          <w:rPr>
            <w:noProof/>
            <w:webHidden/>
          </w:rPr>
          <w:t>14</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71" w:history="1">
        <w:r w:rsidR="00EC21C9" w:rsidRPr="00A55172">
          <w:rPr>
            <w:rStyle w:val="Hyperlink"/>
            <w:noProof/>
          </w:rPr>
          <w:t>1.3. HIỆN TRẠNG CẤP NƯỚC SINH HOẠT ĐÔ THỊ</w:t>
        </w:r>
        <w:r w:rsidR="00EC21C9">
          <w:rPr>
            <w:noProof/>
            <w:webHidden/>
          </w:rPr>
          <w:tab/>
        </w:r>
        <w:r w:rsidR="00EC21C9">
          <w:rPr>
            <w:noProof/>
            <w:webHidden/>
          </w:rPr>
          <w:fldChar w:fldCharType="begin"/>
        </w:r>
        <w:r w:rsidR="00EC21C9">
          <w:rPr>
            <w:noProof/>
            <w:webHidden/>
          </w:rPr>
          <w:instrText xml:space="preserve"> PAGEREF _Toc68193371 \h </w:instrText>
        </w:r>
        <w:r w:rsidR="00EC21C9">
          <w:rPr>
            <w:noProof/>
            <w:webHidden/>
          </w:rPr>
        </w:r>
        <w:r w:rsidR="00EC21C9">
          <w:rPr>
            <w:noProof/>
            <w:webHidden/>
          </w:rPr>
          <w:fldChar w:fldCharType="separate"/>
        </w:r>
        <w:r w:rsidR="00EC21C9">
          <w:rPr>
            <w:noProof/>
            <w:webHidden/>
          </w:rPr>
          <w:t>15</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2" w:history="1">
        <w:r w:rsidR="00EC21C9" w:rsidRPr="00A55172">
          <w:rPr>
            <w:rStyle w:val="Hyperlink"/>
            <w:noProof/>
          </w:rPr>
          <w:t>1.3.1. Hiện trạng công trình và cấp nước</w:t>
        </w:r>
        <w:r w:rsidR="00EC21C9">
          <w:rPr>
            <w:noProof/>
            <w:webHidden/>
          </w:rPr>
          <w:tab/>
        </w:r>
        <w:r w:rsidR="00EC21C9">
          <w:rPr>
            <w:noProof/>
            <w:webHidden/>
          </w:rPr>
          <w:fldChar w:fldCharType="begin"/>
        </w:r>
        <w:r w:rsidR="00EC21C9">
          <w:rPr>
            <w:noProof/>
            <w:webHidden/>
          </w:rPr>
          <w:instrText xml:space="preserve"> PAGEREF _Toc68193372 \h </w:instrText>
        </w:r>
        <w:r w:rsidR="00EC21C9">
          <w:rPr>
            <w:noProof/>
            <w:webHidden/>
          </w:rPr>
        </w:r>
        <w:r w:rsidR="00EC21C9">
          <w:rPr>
            <w:noProof/>
            <w:webHidden/>
          </w:rPr>
          <w:fldChar w:fldCharType="separate"/>
        </w:r>
        <w:r w:rsidR="00EC21C9">
          <w:rPr>
            <w:noProof/>
            <w:webHidden/>
          </w:rPr>
          <w:t>15</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3" w:history="1">
        <w:r w:rsidR="00EC21C9" w:rsidRPr="00A55172">
          <w:rPr>
            <w:rStyle w:val="Hyperlink"/>
            <w:noProof/>
          </w:rPr>
          <w:t>1.3.2. Hiện trạng quản lý</w:t>
        </w:r>
        <w:r w:rsidR="00EC21C9">
          <w:rPr>
            <w:noProof/>
            <w:webHidden/>
          </w:rPr>
          <w:tab/>
        </w:r>
        <w:r w:rsidR="00EC21C9">
          <w:rPr>
            <w:noProof/>
            <w:webHidden/>
          </w:rPr>
          <w:fldChar w:fldCharType="begin"/>
        </w:r>
        <w:r w:rsidR="00EC21C9">
          <w:rPr>
            <w:noProof/>
            <w:webHidden/>
          </w:rPr>
          <w:instrText xml:space="preserve"> PAGEREF _Toc68193373 \h </w:instrText>
        </w:r>
        <w:r w:rsidR="00EC21C9">
          <w:rPr>
            <w:noProof/>
            <w:webHidden/>
          </w:rPr>
        </w:r>
        <w:r w:rsidR="00EC21C9">
          <w:rPr>
            <w:noProof/>
            <w:webHidden/>
          </w:rPr>
          <w:fldChar w:fldCharType="separate"/>
        </w:r>
        <w:r w:rsidR="00EC21C9">
          <w:rPr>
            <w:noProof/>
            <w:webHidden/>
          </w:rPr>
          <w:t>16</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74" w:history="1">
        <w:r w:rsidR="00EC21C9" w:rsidRPr="00A55172">
          <w:rPr>
            <w:rStyle w:val="Hyperlink"/>
            <w:noProof/>
          </w:rPr>
          <w:t>1.4. HIỆN TRẠNG CÔNG TRÌNH ĐÊ, KÈ PCTT THIÊN TAI</w:t>
        </w:r>
        <w:r w:rsidR="00EC21C9">
          <w:rPr>
            <w:noProof/>
            <w:webHidden/>
          </w:rPr>
          <w:tab/>
        </w:r>
        <w:r w:rsidR="00EC21C9">
          <w:rPr>
            <w:noProof/>
            <w:webHidden/>
          </w:rPr>
          <w:fldChar w:fldCharType="begin"/>
        </w:r>
        <w:r w:rsidR="00EC21C9">
          <w:rPr>
            <w:noProof/>
            <w:webHidden/>
          </w:rPr>
          <w:instrText xml:space="preserve"> PAGEREF _Toc68193374 \h </w:instrText>
        </w:r>
        <w:r w:rsidR="00EC21C9">
          <w:rPr>
            <w:noProof/>
            <w:webHidden/>
          </w:rPr>
        </w:r>
        <w:r w:rsidR="00EC21C9">
          <w:rPr>
            <w:noProof/>
            <w:webHidden/>
          </w:rPr>
          <w:fldChar w:fldCharType="separate"/>
        </w:r>
        <w:r w:rsidR="00EC21C9">
          <w:rPr>
            <w:noProof/>
            <w:webHidden/>
          </w:rPr>
          <w:t>18</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5" w:history="1">
        <w:r w:rsidR="00EC21C9" w:rsidRPr="00A55172">
          <w:rPr>
            <w:rStyle w:val="Hyperlink"/>
            <w:noProof/>
          </w:rPr>
          <w:t>1.4.1. Tình hình thiên tai</w:t>
        </w:r>
        <w:r w:rsidR="00EC21C9">
          <w:rPr>
            <w:noProof/>
            <w:webHidden/>
          </w:rPr>
          <w:tab/>
        </w:r>
        <w:r w:rsidR="00EC21C9">
          <w:rPr>
            <w:noProof/>
            <w:webHidden/>
          </w:rPr>
          <w:fldChar w:fldCharType="begin"/>
        </w:r>
        <w:r w:rsidR="00EC21C9">
          <w:rPr>
            <w:noProof/>
            <w:webHidden/>
          </w:rPr>
          <w:instrText xml:space="preserve"> PAGEREF _Toc68193375 \h </w:instrText>
        </w:r>
        <w:r w:rsidR="00EC21C9">
          <w:rPr>
            <w:noProof/>
            <w:webHidden/>
          </w:rPr>
        </w:r>
        <w:r w:rsidR="00EC21C9">
          <w:rPr>
            <w:noProof/>
            <w:webHidden/>
          </w:rPr>
          <w:fldChar w:fldCharType="separate"/>
        </w:r>
        <w:r w:rsidR="00EC21C9">
          <w:rPr>
            <w:noProof/>
            <w:webHidden/>
          </w:rPr>
          <w:t>18</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6" w:history="1">
        <w:r w:rsidR="00EC21C9" w:rsidRPr="00A55172">
          <w:rPr>
            <w:rStyle w:val="Hyperlink"/>
            <w:noProof/>
          </w:rPr>
          <w:t>1.4.2. Hiện trạng quản lý thiên tai</w:t>
        </w:r>
        <w:r w:rsidR="00EC21C9">
          <w:rPr>
            <w:noProof/>
            <w:webHidden/>
          </w:rPr>
          <w:tab/>
        </w:r>
        <w:r w:rsidR="00EC21C9">
          <w:rPr>
            <w:noProof/>
            <w:webHidden/>
          </w:rPr>
          <w:fldChar w:fldCharType="begin"/>
        </w:r>
        <w:r w:rsidR="00EC21C9">
          <w:rPr>
            <w:noProof/>
            <w:webHidden/>
          </w:rPr>
          <w:instrText xml:space="preserve"> PAGEREF _Toc68193376 \h </w:instrText>
        </w:r>
        <w:r w:rsidR="00EC21C9">
          <w:rPr>
            <w:noProof/>
            <w:webHidden/>
          </w:rPr>
        </w:r>
        <w:r w:rsidR="00EC21C9">
          <w:rPr>
            <w:noProof/>
            <w:webHidden/>
          </w:rPr>
          <w:fldChar w:fldCharType="separate"/>
        </w:r>
        <w:r w:rsidR="00EC21C9">
          <w:rPr>
            <w:noProof/>
            <w:webHidden/>
          </w:rPr>
          <w:t>19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77" w:history="1">
        <w:r w:rsidR="00EC21C9" w:rsidRPr="00A55172">
          <w:rPr>
            <w:rStyle w:val="Hyperlink"/>
            <w:noProof/>
          </w:rPr>
          <w:t>1.4.3. Những tồn tại, khó khăn và bài học kinh nghiệm</w:t>
        </w:r>
        <w:r w:rsidR="00EC21C9">
          <w:rPr>
            <w:noProof/>
            <w:webHidden/>
          </w:rPr>
          <w:tab/>
        </w:r>
        <w:r w:rsidR="00EC21C9">
          <w:rPr>
            <w:noProof/>
            <w:webHidden/>
          </w:rPr>
          <w:fldChar w:fldCharType="begin"/>
        </w:r>
        <w:r w:rsidR="00EC21C9">
          <w:rPr>
            <w:noProof/>
            <w:webHidden/>
          </w:rPr>
          <w:instrText xml:space="preserve"> PAGEREF _Toc68193377 \h </w:instrText>
        </w:r>
        <w:r w:rsidR="00EC21C9">
          <w:rPr>
            <w:noProof/>
            <w:webHidden/>
          </w:rPr>
        </w:r>
        <w:r w:rsidR="00EC21C9">
          <w:rPr>
            <w:noProof/>
            <w:webHidden/>
          </w:rPr>
          <w:fldChar w:fldCharType="separate"/>
        </w:r>
        <w:r w:rsidR="00EC21C9">
          <w:rPr>
            <w:noProof/>
            <w:webHidden/>
          </w:rPr>
          <w:t>21</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378" w:history="1">
        <w:r w:rsidR="00EC21C9" w:rsidRPr="00A55172">
          <w:rPr>
            <w:rStyle w:val="Hyperlink"/>
            <w:noProof/>
          </w:rPr>
          <w:t>CHƯƠNG 2. QUY HOẠCH CÔNG TRÌNH THỦY LỢI, CẤP NƯỚC NÔNG THÔN, CẤP NƯỚC ĐÔ THỊ VÀ PHÒNG CHỐNG THIÊN TAI THỜI KỲ 2021-2030, TẦM NHÌN ĐẾN NĂM 2050</w:t>
        </w:r>
        <w:r w:rsidR="00EC21C9">
          <w:rPr>
            <w:noProof/>
            <w:webHidden/>
          </w:rPr>
          <w:tab/>
        </w:r>
        <w:r w:rsidR="00EC21C9">
          <w:rPr>
            <w:noProof/>
            <w:webHidden/>
          </w:rPr>
          <w:fldChar w:fldCharType="begin"/>
        </w:r>
        <w:r w:rsidR="00EC21C9">
          <w:rPr>
            <w:noProof/>
            <w:webHidden/>
          </w:rPr>
          <w:instrText xml:space="preserve"> PAGEREF _Toc68193378 \h </w:instrText>
        </w:r>
        <w:r w:rsidR="00EC21C9">
          <w:rPr>
            <w:noProof/>
            <w:webHidden/>
          </w:rPr>
        </w:r>
        <w:r w:rsidR="00EC21C9">
          <w:rPr>
            <w:noProof/>
            <w:webHidden/>
          </w:rPr>
          <w:fldChar w:fldCharType="separate"/>
        </w:r>
        <w:r w:rsidR="00EC21C9">
          <w:rPr>
            <w:noProof/>
            <w:webHidden/>
          </w:rPr>
          <w:t>24</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79" w:history="1">
        <w:r w:rsidR="00EC21C9" w:rsidRPr="00A55172">
          <w:rPr>
            <w:rStyle w:val="Hyperlink"/>
            <w:noProof/>
          </w:rPr>
          <w:t>2.1. DỰ BÁO XU THẾ</w:t>
        </w:r>
        <w:r w:rsidR="00EC21C9">
          <w:rPr>
            <w:noProof/>
            <w:webHidden/>
          </w:rPr>
          <w:tab/>
        </w:r>
        <w:r w:rsidR="00EC21C9">
          <w:rPr>
            <w:noProof/>
            <w:webHidden/>
          </w:rPr>
          <w:fldChar w:fldCharType="begin"/>
        </w:r>
        <w:r w:rsidR="00EC21C9">
          <w:rPr>
            <w:noProof/>
            <w:webHidden/>
          </w:rPr>
          <w:instrText xml:space="preserve"> PAGEREF _Toc68193379 \h </w:instrText>
        </w:r>
        <w:r w:rsidR="00EC21C9">
          <w:rPr>
            <w:noProof/>
            <w:webHidden/>
          </w:rPr>
        </w:r>
        <w:r w:rsidR="00EC21C9">
          <w:rPr>
            <w:noProof/>
            <w:webHidden/>
          </w:rPr>
          <w:fldChar w:fldCharType="separate"/>
        </w:r>
        <w:r w:rsidR="00EC21C9">
          <w:rPr>
            <w:noProof/>
            <w:webHidden/>
          </w:rPr>
          <w:t>24</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0" w:history="1">
        <w:r w:rsidR="00EC21C9" w:rsidRPr="00A55172">
          <w:rPr>
            <w:rStyle w:val="Hyperlink"/>
            <w:noProof/>
          </w:rPr>
          <w:t>2.1.1. Dự báo bối cảnh thời kỳ 2021-2030</w:t>
        </w:r>
        <w:r w:rsidR="00EC21C9">
          <w:rPr>
            <w:noProof/>
            <w:webHidden/>
          </w:rPr>
          <w:tab/>
        </w:r>
        <w:r w:rsidR="00EC21C9">
          <w:rPr>
            <w:noProof/>
            <w:webHidden/>
          </w:rPr>
          <w:fldChar w:fldCharType="begin"/>
        </w:r>
        <w:r w:rsidR="00EC21C9">
          <w:rPr>
            <w:noProof/>
            <w:webHidden/>
          </w:rPr>
          <w:instrText xml:space="preserve"> PAGEREF _Toc68193380 \h </w:instrText>
        </w:r>
        <w:r w:rsidR="00EC21C9">
          <w:rPr>
            <w:noProof/>
            <w:webHidden/>
          </w:rPr>
        </w:r>
        <w:r w:rsidR="00EC21C9">
          <w:rPr>
            <w:noProof/>
            <w:webHidden/>
          </w:rPr>
          <w:fldChar w:fldCharType="separate"/>
        </w:r>
        <w:r w:rsidR="00EC21C9">
          <w:rPr>
            <w:noProof/>
            <w:webHidden/>
          </w:rPr>
          <w:t>24</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1" w:history="1">
        <w:r w:rsidR="00EC21C9" w:rsidRPr="00A55172">
          <w:rPr>
            <w:rStyle w:val="Hyperlink"/>
            <w:noProof/>
          </w:rPr>
          <w:t>2.1.2. Dự báo xu thế biến đổi khí hậu và nguồn nước</w:t>
        </w:r>
        <w:r w:rsidR="00EC21C9">
          <w:rPr>
            <w:noProof/>
            <w:webHidden/>
          </w:rPr>
          <w:tab/>
        </w:r>
        <w:r w:rsidR="00EC21C9">
          <w:rPr>
            <w:noProof/>
            <w:webHidden/>
          </w:rPr>
          <w:fldChar w:fldCharType="begin"/>
        </w:r>
        <w:r w:rsidR="00EC21C9">
          <w:rPr>
            <w:noProof/>
            <w:webHidden/>
          </w:rPr>
          <w:instrText xml:space="preserve"> PAGEREF _Toc68193381 \h </w:instrText>
        </w:r>
        <w:r w:rsidR="00EC21C9">
          <w:rPr>
            <w:noProof/>
            <w:webHidden/>
          </w:rPr>
        </w:r>
        <w:r w:rsidR="00EC21C9">
          <w:rPr>
            <w:noProof/>
            <w:webHidden/>
          </w:rPr>
          <w:fldChar w:fldCharType="separate"/>
        </w:r>
        <w:r w:rsidR="00EC21C9">
          <w:rPr>
            <w:noProof/>
            <w:webHidden/>
          </w:rPr>
          <w:t>25</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2" w:history="1">
        <w:r w:rsidR="00EC21C9" w:rsidRPr="00A55172">
          <w:rPr>
            <w:rStyle w:val="Hyperlink"/>
            <w:noProof/>
          </w:rPr>
          <w:t>2.1.3. Dự báo nhu cầu dùng nước</w:t>
        </w:r>
        <w:r w:rsidR="00EC21C9">
          <w:rPr>
            <w:noProof/>
            <w:webHidden/>
          </w:rPr>
          <w:tab/>
        </w:r>
        <w:r w:rsidR="00EC21C9">
          <w:rPr>
            <w:noProof/>
            <w:webHidden/>
          </w:rPr>
          <w:fldChar w:fldCharType="begin"/>
        </w:r>
        <w:r w:rsidR="00EC21C9">
          <w:rPr>
            <w:noProof/>
            <w:webHidden/>
          </w:rPr>
          <w:instrText xml:space="preserve"> PAGEREF _Toc68193382 \h </w:instrText>
        </w:r>
        <w:r w:rsidR="00EC21C9">
          <w:rPr>
            <w:noProof/>
            <w:webHidden/>
          </w:rPr>
        </w:r>
        <w:r w:rsidR="00EC21C9">
          <w:rPr>
            <w:noProof/>
            <w:webHidden/>
          </w:rPr>
          <w:fldChar w:fldCharType="separate"/>
        </w:r>
        <w:r w:rsidR="00EC21C9">
          <w:rPr>
            <w:noProof/>
            <w:webHidden/>
          </w:rPr>
          <w:t>27</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3" w:history="1">
        <w:r w:rsidR="00EC21C9" w:rsidRPr="00A55172">
          <w:rPr>
            <w:rStyle w:val="Hyperlink"/>
            <w:noProof/>
          </w:rPr>
          <w:t>2.1.4. Dự báo tác động thiên tai và thời tiết cực đoan đến tính bền vững các công trình thủy lợi, cấp nước và phòng chống thiên tai</w:t>
        </w:r>
        <w:r w:rsidR="00EC21C9">
          <w:rPr>
            <w:noProof/>
            <w:webHidden/>
          </w:rPr>
          <w:tab/>
        </w:r>
        <w:r w:rsidR="00EC21C9">
          <w:rPr>
            <w:noProof/>
            <w:webHidden/>
          </w:rPr>
          <w:fldChar w:fldCharType="begin"/>
        </w:r>
        <w:r w:rsidR="00EC21C9">
          <w:rPr>
            <w:noProof/>
            <w:webHidden/>
          </w:rPr>
          <w:instrText xml:space="preserve"> PAGEREF _Toc68193383 \h </w:instrText>
        </w:r>
        <w:r w:rsidR="00EC21C9">
          <w:rPr>
            <w:noProof/>
            <w:webHidden/>
          </w:rPr>
        </w:r>
        <w:r w:rsidR="00EC21C9">
          <w:rPr>
            <w:noProof/>
            <w:webHidden/>
          </w:rPr>
          <w:fldChar w:fldCharType="separate"/>
        </w:r>
        <w:r w:rsidR="00EC21C9">
          <w:rPr>
            <w:noProof/>
            <w:webHidden/>
          </w:rPr>
          <w:t>28</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4" w:history="1">
        <w:r w:rsidR="00EC21C9" w:rsidRPr="00A55172">
          <w:rPr>
            <w:rStyle w:val="Hyperlink"/>
            <w:noProof/>
          </w:rPr>
          <w:t>2.1.5. Dự báo tác động của khoa học và công nghệ, nguồn lực đến phòng chống thiên tai và thủy lợi và cấp nước</w:t>
        </w:r>
        <w:r w:rsidR="00EC21C9">
          <w:rPr>
            <w:noProof/>
            <w:webHidden/>
          </w:rPr>
          <w:tab/>
        </w:r>
        <w:r w:rsidR="00EC21C9">
          <w:rPr>
            <w:noProof/>
            <w:webHidden/>
          </w:rPr>
          <w:fldChar w:fldCharType="begin"/>
        </w:r>
        <w:r w:rsidR="00EC21C9">
          <w:rPr>
            <w:noProof/>
            <w:webHidden/>
          </w:rPr>
          <w:instrText xml:space="preserve"> PAGEREF _Toc68193384 \h </w:instrText>
        </w:r>
        <w:r w:rsidR="00EC21C9">
          <w:rPr>
            <w:noProof/>
            <w:webHidden/>
          </w:rPr>
        </w:r>
        <w:r w:rsidR="00EC21C9">
          <w:rPr>
            <w:noProof/>
            <w:webHidden/>
          </w:rPr>
          <w:fldChar w:fldCharType="separate"/>
        </w:r>
        <w:r w:rsidR="00EC21C9">
          <w:rPr>
            <w:noProof/>
            <w:webHidden/>
          </w:rPr>
          <w:t>29</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85" w:history="1">
        <w:r w:rsidR="00EC21C9" w:rsidRPr="00A55172">
          <w:rPr>
            <w:rStyle w:val="Hyperlink"/>
            <w:noProof/>
          </w:rPr>
          <w:t>2.2. PHƯƠNG ÁN QUY HOẠCH THỦY LỢI THỜI KỲ 2021 - 2030</w:t>
        </w:r>
        <w:r w:rsidR="00EC21C9">
          <w:rPr>
            <w:noProof/>
            <w:webHidden/>
          </w:rPr>
          <w:tab/>
        </w:r>
        <w:r w:rsidR="00EC21C9">
          <w:rPr>
            <w:noProof/>
            <w:webHidden/>
          </w:rPr>
          <w:fldChar w:fldCharType="begin"/>
        </w:r>
        <w:r w:rsidR="00EC21C9">
          <w:rPr>
            <w:noProof/>
            <w:webHidden/>
          </w:rPr>
          <w:instrText xml:space="preserve"> PAGEREF _Toc68193385 \h </w:instrText>
        </w:r>
        <w:r w:rsidR="00EC21C9">
          <w:rPr>
            <w:noProof/>
            <w:webHidden/>
          </w:rPr>
        </w:r>
        <w:r w:rsidR="00EC21C9">
          <w:rPr>
            <w:noProof/>
            <w:webHidden/>
          </w:rPr>
          <w:fldChar w:fldCharType="separate"/>
        </w:r>
        <w:r w:rsidR="00EC21C9">
          <w:rPr>
            <w:noProof/>
            <w:webHidden/>
          </w:rPr>
          <w:t>30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6" w:history="1">
        <w:r w:rsidR="00EC21C9" w:rsidRPr="00A55172">
          <w:rPr>
            <w:rStyle w:val="Hyperlink"/>
            <w:noProof/>
          </w:rPr>
          <w:t>2.2.1. Mục tiêu</w:t>
        </w:r>
        <w:r w:rsidR="00EC21C9">
          <w:rPr>
            <w:noProof/>
            <w:webHidden/>
          </w:rPr>
          <w:tab/>
        </w:r>
        <w:r w:rsidR="00EC21C9">
          <w:rPr>
            <w:noProof/>
            <w:webHidden/>
          </w:rPr>
          <w:fldChar w:fldCharType="begin"/>
        </w:r>
        <w:r w:rsidR="00EC21C9">
          <w:rPr>
            <w:noProof/>
            <w:webHidden/>
          </w:rPr>
          <w:instrText xml:space="preserve"> PAGEREF _Toc68193386 \h </w:instrText>
        </w:r>
        <w:r w:rsidR="00EC21C9">
          <w:rPr>
            <w:noProof/>
            <w:webHidden/>
          </w:rPr>
        </w:r>
        <w:r w:rsidR="00EC21C9">
          <w:rPr>
            <w:noProof/>
            <w:webHidden/>
          </w:rPr>
          <w:fldChar w:fldCharType="separate"/>
        </w:r>
        <w:r w:rsidR="00EC21C9">
          <w:rPr>
            <w:noProof/>
            <w:webHidden/>
          </w:rPr>
          <w:t>30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7" w:history="1">
        <w:r w:rsidR="00EC21C9" w:rsidRPr="00A55172">
          <w:rPr>
            <w:rStyle w:val="Hyperlink"/>
            <w:noProof/>
          </w:rPr>
          <w:t>2.2.2. Phương án quy hoạch thủy lợi thời kỳ 2021-2030</w:t>
        </w:r>
        <w:r w:rsidR="00EC21C9">
          <w:rPr>
            <w:noProof/>
            <w:webHidden/>
          </w:rPr>
          <w:tab/>
        </w:r>
        <w:r w:rsidR="00EC21C9">
          <w:rPr>
            <w:noProof/>
            <w:webHidden/>
          </w:rPr>
          <w:fldChar w:fldCharType="begin"/>
        </w:r>
        <w:r w:rsidR="00EC21C9">
          <w:rPr>
            <w:noProof/>
            <w:webHidden/>
          </w:rPr>
          <w:instrText xml:space="preserve"> PAGEREF _Toc68193387 \h </w:instrText>
        </w:r>
        <w:r w:rsidR="00EC21C9">
          <w:rPr>
            <w:noProof/>
            <w:webHidden/>
          </w:rPr>
        </w:r>
        <w:r w:rsidR="00EC21C9">
          <w:rPr>
            <w:noProof/>
            <w:webHidden/>
          </w:rPr>
          <w:fldChar w:fldCharType="separate"/>
        </w:r>
        <w:r w:rsidR="00EC21C9">
          <w:rPr>
            <w:noProof/>
            <w:webHidden/>
          </w:rPr>
          <w:t>31</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88" w:history="1">
        <w:r w:rsidR="00EC21C9" w:rsidRPr="00A55172">
          <w:rPr>
            <w:rStyle w:val="Hyperlink"/>
            <w:noProof/>
          </w:rPr>
          <w:t>2.3. QUY HOẠCH CNSH TẬP TRUNG NÔNG THÔN THỜI KỲ 2021 - 2030</w:t>
        </w:r>
        <w:r w:rsidR="00EC21C9">
          <w:rPr>
            <w:noProof/>
            <w:webHidden/>
          </w:rPr>
          <w:tab/>
        </w:r>
        <w:r w:rsidR="00EC21C9">
          <w:rPr>
            <w:noProof/>
            <w:webHidden/>
          </w:rPr>
          <w:fldChar w:fldCharType="begin"/>
        </w:r>
        <w:r w:rsidR="00EC21C9">
          <w:rPr>
            <w:noProof/>
            <w:webHidden/>
          </w:rPr>
          <w:instrText xml:space="preserve"> PAGEREF _Toc68193388 \h </w:instrText>
        </w:r>
        <w:r w:rsidR="00EC21C9">
          <w:rPr>
            <w:noProof/>
            <w:webHidden/>
          </w:rPr>
        </w:r>
        <w:r w:rsidR="00EC21C9">
          <w:rPr>
            <w:noProof/>
            <w:webHidden/>
          </w:rPr>
          <w:fldChar w:fldCharType="separate"/>
        </w:r>
        <w:r w:rsidR="00EC21C9">
          <w:rPr>
            <w:noProof/>
            <w:webHidden/>
          </w:rPr>
          <w:t>40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89" w:history="1">
        <w:r w:rsidR="00EC21C9" w:rsidRPr="00A55172">
          <w:rPr>
            <w:rStyle w:val="Hyperlink"/>
            <w:noProof/>
            <w:lang w:val="cs-CZ"/>
          </w:rPr>
          <w:t>2.3.1. Mục tiêu</w:t>
        </w:r>
        <w:r w:rsidR="00EC21C9">
          <w:rPr>
            <w:noProof/>
            <w:webHidden/>
          </w:rPr>
          <w:tab/>
        </w:r>
        <w:r w:rsidR="00EC21C9">
          <w:rPr>
            <w:noProof/>
            <w:webHidden/>
          </w:rPr>
          <w:fldChar w:fldCharType="begin"/>
        </w:r>
        <w:r w:rsidR="00EC21C9">
          <w:rPr>
            <w:noProof/>
            <w:webHidden/>
          </w:rPr>
          <w:instrText xml:space="preserve"> PAGEREF _Toc68193389 \h </w:instrText>
        </w:r>
        <w:r w:rsidR="00EC21C9">
          <w:rPr>
            <w:noProof/>
            <w:webHidden/>
          </w:rPr>
        </w:r>
        <w:r w:rsidR="00EC21C9">
          <w:rPr>
            <w:noProof/>
            <w:webHidden/>
          </w:rPr>
          <w:fldChar w:fldCharType="separate"/>
        </w:r>
        <w:r w:rsidR="00EC21C9">
          <w:rPr>
            <w:noProof/>
            <w:webHidden/>
          </w:rPr>
          <w:t>40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0" w:history="1">
        <w:r w:rsidR="00EC21C9" w:rsidRPr="00A55172">
          <w:rPr>
            <w:rStyle w:val="Hyperlink"/>
            <w:noProof/>
            <w:lang w:val="cs-CZ"/>
          </w:rPr>
          <w:t>2.3.2. Phương án quy hoạch công trình CNSH tập trung nông thôn</w:t>
        </w:r>
        <w:r w:rsidR="00EC21C9">
          <w:rPr>
            <w:noProof/>
            <w:webHidden/>
          </w:rPr>
          <w:tab/>
        </w:r>
        <w:r w:rsidR="00EC21C9">
          <w:rPr>
            <w:noProof/>
            <w:webHidden/>
          </w:rPr>
          <w:fldChar w:fldCharType="begin"/>
        </w:r>
        <w:r w:rsidR="00EC21C9">
          <w:rPr>
            <w:noProof/>
            <w:webHidden/>
          </w:rPr>
          <w:instrText xml:space="preserve"> PAGEREF _Toc68193390 \h </w:instrText>
        </w:r>
        <w:r w:rsidR="00EC21C9">
          <w:rPr>
            <w:noProof/>
            <w:webHidden/>
          </w:rPr>
        </w:r>
        <w:r w:rsidR="00EC21C9">
          <w:rPr>
            <w:noProof/>
            <w:webHidden/>
          </w:rPr>
          <w:fldChar w:fldCharType="separate"/>
        </w:r>
        <w:r w:rsidR="00EC21C9">
          <w:rPr>
            <w:noProof/>
            <w:webHidden/>
          </w:rPr>
          <w:t>40</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91" w:history="1">
        <w:r w:rsidR="00EC21C9" w:rsidRPr="00A55172">
          <w:rPr>
            <w:rStyle w:val="Hyperlink"/>
            <w:noProof/>
          </w:rPr>
          <w:t>2.4. QUY HOẠCH CẤP NƯỚC ĐÔ THỊ THỜI KỲ 2021 - 2030</w:t>
        </w:r>
        <w:r w:rsidR="00EC21C9">
          <w:rPr>
            <w:noProof/>
            <w:webHidden/>
          </w:rPr>
          <w:tab/>
        </w:r>
        <w:r w:rsidR="00EC21C9">
          <w:rPr>
            <w:noProof/>
            <w:webHidden/>
          </w:rPr>
          <w:fldChar w:fldCharType="begin"/>
        </w:r>
        <w:r w:rsidR="00EC21C9">
          <w:rPr>
            <w:noProof/>
            <w:webHidden/>
          </w:rPr>
          <w:instrText xml:space="preserve"> PAGEREF _Toc68193391 \h </w:instrText>
        </w:r>
        <w:r w:rsidR="00EC21C9">
          <w:rPr>
            <w:noProof/>
            <w:webHidden/>
          </w:rPr>
        </w:r>
        <w:r w:rsidR="00EC21C9">
          <w:rPr>
            <w:noProof/>
            <w:webHidden/>
          </w:rPr>
          <w:fldChar w:fldCharType="separate"/>
        </w:r>
        <w:r w:rsidR="00EC21C9">
          <w:rPr>
            <w:noProof/>
            <w:webHidden/>
          </w:rPr>
          <w:t>42</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2" w:history="1">
        <w:r w:rsidR="00EC21C9" w:rsidRPr="00A55172">
          <w:rPr>
            <w:rStyle w:val="Hyperlink"/>
            <w:noProof/>
            <w:lang w:val="cs-CZ"/>
          </w:rPr>
          <w:t>2.4.1. Mục tiêu</w:t>
        </w:r>
        <w:r w:rsidR="00EC21C9">
          <w:rPr>
            <w:noProof/>
            <w:webHidden/>
          </w:rPr>
          <w:tab/>
        </w:r>
        <w:r w:rsidR="00EC21C9">
          <w:rPr>
            <w:noProof/>
            <w:webHidden/>
          </w:rPr>
          <w:fldChar w:fldCharType="begin"/>
        </w:r>
        <w:r w:rsidR="00EC21C9">
          <w:rPr>
            <w:noProof/>
            <w:webHidden/>
          </w:rPr>
          <w:instrText xml:space="preserve"> PAGEREF _Toc68193392 \h </w:instrText>
        </w:r>
        <w:r w:rsidR="00EC21C9">
          <w:rPr>
            <w:noProof/>
            <w:webHidden/>
          </w:rPr>
        </w:r>
        <w:r w:rsidR="00EC21C9">
          <w:rPr>
            <w:noProof/>
            <w:webHidden/>
          </w:rPr>
          <w:fldChar w:fldCharType="separate"/>
        </w:r>
        <w:r w:rsidR="00EC21C9">
          <w:rPr>
            <w:noProof/>
            <w:webHidden/>
          </w:rPr>
          <w:t>42</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3" w:history="1">
        <w:r w:rsidR="00EC21C9" w:rsidRPr="00A55172">
          <w:rPr>
            <w:rStyle w:val="Hyperlink"/>
            <w:noProof/>
          </w:rPr>
          <w:t>2.4.2. Phương án quy hoạch cấp nước</w:t>
        </w:r>
        <w:r w:rsidR="00EC21C9">
          <w:rPr>
            <w:noProof/>
            <w:webHidden/>
          </w:rPr>
          <w:tab/>
        </w:r>
        <w:r w:rsidR="00EC21C9">
          <w:rPr>
            <w:noProof/>
            <w:webHidden/>
          </w:rPr>
          <w:fldChar w:fldCharType="begin"/>
        </w:r>
        <w:r w:rsidR="00EC21C9">
          <w:rPr>
            <w:noProof/>
            <w:webHidden/>
          </w:rPr>
          <w:instrText xml:space="preserve"> PAGEREF _Toc68193393 \h </w:instrText>
        </w:r>
        <w:r w:rsidR="00EC21C9">
          <w:rPr>
            <w:noProof/>
            <w:webHidden/>
          </w:rPr>
        </w:r>
        <w:r w:rsidR="00EC21C9">
          <w:rPr>
            <w:noProof/>
            <w:webHidden/>
          </w:rPr>
          <w:fldChar w:fldCharType="separate"/>
        </w:r>
        <w:r w:rsidR="00EC21C9">
          <w:rPr>
            <w:noProof/>
            <w:webHidden/>
          </w:rPr>
          <w:t>43</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94" w:history="1">
        <w:r w:rsidR="00EC21C9" w:rsidRPr="00A55172">
          <w:rPr>
            <w:rStyle w:val="Hyperlink"/>
            <w:noProof/>
          </w:rPr>
          <w:t>2.5. PHƯƠNG ÁN QUY HOẠCH CÔNG TRÌNH ĐÊ, KÈ PCTT</w:t>
        </w:r>
        <w:r w:rsidR="00EC21C9">
          <w:rPr>
            <w:noProof/>
            <w:webHidden/>
          </w:rPr>
          <w:tab/>
        </w:r>
        <w:r w:rsidR="00EC21C9">
          <w:rPr>
            <w:noProof/>
            <w:webHidden/>
          </w:rPr>
          <w:fldChar w:fldCharType="begin"/>
        </w:r>
        <w:r w:rsidR="00EC21C9">
          <w:rPr>
            <w:noProof/>
            <w:webHidden/>
          </w:rPr>
          <w:instrText xml:space="preserve"> PAGEREF _Toc68193394 \h </w:instrText>
        </w:r>
        <w:r w:rsidR="00EC21C9">
          <w:rPr>
            <w:noProof/>
            <w:webHidden/>
          </w:rPr>
        </w:r>
        <w:r w:rsidR="00EC21C9">
          <w:rPr>
            <w:noProof/>
            <w:webHidden/>
          </w:rPr>
          <w:fldChar w:fldCharType="separate"/>
        </w:r>
        <w:r w:rsidR="00EC21C9">
          <w:rPr>
            <w:noProof/>
            <w:webHidden/>
          </w:rPr>
          <w:t>46</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5" w:history="1">
        <w:r w:rsidR="00EC21C9" w:rsidRPr="00A55172">
          <w:rPr>
            <w:rStyle w:val="Hyperlink"/>
            <w:noProof/>
          </w:rPr>
          <w:t>2.5.1. Phương án quy hoạch hệ thống công trình</w:t>
        </w:r>
        <w:r w:rsidR="00EC21C9">
          <w:rPr>
            <w:noProof/>
            <w:webHidden/>
          </w:rPr>
          <w:tab/>
        </w:r>
        <w:r w:rsidR="00EC21C9">
          <w:rPr>
            <w:noProof/>
            <w:webHidden/>
          </w:rPr>
          <w:fldChar w:fldCharType="begin"/>
        </w:r>
        <w:r w:rsidR="00EC21C9">
          <w:rPr>
            <w:noProof/>
            <w:webHidden/>
          </w:rPr>
          <w:instrText xml:space="preserve"> PAGEREF _Toc68193395 \h </w:instrText>
        </w:r>
        <w:r w:rsidR="00EC21C9">
          <w:rPr>
            <w:noProof/>
            <w:webHidden/>
          </w:rPr>
        </w:r>
        <w:r w:rsidR="00EC21C9">
          <w:rPr>
            <w:noProof/>
            <w:webHidden/>
          </w:rPr>
          <w:fldChar w:fldCharType="separate"/>
        </w:r>
        <w:r w:rsidR="00EC21C9">
          <w:rPr>
            <w:noProof/>
            <w:webHidden/>
          </w:rPr>
          <w:t>46</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396" w:history="1">
        <w:r w:rsidR="00EC21C9" w:rsidRPr="00A55172">
          <w:rPr>
            <w:rStyle w:val="Hyperlink"/>
            <w:noProof/>
          </w:rPr>
          <w:t>2.6. PHƯƠNG ÁN QUY HOẠCH THỦY LỢI, CẤP NƯỚC VÀ CÔNG TRÌNH ĐÊ KÈ PCTT TẦM NHÌN ĐẾ</w:t>
        </w:r>
        <w:r w:rsidR="00FD5E80">
          <w:rPr>
            <w:rStyle w:val="Hyperlink"/>
            <w:noProof/>
          </w:rPr>
          <w:t>N 205</w:t>
        </w:r>
        <w:r w:rsidR="00EC21C9" w:rsidRPr="00A55172">
          <w:rPr>
            <w:rStyle w:val="Hyperlink"/>
            <w:noProof/>
          </w:rPr>
          <w:t>0</w:t>
        </w:r>
        <w:r w:rsidR="00EC21C9">
          <w:rPr>
            <w:noProof/>
            <w:webHidden/>
          </w:rPr>
          <w:tab/>
        </w:r>
        <w:r w:rsidR="00EC21C9">
          <w:rPr>
            <w:noProof/>
            <w:webHidden/>
          </w:rPr>
          <w:fldChar w:fldCharType="begin"/>
        </w:r>
        <w:r w:rsidR="00EC21C9">
          <w:rPr>
            <w:noProof/>
            <w:webHidden/>
          </w:rPr>
          <w:instrText xml:space="preserve"> PAGEREF _Toc68193396 \h </w:instrText>
        </w:r>
        <w:r w:rsidR="00EC21C9">
          <w:rPr>
            <w:noProof/>
            <w:webHidden/>
          </w:rPr>
        </w:r>
        <w:r w:rsidR="00EC21C9">
          <w:rPr>
            <w:noProof/>
            <w:webHidden/>
          </w:rPr>
          <w:fldChar w:fldCharType="separate"/>
        </w:r>
        <w:r w:rsidR="00EC21C9">
          <w:rPr>
            <w:noProof/>
            <w:webHidden/>
          </w:rPr>
          <w:t>48</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7" w:history="1">
        <w:r w:rsidR="00EC21C9" w:rsidRPr="00A55172">
          <w:rPr>
            <w:rStyle w:val="Hyperlink"/>
            <w:noProof/>
          </w:rPr>
          <w:t>2.6.1. Phương án quy hoạch thủy lợi</w:t>
        </w:r>
        <w:r w:rsidR="00EC21C9">
          <w:rPr>
            <w:noProof/>
            <w:webHidden/>
          </w:rPr>
          <w:tab/>
        </w:r>
        <w:r w:rsidR="00EC21C9">
          <w:rPr>
            <w:noProof/>
            <w:webHidden/>
          </w:rPr>
          <w:fldChar w:fldCharType="begin"/>
        </w:r>
        <w:r w:rsidR="00EC21C9">
          <w:rPr>
            <w:noProof/>
            <w:webHidden/>
          </w:rPr>
          <w:instrText xml:space="preserve"> PAGEREF _Toc68193397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8" w:history="1">
        <w:r w:rsidR="00EC21C9" w:rsidRPr="00A55172">
          <w:rPr>
            <w:rStyle w:val="Hyperlink"/>
            <w:noProof/>
          </w:rPr>
          <w:t>2.6.2. Phương án quy hoạch cấp nước sinh hoạt nông thôn</w:t>
        </w:r>
        <w:r w:rsidR="00EC21C9">
          <w:rPr>
            <w:noProof/>
            <w:webHidden/>
          </w:rPr>
          <w:tab/>
        </w:r>
        <w:r w:rsidR="00EC21C9">
          <w:rPr>
            <w:noProof/>
            <w:webHidden/>
          </w:rPr>
          <w:fldChar w:fldCharType="begin"/>
        </w:r>
        <w:r w:rsidR="00EC21C9">
          <w:rPr>
            <w:noProof/>
            <w:webHidden/>
          </w:rPr>
          <w:instrText xml:space="preserve"> PAGEREF _Toc68193398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399" w:history="1">
        <w:r w:rsidR="00EC21C9" w:rsidRPr="00A55172">
          <w:rPr>
            <w:rStyle w:val="Hyperlink"/>
            <w:noProof/>
          </w:rPr>
          <w:t>2.6.3. Phương án quy hoạch cấp nước đô thị</w:t>
        </w:r>
        <w:r w:rsidR="00EC21C9">
          <w:rPr>
            <w:noProof/>
            <w:webHidden/>
          </w:rPr>
          <w:tab/>
        </w:r>
        <w:r w:rsidR="00EC21C9">
          <w:rPr>
            <w:noProof/>
            <w:webHidden/>
          </w:rPr>
          <w:fldChar w:fldCharType="begin"/>
        </w:r>
        <w:r w:rsidR="00EC21C9">
          <w:rPr>
            <w:noProof/>
            <w:webHidden/>
          </w:rPr>
          <w:instrText xml:space="preserve"> PAGEREF _Toc68193399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0" w:history="1">
        <w:r w:rsidR="00EC21C9" w:rsidRPr="00A55172">
          <w:rPr>
            <w:rStyle w:val="Hyperlink"/>
            <w:noProof/>
          </w:rPr>
          <w:t>2.6.4. Phương án quy hoạch công trình PCTT</w:t>
        </w:r>
        <w:r w:rsidR="00EC21C9">
          <w:rPr>
            <w:noProof/>
            <w:webHidden/>
          </w:rPr>
          <w:tab/>
        </w:r>
        <w:r w:rsidR="00EC21C9">
          <w:rPr>
            <w:noProof/>
            <w:webHidden/>
          </w:rPr>
          <w:fldChar w:fldCharType="begin"/>
        </w:r>
        <w:r w:rsidR="00EC21C9">
          <w:rPr>
            <w:noProof/>
            <w:webHidden/>
          </w:rPr>
          <w:instrText xml:space="preserve"> PAGEREF _Toc68193400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2"/>
        <w:tabs>
          <w:tab w:val="right" w:leader="dot" w:pos="9062"/>
        </w:tabs>
        <w:rPr>
          <w:rFonts w:asciiTheme="minorHAnsi" w:eastAsiaTheme="minorEastAsia" w:hAnsiTheme="minorHAnsi"/>
          <w:noProof/>
          <w:sz w:val="22"/>
        </w:rPr>
      </w:pPr>
      <w:hyperlink w:anchor="_Toc68193401" w:history="1">
        <w:r w:rsidR="00EC21C9" w:rsidRPr="00A55172">
          <w:rPr>
            <w:rStyle w:val="Hyperlink"/>
            <w:noProof/>
          </w:rPr>
          <w:t>2.7. CÁC GIẢI PHÁP TỔ CHỨC THỰC HIỆN QUY HOẠCH</w:t>
        </w:r>
        <w:r w:rsidR="00EC21C9">
          <w:rPr>
            <w:noProof/>
            <w:webHidden/>
          </w:rPr>
          <w:tab/>
        </w:r>
        <w:r w:rsidR="00EC21C9">
          <w:rPr>
            <w:noProof/>
            <w:webHidden/>
          </w:rPr>
          <w:fldChar w:fldCharType="begin"/>
        </w:r>
        <w:r w:rsidR="00EC21C9">
          <w:rPr>
            <w:noProof/>
            <w:webHidden/>
          </w:rPr>
          <w:instrText xml:space="preserve"> PAGEREF _Toc68193401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2" w:history="1">
        <w:r w:rsidR="00EC21C9" w:rsidRPr="00A55172">
          <w:rPr>
            <w:rStyle w:val="Hyperlink"/>
            <w:noProof/>
          </w:rPr>
          <w:t>2.7.1. Giải pháp về cơ chế chính sách</w:t>
        </w:r>
        <w:r w:rsidR="00EC21C9">
          <w:rPr>
            <w:noProof/>
            <w:webHidden/>
          </w:rPr>
          <w:tab/>
        </w:r>
        <w:r w:rsidR="00EC21C9">
          <w:rPr>
            <w:noProof/>
            <w:webHidden/>
          </w:rPr>
          <w:fldChar w:fldCharType="begin"/>
        </w:r>
        <w:r w:rsidR="00EC21C9">
          <w:rPr>
            <w:noProof/>
            <w:webHidden/>
          </w:rPr>
          <w:instrText xml:space="preserve"> PAGEREF _Toc68193402 \h </w:instrText>
        </w:r>
        <w:r w:rsidR="00EC21C9">
          <w:rPr>
            <w:noProof/>
            <w:webHidden/>
          </w:rPr>
        </w:r>
        <w:r w:rsidR="00EC21C9">
          <w:rPr>
            <w:noProof/>
            <w:webHidden/>
          </w:rPr>
          <w:fldChar w:fldCharType="separate"/>
        </w:r>
        <w:r w:rsidR="00EC21C9">
          <w:rPr>
            <w:noProof/>
            <w:webHidden/>
          </w:rPr>
          <w:t>49</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3" w:history="1">
        <w:r w:rsidR="00EC21C9" w:rsidRPr="00A55172">
          <w:rPr>
            <w:rStyle w:val="Hyperlink"/>
            <w:noProof/>
          </w:rPr>
          <w:t>2.7.2. Giải pháp về khoa học công nghệ</w:t>
        </w:r>
        <w:r w:rsidR="00EC21C9">
          <w:rPr>
            <w:noProof/>
            <w:webHidden/>
          </w:rPr>
          <w:tab/>
        </w:r>
        <w:r w:rsidR="00EC21C9">
          <w:rPr>
            <w:noProof/>
            <w:webHidden/>
          </w:rPr>
          <w:fldChar w:fldCharType="begin"/>
        </w:r>
        <w:r w:rsidR="00EC21C9">
          <w:rPr>
            <w:noProof/>
            <w:webHidden/>
          </w:rPr>
          <w:instrText xml:space="preserve"> PAGEREF _Toc68193403 \h </w:instrText>
        </w:r>
        <w:r w:rsidR="00EC21C9">
          <w:rPr>
            <w:noProof/>
            <w:webHidden/>
          </w:rPr>
        </w:r>
        <w:r w:rsidR="00EC21C9">
          <w:rPr>
            <w:noProof/>
            <w:webHidden/>
          </w:rPr>
          <w:fldChar w:fldCharType="separate"/>
        </w:r>
        <w:r w:rsidR="00EC21C9">
          <w:rPr>
            <w:noProof/>
            <w:webHidden/>
          </w:rPr>
          <w:t>50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4" w:history="1">
        <w:r w:rsidR="00EC21C9" w:rsidRPr="00A55172">
          <w:rPr>
            <w:rStyle w:val="Hyperlink"/>
            <w:noProof/>
          </w:rPr>
          <w:t>2.7.3. Giải pháp về vốn đầu tư</w:t>
        </w:r>
        <w:r w:rsidR="00EC21C9">
          <w:rPr>
            <w:noProof/>
            <w:webHidden/>
          </w:rPr>
          <w:tab/>
        </w:r>
        <w:r w:rsidR="00EC21C9">
          <w:rPr>
            <w:noProof/>
            <w:webHidden/>
          </w:rPr>
          <w:fldChar w:fldCharType="begin"/>
        </w:r>
        <w:r w:rsidR="00EC21C9">
          <w:rPr>
            <w:noProof/>
            <w:webHidden/>
          </w:rPr>
          <w:instrText xml:space="preserve"> PAGEREF _Toc68193404 \h </w:instrText>
        </w:r>
        <w:r w:rsidR="00EC21C9">
          <w:rPr>
            <w:noProof/>
            <w:webHidden/>
          </w:rPr>
        </w:r>
        <w:r w:rsidR="00EC21C9">
          <w:rPr>
            <w:noProof/>
            <w:webHidden/>
          </w:rPr>
          <w:fldChar w:fldCharType="separate"/>
        </w:r>
        <w:r w:rsidR="00EC21C9">
          <w:rPr>
            <w:noProof/>
            <w:webHidden/>
          </w:rPr>
          <w:t>50</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5" w:history="1">
        <w:r w:rsidR="00EC21C9" w:rsidRPr="00A55172">
          <w:rPr>
            <w:rStyle w:val="Hyperlink"/>
            <w:noProof/>
          </w:rPr>
          <w:t>2.7.4. Giải pháp về quản lý, khai thác</w:t>
        </w:r>
        <w:r w:rsidR="00EC21C9">
          <w:rPr>
            <w:noProof/>
            <w:webHidden/>
          </w:rPr>
          <w:tab/>
        </w:r>
        <w:r w:rsidR="00EC21C9">
          <w:rPr>
            <w:noProof/>
            <w:webHidden/>
          </w:rPr>
          <w:fldChar w:fldCharType="begin"/>
        </w:r>
        <w:r w:rsidR="00EC21C9">
          <w:rPr>
            <w:noProof/>
            <w:webHidden/>
          </w:rPr>
          <w:instrText xml:space="preserve"> PAGEREF _Toc68193405 \h </w:instrText>
        </w:r>
        <w:r w:rsidR="00EC21C9">
          <w:rPr>
            <w:noProof/>
            <w:webHidden/>
          </w:rPr>
        </w:r>
        <w:r w:rsidR="00EC21C9">
          <w:rPr>
            <w:noProof/>
            <w:webHidden/>
          </w:rPr>
          <w:fldChar w:fldCharType="separate"/>
        </w:r>
        <w:r w:rsidR="00EC21C9">
          <w:rPr>
            <w:noProof/>
            <w:webHidden/>
          </w:rPr>
          <w:t>51</w:t>
        </w:r>
        <w:r w:rsidR="00EC21C9">
          <w:rPr>
            <w:noProof/>
            <w:webHidden/>
          </w:rPr>
          <w:fldChar w:fldCharType="end"/>
        </w:r>
      </w:hyperlink>
    </w:p>
    <w:p w:rsidR="00EC21C9" w:rsidRDefault="002E7A35">
      <w:pPr>
        <w:pStyle w:val="TOC3"/>
        <w:tabs>
          <w:tab w:val="right" w:leader="dot" w:pos="9062"/>
        </w:tabs>
        <w:rPr>
          <w:rFonts w:asciiTheme="minorHAnsi" w:eastAsiaTheme="minorEastAsia" w:hAnsiTheme="minorHAnsi"/>
          <w:noProof/>
          <w:sz w:val="22"/>
        </w:rPr>
      </w:pPr>
      <w:hyperlink w:anchor="_Toc68193406" w:history="1">
        <w:r w:rsidR="00EC21C9" w:rsidRPr="00A55172">
          <w:rPr>
            <w:rStyle w:val="Hyperlink"/>
            <w:noProof/>
          </w:rPr>
          <w:t>2.7.5. Tổ chức thực hiện</w:t>
        </w:r>
        <w:r w:rsidR="00EC21C9">
          <w:rPr>
            <w:noProof/>
            <w:webHidden/>
          </w:rPr>
          <w:tab/>
        </w:r>
        <w:r w:rsidR="00EC21C9">
          <w:rPr>
            <w:noProof/>
            <w:webHidden/>
          </w:rPr>
          <w:fldChar w:fldCharType="begin"/>
        </w:r>
        <w:r w:rsidR="00EC21C9">
          <w:rPr>
            <w:noProof/>
            <w:webHidden/>
          </w:rPr>
          <w:instrText xml:space="preserve"> PAGEREF _Toc68193406 \h </w:instrText>
        </w:r>
        <w:r w:rsidR="00EC21C9">
          <w:rPr>
            <w:noProof/>
            <w:webHidden/>
          </w:rPr>
        </w:r>
        <w:r w:rsidR="00EC21C9">
          <w:rPr>
            <w:noProof/>
            <w:webHidden/>
          </w:rPr>
          <w:fldChar w:fldCharType="separate"/>
        </w:r>
        <w:r w:rsidR="00EC21C9">
          <w:rPr>
            <w:noProof/>
            <w:webHidden/>
          </w:rPr>
          <w:t>51</w:t>
        </w:r>
        <w:r w:rsidR="00EC21C9">
          <w:rPr>
            <w:noProof/>
            <w:webHidden/>
          </w:rPr>
          <w:fldChar w:fldCharType="end"/>
        </w:r>
      </w:hyperlink>
    </w:p>
    <w:p w:rsidR="00430C94" w:rsidRDefault="00430C94" w:rsidP="00430C94">
      <w:pPr>
        <w:spacing w:before="120" w:after="0" w:line="312" w:lineRule="auto"/>
        <w:rPr>
          <w:b/>
        </w:rPr>
      </w:pPr>
      <w:r>
        <w:rPr>
          <w:b/>
        </w:rPr>
        <w:fldChar w:fldCharType="end"/>
      </w:r>
    </w:p>
    <w:p w:rsidR="00430C94" w:rsidRDefault="00430C94">
      <w:pPr>
        <w:rPr>
          <w:b/>
        </w:rPr>
      </w:pPr>
      <w:r>
        <w:rPr>
          <w:b/>
        </w:rPr>
        <w:br w:type="page"/>
      </w:r>
    </w:p>
    <w:p w:rsidR="001560BD" w:rsidRDefault="00430C94" w:rsidP="00430C94">
      <w:pPr>
        <w:spacing w:before="120" w:after="0" w:line="312" w:lineRule="auto"/>
        <w:jc w:val="center"/>
        <w:rPr>
          <w:b/>
        </w:rPr>
      </w:pPr>
      <w:r>
        <w:rPr>
          <w:b/>
        </w:rPr>
        <w:lastRenderedPageBreak/>
        <w:t>DANH MỤC BẢNG</w:t>
      </w:r>
    </w:p>
    <w:p w:rsidR="00EC21C9" w:rsidRDefault="00430C94">
      <w:pPr>
        <w:pStyle w:val="TOC1"/>
        <w:tabs>
          <w:tab w:val="right" w:leader="dot" w:pos="9062"/>
        </w:tabs>
        <w:rPr>
          <w:rFonts w:asciiTheme="minorHAnsi" w:eastAsiaTheme="minorEastAsia" w:hAnsiTheme="minorHAnsi"/>
          <w:noProof/>
          <w:sz w:val="22"/>
        </w:rPr>
      </w:pPr>
      <w:r>
        <w:rPr>
          <w:b/>
        </w:rPr>
        <w:fldChar w:fldCharType="begin"/>
      </w:r>
      <w:r>
        <w:rPr>
          <w:b/>
        </w:rPr>
        <w:instrText xml:space="preserve"> TOC \h \z \t "bang,1" </w:instrText>
      </w:r>
      <w:r>
        <w:rPr>
          <w:b/>
        </w:rPr>
        <w:fldChar w:fldCharType="separate"/>
      </w:r>
      <w:hyperlink w:anchor="_Toc68193411" w:history="1">
        <w:r w:rsidR="00EC21C9" w:rsidRPr="00544BA3">
          <w:rPr>
            <w:rStyle w:val="Hyperlink"/>
            <w:noProof/>
          </w:rPr>
          <w:t>Bảng 1.1: Số lượng CTTL phân theo diện tích tưới thực tế</w:t>
        </w:r>
        <w:r w:rsidR="00EC21C9">
          <w:rPr>
            <w:noProof/>
            <w:webHidden/>
          </w:rPr>
          <w:tab/>
        </w:r>
        <w:r w:rsidR="00EC21C9">
          <w:rPr>
            <w:noProof/>
            <w:webHidden/>
          </w:rPr>
          <w:fldChar w:fldCharType="begin"/>
        </w:r>
        <w:r w:rsidR="00EC21C9">
          <w:rPr>
            <w:noProof/>
            <w:webHidden/>
          </w:rPr>
          <w:instrText xml:space="preserve"> PAGEREF _Toc68193411 \h </w:instrText>
        </w:r>
        <w:r w:rsidR="00EC21C9">
          <w:rPr>
            <w:noProof/>
            <w:webHidden/>
          </w:rPr>
        </w:r>
        <w:r w:rsidR="00EC21C9">
          <w:rPr>
            <w:noProof/>
            <w:webHidden/>
          </w:rPr>
          <w:fldChar w:fldCharType="separate"/>
        </w:r>
        <w:r w:rsidR="00EC21C9">
          <w:rPr>
            <w:noProof/>
            <w:webHidden/>
          </w:rPr>
          <w:t>2</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2" w:history="1">
        <w:r w:rsidR="00EC21C9" w:rsidRPr="00544BA3">
          <w:rPr>
            <w:rStyle w:val="Hyperlink"/>
            <w:noProof/>
          </w:rPr>
          <w:t>Bảng 1.2: Quy mô hồ chứa trên địa bàn tỉnh</w:t>
        </w:r>
        <w:r w:rsidR="00EC21C9">
          <w:rPr>
            <w:noProof/>
            <w:webHidden/>
          </w:rPr>
          <w:tab/>
        </w:r>
        <w:r w:rsidR="00EC21C9">
          <w:rPr>
            <w:noProof/>
            <w:webHidden/>
          </w:rPr>
          <w:fldChar w:fldCharType="begin"/>
        </w:r>
        <w:r w:rsidR="00EC21C9">
          <w:rPr>
            <w:noProof/>
            <w:webHidden/>
          </w:rPr>
          <w:instrText xml:space="preserve"> PAGEREF _Toc68193412 \h </w:instrText>
        </w:r>
        <w:r w:rsidR="00EC21C9">
          <w:rPr>
            <w:noProof/>
            <w:webHidden/>
          </w:rPr>
        </w:r>
        <w:r w:rsidR="00EC21C9">
          <w:rPr>
            <w:noProof/>
            <w:webHidden/>
          </w:rPr>
          <w:fldChar w:fldCharType="separate"/>
        </w:r>
        <w:r w:rsidR="00EC21C9">
          <w:rPr>
            <w:noProof/>
            <w:webHidden/>
          </w:rPr>
          <w:t>2</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3" w:history="1">
        <w:r w:rsidR="00EC21C9" w:rsidRPr="00544BA3">
          <w:rPr>
            <w:rStyle w:val="Hyperlink"/>
            <w:noProof/>
          </w:rPr>
          <w:t>Bảng 1.3: Danh sách đập dâng có quy mô vừa trên địa bàn tỉnh</w:t>
        </w:r>
        <w:r w:rsidR="00EC21C9">
          <w:rPr>
            <w:noProof/>
            <w:webHidden/>
          </w:rPr>
          <w:tab/>
        </w:r>
        <w:r w:rsidR="00EC21C9">
          <w:rPr>
            <w:noProof/>
            <w:webHidden/>
          </w:rPr>
          <w:fldChar w:fldCharType="begin"/>
        </w:r>
        <w:r w:rsidR="00EC21C9">
          <w:rPr>
            <w:noProof/>
            <w:webHidden/>
          </w:rPr>
          <w:instrText xml:space="preserve"> PAGEREF _Toc68193413 \h </w:instrText>
        </w:r>
        <w:r w:rsidR="00EC21C9">
          <w:rPr>
            <w:noProof/>
            <w:webHidden/>
          </w:rPr>
        </w:r>
        <w:r w:rsidR="00EC21C9">
          <w:rPr>
            <w:noProof/>
            <w:webHidden/>
          </w:rPr>
          <w:fldChar w:fldCharType="separate"/>
        </w:r>
        <w:r w:rsidR="00EC21C9">
          <w:rPr>
            <w:noProof/>
            <w:webHidden/>
          </w:rPr>
          <w:t>3</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4" w:history="1">
        <w:r w:rsidR="00EC21C9" w:rsidRPr="00544BA3">
          <w:rPr>
            <w:rStyle w:val="Hyperlink"/>
            <w:noProof/>
          </w:rPr>
          <w:t>Bảng 1.4: Hiện trạng CTTL tỉnh Lai Châu năm 2020 phân theo huyện</w:t>
        </w:r>
        <w:r w:rsidR="00EC21C9">
          <w:rPr>
            <w:noProof/>
            <w:webHidden/>
          </w:rPr>
          <w:tab/>
        </w:r>
        <w:r w:rsidR="00EC21C9">
          <w:rPr>
            <w:noProof/>
            <w:webHidden/>
          </w:rPr>
          <w:fldChar w:fldCharType="begin"/>
        </w:r>
        <w:r w:rsidR="00EC21C9">
          <w:rPr>
            <w:noProof/>
            <w:webHidden/>
          </w:rPr>
          <w:instrText xml:space="preserve"> PAGEREF _Toc68193414 \h </w:instrText>
        </w:r>
        <w:r w:rsidR="00EC21C9">
          <w:rPr>
            <w:noProof/>
            <w:webHidden/>
          </w:rPr>
        </w:r>
        <w:r w:rsidR="00EC21C9">
          <w:rPr>
            <w:noProof/>
            <w:webHidden/>
          </w:rPr>
          <w:fldChar w:fldCharType="separate"/>
        </w:r>
        <w:r w:rsidR="00EC21C9">
          <w:rPr>
            <w:noProof/>
            <w:webHidden/>
          </w:rPr>
          <w:t>7</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5" w:history="1">
        <w:r w:rsidR="00EC21C9" w:rsidRPr="00544BA3">
          <w:rPr>
            <w:rStyle w:val="Hyperlink"/>
            <w:noProof/>
          </w:rPr>
          <w:t>Bảng 1.5: Quy mô thiết kế của các công trình CNSH tập trung nông thôn</w:t>
        </w:r>
        <w:r w:rsidR="00EC21C9">
          <w:rPr>
            <w:noProof/>
            <w:webHidden/>
          </w:rPr>
          <w:tab/>
        </w:r>
        <w:r w:rsidR="00EC21C9">
          <w:rPr>
            <w:noProof/>
            <w:webHidden/>
          </w:rPr>
          <w:fldChar w:fldCharType="begin"/>
        </w:r>
        <w:r w:rsidR="00EC21C9">
          <w:rPr>
            <w:noProof/>
            <w:webHidden/>
          </w:rPr>
          <w:instrText xml:space="preserve"> PAGEREF _Toc68193415 \h </w:instrText>
        </w:r>
        <w:r w:rsidR="00EC21C9">
          <w:rPr>
            <w:noProof/>
            <w:webHidden/>
          </w:rPr>
        </w:r>
        <w:r w:rsidR="00EC21C9">
          <w:rPr>
            <w:noProof/>
            <w:webHidden/>
          </w:rPr>
          <w:fldChar w:fldCharType="separate"/>
        </w:r>
        <w:r w:rsidR="00EC21C9">
          <w:rPr>
            <w:noProof/>
            <w:webHidden/>
          </w:rPr>
          <w:t>11</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6" w:history="1">
        <w:r w:rsidR="00EC21C9" w:rsidRPr="00544BA3">
          <w:rPr>
            <w:rStyle w:val="Hyperlink"/>
            <w:noProof/>
          </w:rPr>
          <w:t>Bảng 1.6: Quy mô thiết kế của các công trình CNSH tập trung nông thôn</w:t>
        </w:r>
        <w:r w:rsidR="00EC21C9">
          <w:rPr>
            <w:noProof/>
            <w:webHidden/>
          </w:rPr>
          <w:tab/>
        </w:r>
        <w:r w:rsidR="00EC21C9">
          <w:rPr>
            <w:noProof/>
            <w:webHidden/>
          </w:rPr>
          <w:fldChar w:fldCharType="begin"/>
        </w:r>
        <w:r w:rsidR="00EC21C9">
          <w:rPr>
            <w:noProof/>
            <w:webHidden/>
          </w:rPr>
          <w:instrText xml:space="preserve"> PAGEREF _Toc68193416 \h </w:instrText>
        </w:r>
        <w:r w:rsidR="00EC21C9">
          <w:rPr>
            <w:noProof/>
            <w:webHidden/>
          </w:rPr>
        </w:r>
        <w:r w:rsidR="00EC21C9">
          <w:rPr>
            <w:noProof/>
            <w:webHidden/>
          </w:rPr>
          <w:fldChar w:fldCharType="separate"/>
        </w:r>
        <w:r w:rsidR="00EC21C9">
          <w:rPr>
            <w:noProof/>
            <w:webHidden/>
          </w:rPr>
          <w:t>12</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7" w:history="1">
        <w:r w:rsidR="00EC21C9" w:rsidRPr="00544BA3">
          <w:rPr>
            <w:rStyle w:val="Hyperlink"/>
            <w:noProof/>
          </w:rPr>
          <w:t>Bảng 1.7: Tổng hợp công trình CNSH tập trung nông thôn năm 2020 phân theo huyện</w:t>
        </w:r>
        <w:r w:rsidR="00EC21C9">
          <w:rPr>
            <w:noProof/>
            <w:webHidden/>
          </w:rPr>
          <w:tab/>
        </w:r>
        <w:r w:rsidR="00EC21C9">
          <w:rPr>
            <w:noProof/>
            <w:webHidden/>
          </w:rPr>
          <w:fldChar w:fldCharType="begin"/>
        </w:r>
        <w:r w:rsidR="00EC21C9">
          <w:rPr>
            <w:noProof/>
            <w:webHidden/>
          </w:rPr>
          <w:instrText xml:space="preserve"> PAGEREF _Toc68193417 \h </w:instrText>
        </w:r>
        <w:r w:rsidR="00EC21C9">
          <w:rPr>
            <w:noProof/>
            <w:webHidden/>
          </w:rPr>
        </w:r>
        <w:r w:rsidR="00EC21C9">
          <w:rPr>
            <w:noProof/>
            <w:webHidden/>
          </w:rPr>
          <w:fldChar w:fldCharType="separate"/>
        </w:r>
        <w:r w:rsidR="00EC21C9">
          <w:rPr>
            <w:noProof/>
            <w:webHidden/>
          </w:rPr>
          <w:t>13</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8" w:history="1">
        <w:r w:rsidR="00EC21C9" w:rsidRPr="00544BA3">
          <w:rPr>
            <w:rStyle w:val="Hyperlink"/>
            <w:noProof/>
          </w:rPr>
          <w:t>Bảng 1.8: Hiện trạng các công trình cấp nước sạch đô thị năm 2020</w:t>
        </w:r>
        <w:r w:rsidR="00EC21C9">
          <w:rPr>
            <w:noProof/>
            <w:webHidden/>
          </w:rPr>
          <w:tab/>
        </w:r>
        <w:r w:rsidR="00EC21C9">
          <w:rPr>
            <w:noProof/>
            <w:webHidden/>
          </w:rPr>
          <w:fldChar w:fldCharType="begin"/>
        </w:r>
        <w:r w:rsidR="00EC21C9">
          <w:rPr>
            <w:noProof/>
            <w:webHidden/>
          </w:rPr>
          <w:instrText xml:space="preserve"> PAGEREF _Toc68193418 \h </w:instrText>
        </w:r>
        <w:r w:rsidR="00EC21C9">
          <w:rPr>
            <w:noProof/>
            <w:webHidden/>
          </w:rPr>
        </w:r>
        <w:r w:rsidR="00EC21C9">
          <w:rPr>
            <w:noProof/>
            <w:webHidden/>
          </w:rPr>
          <w:fldChar w:fldCharType="separate"/>
        </w:r>
        <w:r w:rsidR="00EC21C9">
          <w:rPr>
            <w:noProof/>
            <w:webHidden/>
          </w:rPr>
          <w:t>17</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9" w:history="1">
        <w:r w:rsidR="00EC21C9" w:rsidRPr="00544BA3">
          <w:rPr>
            <w:rStyle w:val="Hyperlink"/>
            <w:noProof/>
          </w:rPr>
          <w:t>Bảng 1.9: Các loại hình thiên tai và khu vực thường xuyên chịu ảnh hưởng</w:t>
        </w:r>
        <w:r w:rsidR="00EC21C9">
          <w:rPr>
            <w:noProof/>
            <w:webHidden/>
          </w:rPr>
          <w:tab/>
        </w:r>
        <w:r w:rsidR="00EC21C9">
          <w:rPr>
            <w:noProof/>
            <w:webHidden/>
          </w:rPr>
          <w:fldChar w:fldCharType="begin"/>
        </w:r>
        <w:r w:rsidR="00EC21C9">
          <w:rPr>
            <w:noProof/>
            <w:webHidden/>
          </w:rPr>
          <w:instrText xml:space="preserve"> PAGEREF _Toc68193419 \h </w:instrText>
        </w:r>
        <w:r w:rsidR="00EC21C9">
          <w:rPr>
            <w:noProof/>
            <w:webHidden/>
          </w:rPr>
        </w:r>
        <w:r w:rsidR="00EC21C9">
          <w:rPr>
            <w:noProof/>
            <w:webHidden/>
          </w:rPr>
          <w:fldChar w:fldCharType="separate"/>
        </w:r>
        <w:r w:rsidR="00EC21C9">
          <w:rPr>
            <w:noProof/>
            <w:webHidden/>
          </w:rPr>
          <w:t>18</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0" w:history="1">
        <w:r w:rsidR="00EC21C9" w:rsidRPr="00544BA3">
          <w:rPr>
            <w:rStyle w:val="Hyperlink"/>
            <w:noProof/>
          </w:rPr>
          <w:t>Bảng 2.1: Biến đổi của lượng mưa và nhiệt độ dưới tác động của BĐKH</w:t>
        </w:r>
        <w:r w:rsidR="00EC21C9">
          <w:rPr>
            <w:noProof/>
            <w:webHidden/>
          </w:rPr>
          <w:tab/>
        </w:r>
        <w:r w:rsidR="00EC21C9">
          <w:rPr>
            <w:noProof/>
            <w:webHidden/>
          </w:rPr>
          <w:fldChar w:fldCharType="begin"/>
        </w:r>
        <w:r w:rsidR="00EC21C9">
          <w:rPr>
            <w:noProof/>
            <w:webHidden/>
          </w:rPr>
          <w:instrText xml:space="preserve"> PAGEREF _Toc68193420 \h </w:instrText>
        </w:r>
        <w:r w:rsidR="00EC21C9">
          <w:rPr>
            <w:noProof/>
            <w:webHidden/>
          </w:rPr>
        </w:r>
        <w:r w:rsidR="00EC21C9">
          <w:rPr>
            <w:noProof/>
            <w:webHidden/>
          </w:rPr>
          <w:fldChar w:fldCharType="separate"/>
        </w:r>
        <w:r w:rsidR="00EC21C9">
          <w:rPr>
            <w:noProof/>
            <w:webHidden/>
          </w:rPr>
          <w:t>25</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1" w:history="1">
        <w:r w:rsidR="00EC21C9" w:rsidRPr="00544BA3">
          <w:rPr>
            <w:rStyle w:val="Hyperlink"/>
            <w:noProof/>
          </w:rPr>
          <w:t>Bảng 2.2: Một số chỉ tiêu kế hoạch phát triển đến 2025</w:t>
        </w:r>
        <w:r w:rsidR="00EC21C9">
          <w:rPr>
            <w:noProof/>
            <w:webHidden/>
          </w:rPr>
          <w:tab/>
        </w:r>
        <w:r w:rsidR="00EC21C9">
          <w:rPr>
            <w:noProof/>
            <w:webHidden/>
          </w:rPr>
          <w:fldChar w:fldCharType="begin"/>
        </w:r>
        <w:r w:rsidR="00EC21C9">
          <w:rPr>
            <w:noProof/>
            <w:webHidden/>
          </w:rPr>
          <w:instrText xml:space="preserve"> PAGEREF _Toc68193421 \h </w:instrText>
        </w:r>
        <w:r w:rsidR="00EC21C9">
          <w:rPr>
            <w:noProof/>
            <w:webHidden/>
          </w:rPr>
        </w:r>
        <w:r w:rsidR="00EC21C9">
          <w:rPr>
            <w:noProof/>
            <w:webHidden/>
          </w:rPr>
          <w:fldChar w:fldCharType="separate"/>
        </w:r>
        <w:r w:rsidR="00EC21C9">
          <w:rPr>
            <w:noProof/>
            <w:webHidden/>
          </w:rPr>
          <w:t>27</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2" w:history="1">
        <w:r w:rsidR="00EC21C9" w:rsidRPr="00544BA3">
          <w:rPr>
            <w:rStyle w:val="Hyperlink"/>
            <w:noProof/>
          </w:rPr>
          <w:t>Bảng 2.3: Quy mô các công trình hồ chứa nước xây mới</w:t>
        </w:r>
        <w:r w:rsidR="00EC21C9">
          <w:rPr>
            <w:noProof/>
            <w:webHidden/>
          </w:rPr>
          <w:tab/>
        </w:r>
        <w:r w:rsidR="00EC21C9">
          <w:rPr>
            <w:noProof/>
            <w:webHidden/>
          </w:rPr>
          <w:fldChar w:fldCharType="begin"/>
        </w:r>
        <w:r w:rsidR="00EC21C9">
          <w:rPr>
            <w:noProof/>
            <w:webHidden/>
          </w:rPr>
          <w:instrText xml:space="preserve"> PAGEREF _Toc68193422 \h </w:instrText>
        </w:r>
        <w:r w:rsidR="00EC21C9">
          <w:rPr>
            <w:noProof/>
            <w:webHidden/>
          </w:rPr>
        </w:r>
        <w:r w:rsidR="00EC21C9">
          <w:rPr>
            <w:noProof/>
            <w:webHidden/>
          </w:rPr>
          <w:fldChar w:fldCharType="separate"/>
        </w:r>
        <w:r w:rsidR="00EC21C9">
          <w:rPr>
            <w:noProof/>
            <w:webHidden/>
          </w:rPr>
          <w:t>35</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3" w:history="1">
        <w:r w:rsidR="00EC21C9" w:rsidRPr="00544BA3">
          <w:rPr>
            <w:rStyle w:val="Hyperlink"/>
            <w:noProof/>
          </w:rPr>
          <w:t>Bảng 2.4: Các hạng mục công trình và nhu cầu vốn đầu tư các hồ chứa nước xây mới</w:t>
        </w:r>
        <w:r w:rsidR="00EC21C9">
          <w:rPr>
            <w:noProof/>
            <w:webHidden/>
          </w:rPr>
          <w:tab/>
        </w:r>
        <w:r w:rsidR="00EC21C9">
          <w:rPr>
            <w:noProof/>
            <w:webHidden/>
          </w:rPr>
          <w:fldChar w:fldCharType="begin"/>
        </w:r>
        <w:r w:rsidR="00EC21C9">
          <w:rPr>
            <w:noProof/>
            <w:webHidden/>
          </w:rPr>
          <w:instrText xml:space="preserve"> PAGEREF _Toc68193423 \h </w:instrText>
        </w:r>
        <w:r w:rsidR="00EC21C9">
          <w:rPr>
            <w:noProof/>
            <w:webHidden/>
          </w:rPr>
        </w:r>
        <w:r w:rsidR="00EC21C9">
          <w:rPr>
            <w:noProof/>
            <w:webHidden/>
          </w:rPr>
          <w:fldChar w:fldCharType="separate"/>
        </w:r>
        <w:r w:rsidR="00EC21C9">
          <w:rPr>
            <w:noProof/>
            <w:webHidden/>
          </w:rPr>
          <w:t>36</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4" w:history="1">
        <w:r w:rsidR="00EC21C9" w:rsidRPr="00544BA3">
          <w:rPr>
            <w:rStyle w:val="Hyperlink"/>
            <w:noProof/>
          </w:rPr>
          <w:t>Bảng 2.5: Nâng cấp công trình hồ chứa giai đoạn 2021-2025</w:t>
        </w:r>
        <w:r w:rsidR="00EC21C9">
          <w:rPr>
            <w:noProof/>
            <w:webHidden/>
          </w:rPr>
          <w:tab/>
        </w:r>
        <w:r w:rsidR="00EC21C9">
          <w:rPr>
            <w:noProof/>
            <w:webHidden/>
          </w:rPr>
          <w:fldChar w:fldCharType="begin"/>
        </w:r>
        <w:r w:rsidR="00EC21C9">
          <w:rPr>
            <w:noProof/>
            <w:webHidden/>
          </w:rPr>
          <w:instrText xml:space="preserve"> PAGEREF _Toc68193424 \h </w:instrText>
        </w:r>
        <w:r w:rsidR="00EC21C9">
          <w:rPr>
            <w:noProof/>
            <w:webHidden/>
          </w:rPr>
        </w:r>
        <w:r w:rsidR="00EC21C9">
          <w:rPr>
            <w:noProof/>
            <w:webHidden/>
          </w:rPr>
          <w:fldChar w:fldCharType="separate"/>
        </w:r>
        <w:r w:rsidR="00EC21C9">
          <w:rPr>
            <w:noProof/>
            <w:webHidden/>
          </w:rPr>
          <w:t>37</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5" w:history="1">
        <w:r w:rsidR="00EC21C9" w:rsidRPr="00544BA3">
          <w:rPr>
            <w:rStyle w:val="Hyperlink"/>
            <w:noProof/>
          </w:rPr>
          <w:t>Bảng 2.6: Xây mới công trình đập dâng giai đoạn 2021-2025</w:t>
        </w:r>
        <w:r w:rsidR="00EC21C9">
          <w:rPr>
            <w:noProof/>
            <w:webHidden/>
          </w:rPr>
          <w:tab/>
        </w:r>
        <w:r w:rsidR="00EC21C9">
          <w:rPr>
            <w:noProof/>
            <w:webHidden/>
          </w:rPr>
          <w:fldChar w:fldCharType="begin"/>
        </w:r>
        <w:r w:rsidR="00EC21C9">
          <w:rPr>
            <w:noProof/>
            <w:webHidden/>
          </w:rPr>
          <w:instrText xml:space="preserve"> PAGEREF _Toc68193425 \h </w:instrText>
        </w:r>
        <w:r w:rsidR="00EC21C9">
          <w:rPr>
            <w:noProof/>
            <w:webHidden/>
          </w:rPr>
        </w:r>
        <w:r w:rsidR="00EC21C9">
          <w:rPr>
            <w:noProof/>
            <w:webHidden/>
          </w:rPr>
          <w:fldChar w:fldCharType="separate"/>
        </w:r>
        <w:r w:rsidR="00EC21C9">
          <w:rPr>
            <w:noProof/>
            <w:webHidden/>
          </w:rPr>
          <w:t>38</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6" w:history="1">
        <w:r w:rsidR="00EC21C9" w:rsidRPr="00544BA3">
          <w:rPr>
            <w:rStyle w:val="Hyperlink"/>
            <w:noProof/>
          </w:rPr>
          <w:t>Bảng 2.7: Nâng cấp các CTTL đập dâng có quy mô vừa giai đoạn 2021-2025</w:t>
        </w:r>
        <w:r w:rsidR="00EC21C9">
          <w:rPr>
            <w:noProof/>
            <w:webHidden/>
          </w:rPr>
          <w:tab/>
        </w:r>
        <w:r w:rsidR="00EC21C9">
          <w:rPr>
            <w:noProof/>
            <w:webHidden/>
          </w:rPr>
          <w:fldChar w:fldCharType="begin"/>
        </w:r>
        <w:r w:rsidR="00EC21C9">
          <w:rPr>
            <w:noProof/>
            <w:webHidden/>
          </w:rPr>
          <w:instrText xml:space="preserve"> PAGEREF _Toc68193426 \h </w:instrText>
        </w:r>
        <w:r w:rsidR="00EC21C9">
          <w:rPr>
            <w:noProof/>
            <w:webHidden/>
          </w:rPr>
        </w:r>
        <w:r w:rsidR="00EC21C9">
          <w:rPr>
            <w:noProof/>
            <w:webHidden/>
          </w:rPr>
          <w:fldChar w:fldCharType="separate"/>
        </w:r>
        <w:r w:rsidR="00EC21C9">
          <w:rPr>
            <w:noProof/>
            <w:webHidden/>
          </w:rPr>
          <w:t>38</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7" w:history="1">
        <w:r w:rsidR="00EC21C9" w:rsidRPr="00544BA3">
          <w:rPr>
            <w:rStyle w:val="Hyperlink"/>
            <w:noProof/>
          </w:rPr>
          <w:t>Bảng 2.8: Nâng cấp công trình đập dâng có diện tích tưới ≥30 ha giai đoạn 2021-2030</w:t>
        </w:r>
        <w:r w:rsidR="00EC21C9">
          <w:rPr>
            <w:noProof/>
            <w:webHidden/>
          </w:rPr>
          <w:tab/>
        </w:r>
        <w:r w:rsidR="00EC21C9">
          <w:rPr>
            <w:noProof/>
            <w:webHidden/>
          </w:rPr>
          <w:fldChar w:fldCharType="begin"/>
        </w:r>
        <w:r w:rsidR="00EC21C9">
          <w:rPr>
            <w:noProof/>
            <w:webHidden/>
          </w:rPr>
          <w:instrText xml:space="preserve"> PAGEREF _Toc68193427 \h </w:instrText>
        </w:r>
        <w:r w:rsidR="00EC21C9">
          <w:rPr>
            <w:noProof/>
            <w:webHidden/>
          </w:rPr>
        </w:r>
        <w:r w:rsidR="00EC21C9">
          <w:rPr>
            <w:noProof/>
            <w:webHidden/>
          </w:rPr>
          <w:fldChar w:fldCharType="separate"/>
        </w:r>
        <w:r w:rsidR="00EC21C9">
          <w:rPr>
            <w:noProof/>
            <w:webHidden/>
          </w:rPr>
          <w:t>39</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8" w:history="1">
        <w:r w:rsidR="00EC21C9" w:rsidRPr="00544BA3">
          <w:rPr>
            <w:rStyle w:val="Hyperlink"/>
            <w:noProof/>
          </w:rPr>
          <w:t>Bảng 2.9: Nâng cấp công trình đập dâng có diện tích tưới &lt;30 ha giai đoạn 2021-2030</w:t>
        </w:r>
        <w:r w:rsidR="00EC21C9">
          <w:rPr>
            <w:noProof/>
            <w:webHidden/>
          </w:rPr>
          <w:tab/>
        </w:r>
        <w:r w:rsidR="00EC21C9">
          <w:rPr>
            <w:noProof/>
            <w:webHidden/>
          </w:rPr>
          <w:fldChar w:fldCharType="begin"/>
        </w:r>
        <w:r w:rsidR="00EC21C9">
          <w:rPr>
            <w:noProof/>
            <w:webHidden/>
          </w:rPr>
          <w:instrText xml:space="preserve"> PAGEREF _Toc68193428 \h </w:instrText>
        </w:r>
        <w:r w:rsidR="00EC21C9">
          <w:rPr>
            <w:noProof/>
            <w:webHidden/>
          </w:rPr>
        </w:r>
        <w:r w:rsidR="00EC21C9">
          <w:rPr>
            <w:noProof/>
            <w:webHidden/>
          </w:rPr>
          <w:fldChar w:fldCharType="separate"/>
        </w:r>
        <w:r w:rsidR="00EC21C9">
          <w:rPr>
            <w:noProof/>
            <w:webHidden/>
          </w:rPr>
          <w:t>39</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29" w:history="1">
        <w:r w:rsidR="00EC21C9" w:rsidRPr="00544BA3">
          <w:rPr>
            <w:rStyle w:val="Hyperlink"/>
            <w:noProof/>
          </w:rPr>
          <w:t>Bảng 2.10: Xây mới công trình CNSH tập trung nông thôn giai đoạn 2021-2025</w:t>
        </w:r>
        <w:r w:rsidR="00EC21C9">
          <w:rPr>
            <w:noProof/>
            <w:webHidden/>
          </w:rPr>
          <w:tab/>
        </w:r>
        <w:r w:rsidR="00EC21C9">
          <w:rPr>
            <w:noProof/>
            <w:webHidden/>
          </w:rPr>
          <w:fldChar w:fldCharType="begin"/>
        </w:r>
        <w:r w:rsidR="00EC21C9">
          <w:rPr>
            <w:noProof/>
            <w:webHidden/>
          </w:rPr>
          <w:instrText xml:space="preserve"> PAGEREF _Toc68193429 \h </w:instrText>
        </w:r>
        <w:r w:rsidR="00EC21C9">
          <w:rPr>
            <w:noProof/>
            <w:webHidden/>
          </w:rPr>
        </w:r>
        <w:r w:rsidR="00EC21C9">
          <w:rPr>
            <w:noProof/>
            <w:webHidden/>
          </w:rPr>
          <w:fldChar w:fldCharType="separate"/>
        </w:r>
        <w:r w:rsidR="00EC21C9">
          <w:rPr>
            <w:noProof/>
            <w:webHidden/>
          </w:rPr>
          <w:t>41</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30" w:history="1">
        <w:r w:rsidR="00EC21C9" w:rsidRPr="00544BA3">
          <w:rPr>
            <w:rStyle w:val="Hyperlink"/>
            <w:noProof/>
          </w:rPr>
          <w:t>Bảng 2.11: Nâng cấp công trình CNSH tập trung nông thôn giai đoạn 2021-2030</w:t>
        </w:r>
        <w:r w:rsidR="00EC21C9">
          <w:rPr>
            <w:noProof/>
            <w:webHidden/>
          </w:rPr>
          <w:tab/>
        </w:r>
        <w:r w:rsidR="00EC21C9">
          <w:rPr>
            <w:noProof/>
            <w:webHidden/>
          </w:rPr>
          <w:fldChar w:fldCharType="begin"/>
        </w:r>
        <w:r w:rsidR="00EC21C9">
          <w:rPr>
            <w:noProof/>
            <w:webHidden/>
          </w:rPr>
          <w:instrText xml:space="preserve"> PAGEREF _Toc68193430 \h </w:instrText>
        </w:r>
        <w:r w:rsidR="00EC21C9">
          <w:rPr>
            <w:noProof/>
            <w:webHidden/>
          </w:rPr>
        </w:r>
        <w:r w:rsidR="00EC21C9">
          <w:rPr>
            <w:noProof/>
            <w:webHidden/>
          </w:rPr>
          <w:fldChar w:fldCharType="separate"/>
        </w:r>
        <w:r w:rsidR="00EC21C9">
          <w:rPr>
            <w:noProof/>
            <w:webHidden/>
          </w:rPr>
          <w:t>42</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31" w:history="1">
        <w:r w:rsidR="00EC21C9" w:rsidRPr="00544BA3">
          <w:rPr>
            <w:rStyle w:val="Hyperlink"/>
            <w:noProof/>
          </w:rPr>
          <w:t>Bảng 2.12: Đầu tư xây dựng công trình cấp nước đô thị giai đoạn 2021-2030</w:t>
        </w:r>
        <w:r w:rsidR="00EC21C9">
          <w:rPr>
            <w:noProof/>
            <w:webHidden/>
          </w:rPr>
          <w:tab/>
        </w:r>
        <w:r w:rsidR="00EC21C9">
          <w:rPr>
            <w:noProof/>
            <w:webHidden/>
          </w:rPr>
          <w:fldChar w:fldCharType="begin"/>
        </w:r>
        <w:r w:rsidR="00EC21C9">
          <w:rPr>
            <w:noProof/>
            <w:webHidden/>
          </w:rPr>
          <w:instrText xml:space="preserve"> PAGEREF _Toc68193431 \h </w:instrText>
        </w:r>
        <w:r w:rsidR="00EC21C9">
          <w:rPr>
            <w:noProof/>
            <w:webHidden/>
          </w:rPr>
        </w:r>
        <w:r w:rsidR="00EC21C9">
          <w:rPr>
            <w:noProof/>
            <w:webHidden/>
          </w:rPr>
          <w:fldChar w:fldCharType="separate"/>
        </w:r>
        <w:r w:rsidR="00EC21C9">
          <w:rPr>
            <w:noProof/>
            <w:webHidden/>
          </w:rPr>
          <w:t>45</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32" w:history="1">
        <w:r w:rsidR="00EC21C9" w:rsidRPr="00544BA3">
          <w:rPr>
            <w:rStyle w:val="Hyperlink"/>
            <w:noProof/>
          </w:rPr>
          <w:t>Bảng 2.13: Đầu tư công trình kè giai đoạn 2021-2030</w:t>
        </w:r>
        <w:r w:rsidR="00EC21C9">
          <w:rPr>
            <w:noProof/>
            <w:webHidden/>
          </w:rPr>
          <w:tab/>
        </w:r>
        <w:r w:rsidR="00EC21C9">
          <w:rPr>
            <w:noProof/>
            <w:webHidden/>
          </w:rPr>
          <w:fldChar w:fldCharType="begin"/>
        </w:r>
        <w:r w:rsidR="00EC21C9">
          <w:rPr>
            <w:noProof/>
            <w:webHidden/>
          </w:rPr>
          <w:instrText xml:space="preserve"> PAGEREF _Toc68193432 \h </w:instrText>
        </w:r>
        <w:r w:rsidR="00EC21C9">
          <w:rPr>
            <w:noProof/>
            <w:webHidden/>
          </w:rPr>
        </w:r>
        <w:r w:rsidR="00EC21C9">
          <w:rPr>
            <w:noProof/>
            <w:webHidden/>
          </w:rPr>
          <w:fldChar w:fldCharType="separate"/>
        </w:r>
        <w:r w:rsidR="00EC21C9">
          <w:rPr>
            <w:noProof/>
            <w:webHidden/>
          </w:rPr>
          <w:t>47</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33" w:history="1">
        <w:r w:rsidR="00EC21C9" w:rsidRPr="00544BA3">
          <w:rPr>
            <w:rStyle w:val="Hyperlink"/>
            <w:noProof/>
          </w:rPr>
          <w:t>Bảng 2.14: Hạng mục phi công trình PCTT</w:t>
        </w:r>
        <w:r w:rsidR="00EC21C9">
          <w:rPr>
            <w:noProof/>
            <w:webHidden/>
          </w:rPr>
          <w:tab/>
        </w:r>
        <w:r w:rsidR="00EC21C9">
          <w:rPr>
            <w:noProof/>
            <w:webHidden/>
          </w:rPr>
          <w:fldChar w:fldCharType="begin"/>
        </w:r>
        <w:r w:rsidR="00EC21C9">
          <w:rPr>
            <w:noProof/>
            <w:webHidden/>
          </w:rPr>
          <w:instrText xml:space="preserve"> PAGEREF _Toc68193433 \h </w:instrText>
        </w:r>
        <w:r w:rsidR="00EC21C9">
          <w:rPr>
            <w:noProof/>
            <w:webHidden/>
          </w:rPr>
        </w:r>
        <w:r w:rsidR="00EC21C9">
          <w:rPr>
            <w:noProof/>
            <w:webHidden/>
          </w:rPr>
          <w:fldChar w:fldCharType="separate"/>
        </w:r>
        <w:r w:rsidR="00EC21C9">
          <w:rPr>
            <w:noProof/>
            <w:webHidden/>
          </w:rPr>
          <w:t>48</w:t>
        </w:r>
        <w:r w:rsidR="00EC21C9">
          <w:rPr>
            <w:noProof/>
            <w:webHidden/>
          </w:rPr>
          <w:fldChar w:fldCharType="end"/>
        </w:r>
      </w:hyperlink>
    </w:p>
    <w:p w:rsidR="00430C94" w:rsidRDefault="00430C94" w:rsidP="00430C94">
      <w:pPr>
        <w:spacing w:before="120" w:after="0" w:line="312" w:lineRule="auto"/>
        <w:rPr>
          <w:b/>
        </w:rPr>
      </w:pPr>
      <w:r>
        <w:rPr>
          <w:b/>
        </w:rPr>
        <w:fldChar w:fldCharType="end"/>
      </w:r>
    </w:p>
    <w:p w:rsidR="00430C94" w:rsidRDefault="00430C94">
      <w:pPr>
        <w:rPr>
          <w:b/>
        </w:rPr>
      </w:pPr>
      <w:r>
        <w:rPr>
          <w:b/>
        </w:rPr>
        <w:br w:type="page"/>
      </w:r>
    </w:p>
    <w:p w:rsidR="00430C94" w:rsidRDefault="00430C94" w:rsidP="00C14CF9">
      <w:pPr>
        <w:spacing w:before="120" w:after="0" w:line="312" w:lineRule="auto"/>
        <w:jc w:val="center"/>
        <w:rPr>
          <w:b/>
        </w:rPr>
      </w:pPr>
      <w:r>
        <w:rPr>
          <w:b/>
        </w:rPr>
        <w:lastRenderedPageBreak/>
        <w:t>DANH MỤC HÌNH</w:t>
      </w:r>
    </w:p>
    <w:p w:rsidR="0034554D" w:rsidRDefault="0034554D" w:rsidP="00C14CF9">
      <w:pPr>
        <w:spacing w:before="120" w:after="0" w:line="312" w:lineRule="auto"/>
        <w:jc w:val="center"/>
        <w:rPr>
          <w:b/>
        </w:rPr>
      </w:pPr>
    </w:p>
    <w:p w:rsidR="00EC21C9" w:rsidRDefault="00DC3B1E">
      <w:pPr>
        <w:pStyle w:val="TOC1"/>
        <w:tabs>
          <w:tab w:val="right" w:leader="dot" w:pos="9062"/>
        </w:tabs>
        <w:rPr>
          <w:rFonts w:asciiTheme="minorHAnsi" w:eastAsiaTheme="minorEastAsia" w:hAnsiTheme="minorHAnsi"/>
          <w:noProof/>
          <w:sz w:val="22"/>
        </w:rPr>
      </w:pPr>
      <w:r>
        <w:rPr>
          <w:b/>
        </w:rPr>
        <w:fldChar w:fldCharType="begin"/>
      </w:r>
      <w:r>
        <w:rPr>
          <w:b/>
        </w:rPr>
        <w:instrText xml:space="preserve"> TOC \h \z \t "hinh,1" </w:instrText>
      </w:r>
      <w:r>
        <w:rPr>
          <w:b/>
        </w:rPr>
        <w:fldChar w:fldCharType="separate"/>
      </w:r>
      <w:hyperlink w:anchor="_Toc68193407" w:history="1">
        <w:r w:rsidR="00EC21C9" w:rsidRPr="00694C97">
          <w:rPr>
            <w:rStyle w:val="Hyperlink"/>
            <w:noProof/>
          </w:rPr>
          <w:t>Hình 1.1: Hiện trạng công trình đầu mối thủy lợi theo các huyện</w:t>
        </w:r>
        <w:r w:rsidR="00EC21C9">
          <w:rPr>
            <w:noProof/>
            <w:webHidden/>
          </w:rPr>
          <w:tab/>
        </w:r>
        <w:r w:rsidR="00EC21C9">
          <w:rPr>
            <w:noProof/>
            <w:webHidden/>
          </w:rPr>
          <w:fldChar w:fldCharType="begin"/>
        </w:r>
        <w:r w:rsidR="00EC21C9">
          <w:rPr>
            <w:noProof/>
            <w:webHidden/>
          </w:rPr>
          <w:instrText xml:space="preserve"> PAGEREF _Toc68193407 \h </w:instrText>
        </w:r>
        <w:r w:rsidR="00EC21C9">
          <w:rPr>
            <w:noProof/>
            <w:webHidden/>
          </w:rPr>
        </w:r>
        <w:r w:rsidR="00EC21C9">
          <w:rPr>
            <w:noProof/>
            <w:webHidden/>
          </w:rPr>
          <w:fldChar w:fldCharType="separate"/>
        </w:r>
        <w:r w:rsidR="00EC21C9">
          <w:rPr>
            <w:noProof/>
            <w:webHidden/>
          </w:rPr>
          <w:t>1</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08" w:history="1">
        <w:r w:rsidR="00EC21C9" w:rsidRPr="00694C97">
          <w:rPr>
            <w:rStyle w:val="Hyperlink"/>
            <w:noProof/>
          </w:rPr>
          <w:t>Hình 1.2: Hiện trạng kênh mương theo các huyện</w:t>
        </w:r>
        <w:r w:rsidR="00EC21C9">
          <w:rPr>
            <w:noProof/>
            <w:webHidden/>
          </w:rPr>
          <w:tab/>
        </w:r>
        <w:r w:rsidR="00EC21C9">
          <w:rPr>
            <w:noProof/>
            <w:webHidden/>
          </w:rPr>
          <w:fldChar w:fldCharType="begin"/>
        </w:r>
        <w:r w:rsidR="00EC21C9">
          <w:rPr>
            <w:noProof/>
            <w:webHidden/>
          </w:rPr>
          <w:instrText xml:space="preserve"> PAGEREF _Toc68193408 \h </w:instrText>
        </w:r>
        <w:r w:rsidR="00EC21C9">
          <w:rPr>
            <w:noProof/>
            <w:webHidden/>
          </w:rPr>
        </w:r>
        <w:r w:rsidR="00EC21C9">
          <w:rPr>
            <w:noProof/>
            <w:webHidden/>
          </w:rPr>
          <w:fldChar w:fldCharType="separate"/>
        </w:r>
        <w:r w:rsidR="00EC21C9">
          <w:rPr>
            <w:noProof/>
            <w:webHidden/>
          </w:rPr>
          <w:t>4</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09" w:history="1">
        <w:r w:rsidR="00EC21C9" w:rsidRPr="00694C97">
          <w:rPr>
            <w:rStyle w:val="Hyperlink"/>
            <w:noProof/>
          </w:rPr>
          <w:t>Hình 1.3: Diện tích được cấp nước tưới của các CTTL phân theo các huyện</w:t>
        </w:r>
        <w:r w:rsidR="00EC21C9">
          <w:rPr>
            <w:noProof/>
            <w:webHidden/>
          </w:rPr>
          <w:tab/>
        </w:r>
        <w:r w:rsidR="00EC21C9">
          <w:rPr>
            <w:noProof/>
            <w:webHidden/>
          </w:rPr>
          <w:fldChar w:fldCharType="begin"/>
        </w:r>
        <w:r w:rsidR="00EC21C9">
          <w:rPr>
            <w:noProof/>
            <w:webHidden/>
          </w:rPr>
          <w:instrText xml:space="preserve"> PAGEREF _Toc68193409 \h </w:instrText>
        </w:r>
        <w:r w:rsidR="00EC21C9">
          <w:rPr>
            <w:noProof/>
            <w:webHidden/>
          </w:rPr>
        </w:r>
        <w:r w:rsidR="00EC21C9">
          <w:rPr>
            <w:noProof/>
            <w:webHidden/>
          </w:rPr>
          <w:fldChar w:fldCharType="separate"/>
        </w:r>
        <w:r w:rsidR="00EC21C9">
          <w:rPr>
            <w:noProof/>
            <w:webHidden/>
          </w:rPr>
          <w:t>5</w:t>
        </w:r>
        <w:r w:rsidR="00EC21C9">
          <w:rPr>
            <w:noProof/>
            <w:webHidden/>
          </w:rPr>
          <w:fldChar w:fldCharType="end"/>
        </w:r>
      </w:hyperlink>
    </w:p>
    <w:p w:rsidR="00EC21C9" w:rsidRDefault="002E7A35">
      <w:pPr>
        <w:pStyle w:val="TOC1"/>
        <w:tabs>
          <w:tab w:val="right" w:leader="dot" w:pos="9062"/>
        </w:tabs>
        <w:rPr>
          <w:rFonts w:asciiTheme="minorHAnsi" w:eastAsiaTheme="minorEastAsia" w:hAnsiTheme="minorHAnsi"/>
          <w:noProof/>
          <w:sz w:val="22"/>
        </w:rPr>
      </w:pPr>
      <w:hyperlink w:anchor="_Toc68193410" w:history="1">
        <w:r w:rsidR="00EC21C9" w:rsidRPr="00694C97">
          <w:rPr>
            <w:rStyle w:val="Hyperlink"/>
            <w:noProof/>
          </w:rPr>
          <w:t>Hình 1.4: Ươc tính thiệt hại do thiên tai gây ra giai đoạn 2010-2020</w:t>
        </w:r>
        <w:r w:rsidR="00EC21C9">
          <w:rPr>
            <w:noProof/>
            <w:webHidden/>
          </w:rPr>
          <w:tab/>
        </w:r>
        <w:r w:rsidR="00EC21C9">
          <w:rPr>
            <w:noProof/>
            <w:webHidden/>
          </w:rPr>
          <w:fldChar w:fldCharType="begin"/>
        </w:r>
        <w:r w:rsidR="00EC21C9">
          <w:rPr>
            <w:noProof/>
            <w:webHidden/>
          </w:rPr>
          <w:instrText xml:space="preserve"> PAGEREF _Toc68193410 \h </w:instrText>
        </w:r>
        <w:r w:rsidR="00EC21C9">
          <w:rPr>
            <w:noProof/>
            <w:webHidden/>
          </w:rPr>
        </w:r>
        <w:r w:rsidR="00EC21C9">
          <w:rPr>
            <w:noProof/>
            <w:webHidden/>
          </w:rPr>
          <w:fldChar w:fldCharType="separate"/>
        </w:r>
        <w:r w:rsidR="00EC21C9">
          <w:rPr>
            <w:noProof/>
            <w:webHidden/>
          </w:rPr>
          <w:t>19</w:t>
        </w:r>
        <w:r w:rsidR="00EC21C9">
          <w:rPr>
            <w:noProof/>
            <w:webHidden/>
          </w:rPr>
          <w:fldChar w:fldCharType="end"/>
        </w:r>
      </w:hyperlink>
    </w:p>
    <w:p w:rsidR="00F17E80" w:rsidRDefault="00DC3B1E" w:rsidP="00430C94">
      <w:pPr>
        <w:spacing w:before="120" w:after="0" w:line="312" w:lineRule="auto"/>
        <w:rPr>
          <w:b/>
        </w:rPr>
      </w:pPr>
      <w:r>
        <w:rPr>
          <w:b/>
        </w:rPr>
        <w:fldChar w:fldCharType="end"/>
      </w:r>
    </w:p>
    <w:p w:rsidR="00F17E80" w:rsidRDefault="00F17E80">
      <w:pPr>
        <w:rPr>
          <w:b/>
        </w:rPr>
      </w:pPr>
      <w:r>
        <w:rPr>
          <w:b/>
        </w:rPr>
        <w:br w:type="page"/>
      </w:r>
    </w:p>
    <w:p w:rsidR="00430C94" w:rsidRDefault="00F17E80" w:rsidP="00F17E80">
      <w:pPr>
        <w:spacing w:before="120" w:after="0" w:line="312" w:lineRule="auto"/>
        <w:jc w:val="center"/>
        <w:rPr>
          <w:b/>
        </w:rPr>
      </w:pPr>
      <w:r>
        <w:rPr>
          <w:b/>
        </w:rPr>
        <w:lastRenderedPageBreak/>
        <w:t>DANH MỤC TỪ VIẾT TẮT</w:t>
      </w:r>
    </w:p>
    <w:p w:rsidR="00E63014" w:rsidRDefault="00E63014" w:rsidP="00F17E80">
      <w:pPr>
        <w:spacing w:before="120" w:after="0" w:line="312" w:lineRule="auto"/>
        <w:jc w:val="center"/>
        <w:rPr>
          <w:b/>
        </w:r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5528"/>
      </w:tblGrid>
      <w:tr w:rsidR="00F17E80" w:rsidTr="00F17E80">
        <w:tc>
          <w:tcPr>
            <w:tcW w:w="2410" w:type="dxa"/>
          </w:tcPr>
          <w:p w:rsidR="00F17E80" w:rsidRDefault="00F17E80" w:rsidP="001F4A24">
            <w:pPr>
              <w:spacing w:before="120"/>
            </w:pPr>
            <w:r>
              <w:t>BĐKH</w:t>
            </w:r>
          </w:p>
        </w:tc>
        <w:tc>
          <w:tcPr>
            <w:tcW w:w="5528" w:type="dxa"/>
          </w:tcPr>
          <w:p w:rsidR="00F17E80" w:rsidRDefault="00F17E80" w:rsidP="001F4A24">
            <w:pPr>
              <w:spacing w:before="120"/>
            </w:pPr>
            <w:r>
              <w:t>Biến đổi khí hậu</w:t>
            </w:r>
          </w:p>
        </w:tc>
      </w:tr>
      <w:tr w:rsidR="00F17E80" w:rsidTr="00F17E80">
        <w:tc>
          <w:tcPr>
            <w:tcW w:w="2410" w:type="dxa"/>
          </w:tcPr>
          <w:p w:rsidR="00F17E80" w:rsidRDefault="00F17E80" w:rsidP="001F4A24">
            <w:pPr>
              <w:spacing w:before="120"/>
            </w:pPr>
            <w:r>
              <w:t>CNSH</w:t>
            </w:r>
          </w:p>
        </w:tc>
        <w:tc>
          <w:tcPr>
            <w:tcW w:w="5528" w:type="dxa"/>
          </w:tcPr>
          <w:p w:rsidR="00F17E80" w:rsidRDefault="00F17E80" w:rsidP="001F4A24">
            <w:pPr>
              <w:spacing w:before="120"/>
            </w:pPr>
            <w:r>
              <w:t>Cấp nước sinh hoạt</w:t>
            </w:r>
          </w:p>
        </w:tc>
      </w:tr>
      <w:tr w:rsidR="00F17E80" w:rsidTr="00F17E80">
        <w:tc>
          <w:tcPr>
            <w:tcW w:w="2410" w:type="dxa"/>
          </w:tcPr>
          <w:p w:rsidR="00F17E80" w:rsidRDefault="00F17E80" w:rsidP="001F4A24">
            <w:pPr>
              <w:spacing w:before="120"/>
            </w:pPr>
            <w:r>
              <w:t>CTTL</w:t>
            </w:r>
          </w:p>
        </w:tc>
        <w:tc>
          <w:tcPr>
            <w:tcW w:w="5528" w:type="dxa"/>
          </w:tcPr>
          <w:p w:rsidR="00F17E80" w:rsidRDefault="00F17E80" w:rsidP="001F4A24">
            <w:pPr>
              <w:spacing w:before="120"/>
            </w:pPr>
            <w:r>
              <w:t>Công trình thủy lợi</w:t>
            </w:r>
          </w:p>
        </w:tc>
      </w:tr>
      <w:tr w:rsidR="00F17E80" w:rsidTr="00F17E80">
        <w:tc>
          <w:tcPr>
            <w:tcW w:w="2410" w:type="dxa"/>
          </w:tcPr>
          <w:p w:rsidR="00F17E80" w:rsidRDefault="00F17E80" w:rsidP="0014290B">
            <w:pPr>
              <w:spacing w:before="120"/>
            </w:pPr>
            <w:r>
              <w:t>NN&amp;PTNT</w:t>
            </w:r>
          </w:p>
        </w:tc>
        <w:tc>
          <w:tcPr>
            <w:tcW w:w="5528" w:type="dxa"/>
          </w:tcPr>
          <w:p w:rsidR="00F17E80" w:rsidRDefault="00F17E80" w:rsidP="0014290B">
            <w:pPr>
              <w:spacing w:before="120"/>
            </w:pPr>
            <w:r>
              <w:t>Nông nghiệp và Phát triển nông thôn</w:t>
            </w:r>
          </w:p>
        </w:tc>
      </w:tr>
      <w:tr w:rsidR="00F17E80" w:rsidTr="00F17E80">
        <w:tc>
          <w:tcPr>
            <w:tcW w:w="2410" w:type="dxa"/>
          </w:tcPr>
          <w:p w:rsidR="00F17E80" w:rsidRDefault="00F17E80" w:rsidP="001F4A24">
            <w:pPr>
              <w:spacing w:before="120"/>
            </w:pPr>
            <w:r>
              <w:t>PCTT&amp;TKCN</w:t>
            </w:r>
          </w:p>
        </w:tc>
        <w:tc>
          <w:tcPr>
            <w:tcW w:w="5528" w:type="dxa"/>
          </w:tcPr>
          <w:p w:rsidR="00F17E80" w:rsidRDefault="00F17E80" w:rsidP="001F4A24">
            <w:pPr>
              <w:spacing w:before="120"/>
            </w:pPr>
            <w:r>
              <w:t>Phòng chống thiên tai và tìm kiếm cứu nạn</w:t>
            </w:r>
          </w:p>
        </w:tc>
      </w:tr>
      <w:tr w:rsidR="00F17E80" w:rsidTr="00F17E80">
        <w:tc>
          <w:tcPr>
            <w:tcW w:w="2410" w:type="dxa"/>
          </w:tcPr>
          <w:p w:rsidR="00F17E80" w:rsidRDefault="00F17E80" w:rsidP="001F4A24">
            <w:pPr>
              <w:spacing w:before="120"/>
            </w:pPr>
            <w:r>
              <w:t>QCVN</w:t>
            </w:r>
          </w:p>
        </w:tc>
        <w:tc>
          <w:tcPr>
            <w:tcW w:w="5528" w:type="dxa"/>
          </w:tcPr>
          <w:p w:rsidR="00F17E80" w:rsidRDefault="00F17E80" w:rsidP="001F4A24">
            <w:pPr>
              <w:spacing w:before="120"/>
            </w:pPr>
            <w:r>
              <w:t>Quy chuẩn kỹ thuật quốc gia</w:t>
            </w:r>
          </w:p>
        </w:tc>
      </w:tr>
      <w:tr w:rsidR="00F17E80" w:rsidTr="00F17E80">
        <w:tc>
          <w:tcPr>
            <w:tcW w:w="2410" w:type="dxa"/>
          </w:tcPr>
          <w:p w:rsidR="00F17E80" w:rsidRDefault="00F17E80" w:rsidP="001F4A24">
            <w:pPr>
              <w:spacing w:before="120"/>
            </w:pPr>
            <w:r>
              <w:t>TNHH MTV</w:t>
            </w:r>
          </w:p>
        </w:tc>
        <w:tc>
          <w:tcPr>
            <w:tcW w:w="5528" w:type="dxa"/>
          </w:tcPr>
          <w:p w:rsidR="00F17E80" w:rsidRDefault="00F17E80" w:rsidP="001F4A24">
            <w:pPr>
              <w:spacing w:before="120"/>
            </w:pPr>
            <w:r w:rsidRPr="00F17E80">
              <w:t>trách nhiệm hữu hạn một thành viên</w:t>
            </w:r>
          </w:p>
        </w:tc>
      </w:tr>
      <w:tr w:rsidR="00F17E80" w:rsidTr="001F4A24">
        <w:tc>
          <w:tcPr>
            <w:tcW w:w="2410" w:type="dxa"/>
          </w:tcPr>
          <w:p w:rsidR="00F17E80" w:rsidRDefault="00F17E80" w:rsidP="001F4A24">
            <w:pPr>
              <w:spacing w:before="120"/>
            </w:pPr>
            <w:r>
              <w:t>UBND</w:t>
            </w:r>
          </w:p>
        </w:tc>
        <w:tc>
          <w:tcPr>
            <w:tcW w:w="5528" w:type="dxa"/>
          </w:tcPr>
          <w:p w:rsidR="00F17E80" w:rsidRDefault="00F17E80" w:rsidP="001F4A24">
            <w:pPr>
              <w:spacing w:before="120"/>
            </w:pPr>
            <w:r>
              <w:t>Ủy ban nhân dân</w:t>
            </w:r>
          </w:p>
        </w:tc>
      </w:tr>
      <w:tr w:rsidR="00F17E80" w:rsidTr="00F17E80">
        <w:tc>
          <w:tcPr>
            <w:tcW w:w="2410" w:type="dxa"/>
          </w:tcPr>
          <w:p w:rsidR="00F17E80" w:rsidRDefault="00F17E80" w:rsidP="001F4A24">
            <w:pPr>
              <w:spacing w:before="120"/>
            </w:pPr>
          </w:p>
        </w:tc>
        <w:tc>
          <w:tcPr>
            <w:tcW w:w="5528" w:type="dxa"/>
          </w:tcPr>
          <w:p w:rsidR="00F17E80" w:rsidRDefault="00F17E80" w:rsidP="001F4A24">
            <w:pPr>
              <w:spacing w:before="120"/>
            </w:pPr>
          </w:p>
        </w:tc>
      </w:tr>
      <w:tr w:rsidR="00F17E80" w:rsidTr="00F17E80">
        <w:tc>
          <w:tcPr>
            <w:tcW w:w="2410" w:type="dxa"/>
          </w:tcPr>
          <w:p w:rsidR="00F17E80" w:rsidRDefault="00F17E80" w:rsidP="001F4A24">
            <w:pPr>
              <w:spacing w:before="120"/>
            </w:pPr>
          </w:p>
        </w:tc>
        <w:tc>
          <w:tcPr>
            <w:tcW w:w="5528" w:type="dxa"/>
          </w:tcPr>
          <w:p w:rsidR="00F17E80" w:rsidRDefault="00F17E80" w:rsidP="001F4A24">
            <w:pPr>
              <w:spacing w:before="120"/>
            </w:pPr>
          </w:p>
        </w:tc>
      </w:tr>
      <w:tr w:rsidR="00F17E80" w:rsidTr="00F17E80">
        <w:tc>
          <w:tcPr>
            <w:tcW w:w="2410" w:type="dxa"/>
          </w:tcPr>
          <w:p w:rsidR="00F17E80" w:rsidRDefault="00F17E80" w:rsidP="001F4A24">
            <w:pPr>
              <w:spacing w:before="120"/>
            </w:pPr>
          </w:p>
        </w:tc>
        <w:tc>
          <w:tcPr>
            <w:tcW w:w="5528" w:type="dxa"/>
          </w:tcPr>
          <w:p w:rsidR="00F17E80" w:rsidRDefault="00F17E80" w:rsidP="001F4A24">
            <w:pPr>
              <w:spacing w:before="120"/>
            </w:pPr>
          </w:p>
        </w:tc>
      </w:tr>
    </w:tbl>
    <w:p w:rsidR="00F17E80" w:rsidRDefault="00F17E80" w:rsidP="00430C94">
      <w:pPr>
        <w:spacing w:before="120" w:after="0" w:line="312" w:lineRule="auto"/>
        <w:rPr>
          <w:b/>
        </w:rPr>
      </w:pPr>
    </w:p>
    <w:p w:rsidR="001560BD" w:rsidRDefault="001560BD" w:rsidP="002345B5">
      <w:pPr>
        <w:spacing w:before="120" w:after="0" w:line="312" w:lineRule="auto"/>
        <w:jc w:val="center"/>
        <w:rPr>
          <w:b/>
        </w:rPr>
        <w:sectPr w:rsidR="001560BD" w:rsidSect="00EF10ED">
          <w:pgSz w:w="11907" w:h="16840" w:code="9"/>
          <w:pgMar w:top="1134" w:right="1134" w:bottom="1134" w:left="1701" w:header="720" w:footer="720" w:gutter="0"/>
          <w:cols w:space="720"/>
          <w:docGrid w:linePitch="381"/>
        </w:sectPr>
      </w:pPr>
    </w:p>
    <w:p w:rsidR="001D5C16" w:rsidRPr="009E16CB" w:rsidRDefault="009E16CB" w:rsidP="00D956A1">
      <w:pPr>
        <w:pStyle w:val="chuong"/>
      </w:pPr>
      <w:bookmarkStart w:id="1" w:name="_Toc68193361"/>
      <w:r w:rsidRPr="009E16CB">
        <w:lastRenderedPageBreak/>
        <w:t>HIỆN TRẠNG THIÊN TAI, THỦY LỢI, CẤP NƯỚC SINH HOẠT NÔNG THÔN VÀ CẤP NƯỚC SINH HOẠT ĐÔ THỊ</w:t>
      </w:r>
      <w:bookmarkEnd w:id="1"/>
    </w:p>
    <w:p w:rsidR="0001163A" w:rsidRDefault="0001163A" w:rsidP="00D956A1">
      <w:pPr>
        <w:pStyle w:val="1"/>
      </w:pPr>
      <w:bookmarkStart w:id="2" w:name="_Toc68193362"/>
      <w:r>
        <w:t>HIỆN TRẠNG THỦY LỢI</w:t>
      </w:r>
      <w:bookmarkEnd w:id="2"/>
    </w:p>
    <w:p w:rsidR="0001163A" w:rsidRPr="0001163A" w:rsidRDefault="0001163A" w:rsidP="001560BD">
      <w:pPr>
        <w:pStyle w:val="11"/>
      </w:pPr>
      <w:bookmarkStart w:id="3" w:name="_Toc68193363"/>
      <w:r w:rsidRPr="0001163A">
        <w:t xml:space="preserve">Hiện trạng công trình </w:t>
      </w:r>
      <w:r w:rsidR="002D0D9B">
        <w:t>và cấp nước</w:t>
      </w:r>
      <w:bookmarkEnd w:id="3"/>
    </w:p>
    <w:p w:rsidR="001C0053" w:rsidRDefault="001C0053" w:rsidP="00596020">
      <w:pPr>
        <w:spacing w:before="120" w:after="0" w:line="312" w:lineRule="auto"/>
        <w:jc w:val="both"/>
      </w:pPr>
      <w:r>
        <w:tab/>
        <w:t>Đến hết năm 2020, toàn tỉnh có 981 công trình</w:t>
      </w:r>
      <w:r w:rsidR="00501465">
        <w:t xml:space="preserve"> thủy lợi.</w:t>
      </w:r>
      <w:r>
        <w:t xml:space="preserve"> </w:t>
      </w:r>
      <w:r w:rsidR="00501465">
        <w:t>T</w:t>
      </w:r>
      <w:r>
        <w:t>rong đó 04</w:t>
      </w:r>
      <w:r w:rsidR="00501465">
        <w:t xml:space="preserve"> công trình</w:t>
      </w:r>
      <w:r>
        <w:t xml:space="preserve"> hồ chứa, 979 công trình </w:t>
      </w:r>
      <w:r w:rsidR="00782D4E">
        <w:t xml:space="preserve">đập </w:t>
      </w:r>
      <w:r w:rsidR="002C76CE">
        <w:t xml:space="preserve">(phai đập, đập </w:t>
      </w:r>
      <w:r w:rsidR="00782D4E">
        <w:t>dâng</w:t>
      </w:r>
      <w:r w:rsidR="002C76CE">
        <w:t>)</w:t>
      </w:r>
      <w:r>
        <w:t xml:space="preserve">. Công ty </w:t>
      </w:r>
      <w:r w:rsidR="001D5CBD">
        <w:t xml:space="preserve">trách nhiệm hữu hạn một thành viên (TNHH MTV) quản lý </w:t>
      </w:r>
      <w:r>
        <w:t xml:space="preserve">thủy nông </w:t>
      </w:r>
      <w:r w:rsidR="001D5CBD">
        <w:t>Lai Châu</w:t>
      </w:r>
      <w:r>
        <w:t xml:space="preserve"> quản lý 95 công trình, các công trình còn lại do các huyện, thành phố quản lý. Sau khi rà soát, đánh giá hiện trạng công trình như sau:</w:t>
      </w:r>
    </w:p>
    <w:p w:rsidR="001C0053" w:rsidRDefault="001C0053" w:rsidP="00596020">
      <w:pPr>
        <w:spacing w:before="120" w:after="0" w:line="312" w:lineRule="auto"/>
        <w:ind w:firstLine="720"/>
        <w:jc w:val="both"/>
      </w:pPr>
      <w:r>
        <w:t>- Số công trình hoạt động tốt: 601 công trình</w:t>
      </w:r>
      <w:r w:rsidR="00AF75D8">
        <w:t xml:space="preserve">, </w:t>
      </w:r>
      <w:r>
        <w:t>chiế</w:t>
      </w:r>
      <w:r w:rsidR="00AC4DD1">
        <w:t>m 69,64%;</w:t>
      </w:r>
    </w:p>
    <w:p w:rsidR="001C0053" w:rsidRDefault="001C0053" w:rsidP="00596020">
      <w:pPr>
        <w:spacing w:before="120" w:after="0" w:line="312" w:lineRule="auto"/>
        <w:ind w:firstLine="720"/>
        <w:jc w:val="both"/>
      </w:pPr>
      <w:r>
        <w:t>- Số công trình hoạt độ</w:t>
      </w:r>
      <w:r w:rsidR="00AF75D8">
        <w:t>ng trung bình: 217 công trình,</w:t>
      </w:r>
      <w:r>
        <w:t xml:space="preserve"> chiếm 27,23%</w:t>
      </w:r>
      <w:r w:rsidR="00AC4DD1">
        <w:t>;</w:t>
      </w:r>
    </w:p>
    <w:p w:rsidR="001C0053" w:rsidRDefault="001C0053" w:rsidP="00596020">
      <w:pPr>
        <w:spacing w:before="120" w:after="0" w:line="312" w:lineRule="auto"/>
        <w:ind w:firstLine="720"/>
        <w:jc w:val="both"/>
      </w:pPr>
      <w:r>
        <w:t>- Số công trình hoạt độ</w:t>
      </w:r>
      <w:r w:rsidR="00AF75D8">
        <w:t>ng kém: 27 công trình,</w:t>
      </w:r>
      <w:r>
        <w:t xml:space="preserve"> chiếm 3,13%</w:t>
      </w:r>
      <w:r w:rsidR="00AC4DD1">
        <w:t>;</w:t>
      </w:r>
    </w:p>
    <w:p w:rsidR="001C0053" w:rsidRDefault="001C0053" w:rsidP="00596020">
      <w:pPr>
        <w:spacing w:before="120" w:after="0" w:line="312" w:lineRule="auto"/>
        <w:ind w:firstLine="720"/>
        <w:jc w:val="both"/>
      </w:pPr>
      <w:r>
        <w:t>- Số công trình không hoạt động: 0 công trình</w:t>
      </w:r>
      <w:r w:rsidR="00AC4DD1">
        <w:t>;</w:t>
      </w:r>
    </w:p>
    <w:p w:rsidR="00AF75D8" w:rsidRDefault="00AF75D8" w:rsidP="00642F08">
      <w:pPr>
        <w:spacing w:before="120" w:after="0" w:line="312" w:lineRule="auto"/>
        <w:ind w:firstLine="720"/>
        <w:jc w:val="both"/>
      </w:pPr>
      <w:r>
        <w:t xml:space="preserve">Công trình đầu mối phân theo </w:t>
      </w:r>
      <w:r w:rsidR="00760ABD">
        <w:t xml:space="preserve">mức độ kiên cố gồm 863 công trình kiên cố </w:t>
      </w:r>
      <w:r w:rsidR="00E3753B">
        <w:t xml:space="preserve">(chiếm </w:t>
      </w:r>
      <w:r w:rsidR="00282815">
        <w:t>8</w:t>
      </w:r>
      <w:r w:rsidR="00E3753B">
        <w:t xml:space="preserve">8%) </w:t>
      </w:r>
      <w:r w:rsidR="00760ABD">
        <w:t>và 114 công trình tạm</w:t>
      </w:r>
      <w:r w:rsidR="00E3753B">
        <w:t xml:space="preserve"> (chiếm 12%)</w:t>
      </w:r>
      <w:r w:rsidR="00760ABD">
        <w:t xml:space="preserve">. </w:t>
      </w:r>
      <w:r w:rsidR="00ED0AB5">
        <w:t>Các huyện có số lượng công trình lớn bao gồm huyện Phong Thổ 186 công trình, huyện Sìn Hồ 167 công trình, huyện Tam Đường 159 công trình và huyện Mường Tè 139 công trình</w:t>
      </w:r>
      <w:r w:rsidR="00204BCB">
        <w:t xml:space="preserve"> (Bảng ///)</w:t>
      </w:r>
      <w:r w:rsidR="00ED0AB5">
        <w:t xml:space="preserve">. </w:t>
      </w:r>
      <w:r w:rsidR="00204BCB">
        <w:t>T</w:t>
      </w:r>
      <w:r w:rsidR="00642F08">
        <w:t xml:space="preserve">ỷ lệ công trình đầu mối kiên cố đạt cao nhất tại huyện Nậm Nhùn (100%) và thấp nhất tại TP. Lai Châu (68%), các </w:t>
      </w:r>
      <w:r w:rsidR="00580765">
        <w:t>huyện</w:t>
      </w:r>
      <w:r w:rsidR="00642F08">
        <w:t xml:space="preserve"> còn lại đạt 79-94%.</w:t>
      </w:r>
    </w:p>
    <w:p w:rsidR="0000389B" w:rsidRDefault="00CE7E83" w:rsidP="0000389B">
      <w:pPr>
        <w:spacing w:before="120" w:after="0" w:line="312" w:lineRule="auto"/>
        <w:jc w:val="center"/>
      </w:pPr>
      <w:r>
        <w:rPr>
          <w:noProof/>
          <w:lang w:val="vi-VN" w:eastAsia="vi-VN"/>
        </w:rPr>
        <w:drawing>
          <wp:inline distT="0" distB="0" distL="0" distR="0" wp14:anchorId="64C681CD" wp14:editId="2E6E8BB6">
            <wp:extent cx="4584700" cy="27559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00389B" w:rsidRPr="00CE7E83" w:rsidRDefault="0000389B" w:rsidP="00D956A1">
      <w:pPr>
        <w:pStyle w:val="hinh"/>
      </w:pPr>
      <w:bookmarkStart w:id="4" w:name="_Toc68193407"/>
      <w:r w:rsidRPr="00CE7E83">
        <w:t>Hiện trạng công trình đầu mối thủy lợi theo các huyện</w:t>
      </w:r>
      <w:bookmarkEnd w:id="4"/>
    </w:p>
    <w:p w:rsidR="004771DD" w:rsidRDefault="004771DD" w:rsidP="00A859A5">
      <w:pPr>
        <w:spacing w:before="120" w:after="0" w:line="312" w:lineRule="auto"/>
        <w:ind w:firstLine="720"/>
        <w:jc w:val="both"/>
      </w:pPr>
      <w:r>
        <w:lastRenderedPageBreak/>
        <w:t xml:space="preserve">Phân theo </w:t>
      </w:r>
      <w:r w:rsidR="00EE5D97">
        <w:t>diện tích tưới cấp nước</w:t>
      </w:r>
      <w:r>
        <w:t xml:space="preserve">, các công trình có diện tích tưới cả năm </w:t>
      </w:r>
      <w:r>
        <w:sym w:font="Symbol" w:char="F0B3"/>
      </w:r>
      <w:r>
        <w:t>30ha là 321 công trình, chiếm 32,7% tổng số CTTL, các công trình có diện tích tưới &lt;30 ha là 660 công trình, chiếm 67,3% tổng số CTTL.</w:t>
      </w:r>
    </w:p>
    <w:p w:rsidR="00413830" w:rsidRPr="00A96DA3" w:rsidRDefault="008A4AAD" w:rsidP="00D956A1">
      <w:pPr>
        <w:pStyle w:val="bang"/>
      </w:pPr>
      <w:bookmarkStart w:id="5" w:name="_Toc68193411"/>
      <w:r w:rsidRPr="00A96DA3">
        <w:t xml:space="preserve">Số lượng CTTL phân theo diện tích </w:t>
      </w:r>
      <w:r w:rsidR="00786C9C">
        <w:t>cấp nước</w:t>
      </w:r>
      <w:r w:rsidR="00793711">
        <w:t xml:space="preserve"> thực tế</w:t>
      </w:r>
      <w:bookmarkEnd w:id="5"/>
    </w:p>
    <w:tbl>
      <w:tblPr>
        <w:tblW w:w="7831" w:type="dxa"/>
        <w:jc w:val="center"/>
        <w:tblLook w:val="04A0" w:firstRow="1" w:lastRow="0" w:firstColumn="1" w:lastColumn="0" w:noHBand="0" w:noVBand="1"/>
      </w:tblPr>
      <w:tblGrid>
        <w:gridCol w:w="700"/>
        <w:gridCol w:w="2991"/>
        <w:gridCol w:w="1158"/>
        <w:gridCol w:w="1491"/>
        <w:gridCol w:w="1491"/>
      </w:tblGrid>
      <w:tr w:rsidR="00413830" w:rsidRPr="00413830" w:rsidTr="00413830">
        <w:trPr>
          <w:trHeight w:val="468"/>
          <w:jc w:val="center"/>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TT</w:t>
            </w:r>
          </w:p>
        </w:tc>
        <w:tc>
          <w:tcPr>
            <w:tcW w:w="29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Đơn vị quản lý</w:t>
            </w:r>
          </w:p>
        </w:tc>
        <w:tc>
          <w:tcPr>
            <w:tcW w:w="4140" w:type="dxa"/>
            <w:gridSpan w:val="3"/>
            <w:tcBorders>
              <w:top w:val="single" w:sz="4" w:space="0" w:color="auto"/>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Số lượng CTTL</w:t>
            </w:r>
          </w:p>
        </w:tc>
      </w:tr>
      <w:tr w:rsidR="00413830" w:rsidRPr="00413830" w:rsidTr="00413830">
        <w:trPr>
          <w:trHeight w:val="468"/>
          <w:jc w:val="center"/>
        </w:trPr>
        <w:tc>
          <w:tcPr>
            <w:tcW w:w="700" w:type="dxa"/>
            <w:vMerge/>
            <w:tcBorders>
              <w:top w:val="single" w:sz="4" w:space="0" w:color="auto"/>
              <w:left w:val="single" w:sz="4" w:space="0" w:color="auto"/>
              <w:bottom w:val="single" w:sz="4" w:space="0" w:color="auto"/>
              <w:right w:val="single" w:sz="4" w:space="0" w:color="auto"/>
            </w:tcBorders>
            <w:vAlign w:val="center"/>
            <w:hideMark/>
          </w:tcPr>
          <w:p w:rsidR="00413830" w:rsidRPr="00413830" w:rsidRDefault="00413830" w:rsidP="00413830">
            <w:pPr>
              <w:spacing w:after="0" w:line="240" w:lineRule="auto"/>
              <w:rPr>
                <w:rFonts w:eastAsia="Times New Roman" w:cs="Times New Roman"/>
                <w:b/>
                <w:bCs/>
                <w:sz w:val="26"/>
                <w:szCs w:val="26"/>
              </w:rPr>
            </w:pPr>
          </w:p>
        </w:tc>
        <w:tc>
          <w:tcPr>
            <w:tcW w:w="2991" w:type="dxa"/>
            <w:vMerge/>
            <w:tcBorders>
              <w:top w:val="single" w:sz="4" w:space="0" w:color="auto"/>
              <w:left w:val="single" w:sz="4" w:space="0" w:color="auto"/>
              <w:bottom w:val="single" w:sz="4" w:space="0" w:color="auto"/>
              <w:right w:val="single" w:sz="4" w:space="0" w:color="auto"/>
            </w:tcBorders>
            <w:vAlign w:val="center"/>
            <w:hideMark/>
          </w:tcPr>
          <w:p w:rsidR="00413830" w:rsidRPr="00413830" w:rsidRDefault="00413830" w:rsidP="00413830">
            <w:pPr>
              <w:spacing w:after="0" w:line="240" w:lineRule="auto"/>
              <w:rPr>
                <w:rFonts w:eastAsia="Times New Roman" w:cs="Times New Roman"/>
                <w:b/>
                <w:bCs/>
                <w:sz w:val="26"/>
                <w:szCs w:val="26"/>
              </w:rPr>
            </w:pP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Tổng</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8A4AAD" w:rsidP="00413830">
            <w:pPr>
              <w:spacing w:after="0" w:line="240" w:lineRule="auto"/>
              <w:jc w:val="center"/>
              <w:rPr>
                <w:rFonts w:eastAsia="Times New Roman" w:cs="Times New Roman"/>
                <w:b/>
                <w:bCs/>
                <w:sz w:val="26"/>
                <w:szCs w:val="26"/>
              </w:rPr>
            </w:pPr>
            <w:r>
              <w:rPr>
                <w:rFonts w:eastAsia="Times New Roman" w:cs="Times New Roman"/>
                <w:b/>
                <w:bCs/>
                <w:sz w:val="26"/>
                <w:szCs w:val="26"/>
              </w:rPr>
              <w:sym w:font="Symbol" w:char="F0B3"/>
            </w:r>
            <w:r w:rsidR="00413830" w:rsidRPr="00413830">
              <w:rPr>
                <w:rFonts w:eastAsia="Times New Roman" w:cs="Times New Roman"/>
                <w:b/>
                <w:bCs/>
                <w:sz w:val="26"/>
                <w:szCs w:val="26"/>
              </w:rPr>
              <w:t>30 ha</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&lt;30 ha</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1</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rPr>
                <w:rFonts w:eastAsia="Times New Roman" w:cs="Times New Roman"/>
                <w:sz w:val="26"/>
                <w:szCs w:val="26"/>
              </w:rPr>
            </w:pPr>
            <w:r w:rsidRPr="00413830">
              <w:rPr>
                <w:rFonts w:eastAsia="Times New Roman" w:cs="Times New Roman"/>
                <w:sz w:val="26"/>
                <w:szCs w:val="26"/>
              </w:rPr>
              <w:t>TP. Lai Châu</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40</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13</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27</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2</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Sìn Hồ</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145</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11</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134</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3</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Than Uyên</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110</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51</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59</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4</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Tam Đường</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132</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34</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98</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5</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Phong Thổ</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177</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32</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145</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6</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Tân Uyên</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92</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68</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24</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7</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Nận Nhùn</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56</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7</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49</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8</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5D49C5" w:rsidP="00413830">
            <w:pPr>
              <w:spacing w:after="0" w:line="240" w:lineRule="auto"/>
              <w:rPr>
                <w:rFonts w:eastAsia="Times New Roman" w:cs="Times New Roman"/>
                <w:sz w:val="26"/>
                <w:szCs w:val="26"/>
              </w:rPr>
            </w:pPr>
            <w:r>
              <w:rPr>
                <w:rFonts w:eastAsia="Times New Roman" w:cs="Times New Roman"/>
                <w:sz w:val="26"/>
                <w:szCs w:val="26"/>
              </w:rPr>
              <w:t xml:space="preserve">Huyện </w:t>
            </w:r>
            <w:r w:rsidR="00413830" w:rsidRPr="00413830">
              <w:rPr>
                <w:rFonts w:eastAsia="Times New Roman" w:cs="Times New Roman"/>
                <w:sz w:val="26"/>
                <w:szCs w:val="26"/>
              </w:rPr>
              <w:t>Mường Tè</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132</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9</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123</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sz w:val="26"/>
                <w:szCs w:val="26"/>
              </w:rPr>
            </w:pPr>
            <w:r w:rsidRPr="00413830">
              <w:rPr>
                <w:rFonts w:eastAsia="Times New Roman" w:cs="Times New Roman"/>
                <w:sz w:val="26"/>
                <w:szCs w:val="26"/>
              </w:rPr>
              <w:t>9</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rPr>
                <w:rFonts w:eastAsia="Times New Roman" w:cs="Times New Roman"/>
                <w:sz w:val="26"/>
                <w:szCs w:val="26"/>
              </w:rPr>
            </w:pPr>
            <w:r w:rsidRPr="00413830">
              <w:rPr>
                <w:rFonts w:eastAsia="Times New Roman" w:cs="Times New Roman"/>
                <w:sz w:val="26"/>
                <w:szCs w:val="26"/>
              </w:rPr>
              <w:t>Cty QL thủy nông</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97</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97</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sz w:val="26"/>
                <w:szCs w:val="26"/>
              </w:rPr>
            </w:pPr>
            <w:r w:rsidRPr="00413830">
              <w:rPr>
                <w:rFonts w:eastAsia="Times New Roman" w:cs="Times New Roman"/>
                <w:sz w:val="26"/>
                <w:szCs w:val="26"/>
              </w:rPr>
              <w:t>0</w:t>
            </w:r>
          </w:p>
        </w:tc>
      </w:tr>
      <w:tr w:rsidR="00413830" w:rsidRPr="00413830" w:rsidTr="00413830">
        <w:trPr>
          <w:trHeight w:val="468"/>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rPr>
                <w:rFonts w:eastAsia="Times New Roman" w:cs="Times New Roman"/>
                <w:sz w:val="26"/>
                <w:szCs w:val="26"/>
              </w:rPr>
            </w:pPr>
            <w:r w:rsidRPr="00413830">
              <w:rPr>
                <w:rFonts w:eastAsia="Times New Roman" w:cs="Times New Roman"/>
                <w:sz w:val="26"/>
                <w:szCs w:val="26"/>
              </w:rPr>
              <w:t> </w:t>
            </w:r>
          </w:p>
        </w:tc>
        <w:tc>
          <w:tcPr>
            <w:tcW w:w="29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center"/>
              <w:rPr>
                <w:rFonts w:eastAsia="Times New Roman" w:cs="Times New Roman"/>
                <w:b/>
                <w:bCs/>
                <w:sz w:val="26"/>
                <w:szCs w:val="26"/>
              </w:rPr>
            </w:pPr>
            <w:r w:rsidRPr="00413830">
              <w:rPr>
                <w:rFonts w:eastAsia="Times New Roman" w:cs="Times New Roman"/>
                <w:b/>
                <w:bCs/>
                <w:sz w:val="26"/>
                <w:szCs w:val="26"/>
              </w:rPr>
              <w:t>Tổng</w:t>
            </w:r>
          </w:p>
        </w:tc>
        <w:tc>
          <w:tcPr>
            <w:tcW w:w="1158"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b/>
                <w:bCs/>
                <w:sz w:val="26"/>
                <w:szCs w:val="26"/>
              </w:rPr>
            </w:pPr>
            <w:r w:rsidRPr="00413830">
              <w:rPr>
                <w:rFonts w:eastAsia="Times New Roman" w:cs="Times New Roman"/>
                <w:b/>
                <w:bCs/>
                <w:sz w:val="26"/>
                <w:szCs w:val="26"/>
              </w:rPr>
              <w:t>981</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b/>
                <w:bCs/>
                <w:sz w:val="26"/>
                <w:szCs w:val="26"/>
              </w:rPr>
            </w:pPr>
            <w:r w:rsidRPr="00413830">
              <w:rPr>
                <w:rFonts w:eastAsia="Times New Roman" w:cs="Times New Roman"/>
                <w:b/>
                <w:bCs/>
                <w:sz w:val="26"/>
                <w:szCs w:val="26"/>
              </w:rPr>
              <w:t>322</w:t>
            </w:r>
          </w:p>
        </w:tc>
        <w:tc>
          <w:tcPr>
            <w:tcW w:w="1491" w:type="dxa"/>
            <w:tcBorders>
              <w:top w:val="nil"/>
              <w:left w:val="nil"/>
              <w:bottom w:val="single" w:sz="4" w:space="0" w:color="auto"/>
              <w:right w:val="single" w:sz="4" w:space="0" w:color="auto"/>
            </w:tcBorders>
            <w:shd w:val="clear" w:color="auto" w:fill="auto"/>
            <w:noWrap/>
            <w:vAlign w:val="bottom"/>
            <w:hideMark/>
          </w:tcPr>
          <w:p w:rsidR="00413830" w:rsidRPr="00413830" w:rsidRDefault="00413830" w:rsidP="00413830">
            <w:pPr>
              <w:spacing w:after="0" w:line="240" w:lineRule="auto"/>
              <w:jc w:val="right"/>
              <w:rPr>
                <w:rFonts w:eastAsia="Times New Roman" w:cs="Times New Roman"/>
                <w:b/>
                <w:bCs/>
                <w:sz w:val="26"/>
                <w:szCs w:val="26"/>
              </w:rPr>
            </w:pPr>
            <w:r w:rsidRPr="00413830">
              <w:rPr>
                <w:rFonts w:eastAsia="Times New Roman" w:cs="Times New Roman"/>
                <w:b/>
                <w:bCs/>
                <w:sz w:val="26"/>
                <w:szCs w:val="26"/>
              </w:rPr>
              <w:t>659</w:t>
            </w:r>
          </w:p>
        </w:tc>
      </w:tr>
    </w:tbl>
    <w:p w:rsidR="00413830" w:rsidRDefault="00413830" w:rsidP="00413830">
      <w:pPr>
        <w:spacing w:before="120" w:after="0" w:line="312" w:lineRule="auto"/>
        <w:jc w:val="both"/>
      </w:pPr>
    </w:p>
    <w:p w:rsidR="00A859A5" w:rsidRDefault="00A859A5" w:rsidP="00A859A5">
      <w:pPr>
        <w:spacing w:before="120" w:after="0" w:line="312" w:lineRule="auto"/>
        <w:ind w:firstLine="720"/>
        <w:jc w:val="both"/>
      </w:pPr>
      <w:r w:rsidRPr="007A4A9C">
        <w:t xml:space="preserve">Công trình </w:t>
      </w:r>
      <w:r>
        <w:t xml:space="preserve">đầu mối </w:t>
      </w:r>
      <w:r w:rsidRPr="007A4A9C">
        <w:t xml:space="preserve">hồ chứa: 04 công trình (Hồ Hoàng Hồ, hồ Pa Khóa huyện Sìn Hồ, hồ thị trấn Than Uyên huyện Than Uyên, hồ Thượng </w:t>
      </w:r>
      <w:r>
        <w:t>L</w:t>
      </w:r>
      <w:r w:rsidRPr="007A4A9C">
        <w:t>ưu thị xã Lai Châu)</w:t>
      </w:r>
      <w:r>
        <w:t xml:space="preserve">. </w:t>
      </w:r>
      <w:r w:rsidR="001A5810">
        <w:t xml:space="preserve">Theo phân loại quy định tại </w:t>
      </w:r>
      <w:r w:rsidR="001A5810" w:rsidRPr="001A5810">
        <w:t>67/2018/NĐ-CP</w:t>
      </w:r>
      <w:r w:rsidR="001A5810">
        <w:t xml:space="preserve"> ngày 15/05/2018 của Chính phủ, trong tổng số 4 hồ chứa có 3 hồ chứa có quy mô lớn và 1 hồ chứa có quy mô vừa</w:t>
      </w:r>
      <w:r w:rsidR="00CB6137">
        <w:t>.</w:t>
      </w:r>
    </w:p>
    <w:p w:rsidR="00A859A5" w:rsidRDefault="00A859A5" w:rsidP="00D956A1">
      <w:pPr>
        <w:pStyle w:val="bang"/>
      </w:pPr>
      <w:bookmarkStart w:id="6" w:name="_Toc68193412"/>
      <w:r w:rsidRPr="00511631">
        <w:t>Quy mô hồ chứa trên địa bàn tỉnh</w:t>
      </w:r>
      <w:bookmarkEnd w:id="6"/>
    </w:p>
    <w:tbl>
      <w:tblPr>
        <w:tblStyle w:val="TableGrid"/>
        <w:tblW w:w="0" w:type="auto"/>
        <w:tblLook w:val="04A0" w:firstRow="1" w:lastRow="0" w:firstColumn="1" w:lastColumn="0" w:noHBand="0" w:noVBand="1"/>
      </w:tblPr>
      <w:tblGrid>
        <w:gridCol w:w="590"/>
        <w:gridCol w:w="1530"/>
        <w:gridCol w:w="2540"/>
        <w:gridCol w:w="1542"/>
        <w:gridCol w:w="1543"/>
        <w:gridCol w:w="1543"/>
      </w:tblGrid>
      <w:tr w:rsidR="00A859A5" w:rsidRPr="00B66313" w:rsidTr="00F73374">
        <w:tc>
          <w:tcPr>
            <w:tcW w:w="590" w:type="dxa"/>
          </w:tcPr>
          <w:p w:rsidR="00A859A5" w:rsidRPr="00B66313" w:rsidRDefault="00A859A5" w:rsidP="00F73374">
            <w:pPr>
              <w:spacing w:before="120" w:line="312" w:lineRule="auto"/>
              <w:jc w:val="center"/>
              <w:rPr>
                <w:b/>
                <w:sz w:val="24"/>
                <w:szCs w:val="24"/>
              </w:rPr>
            </w:pPr>
            <w:r w:rsidRPr="00B66313">
              <w:rPr>
                <w:b/>
                <w:sz w:val="24"/>
                <w:szCs w:val="24"/>
              </w:rPr>
              <w:t>TT</w:t>
            </w:r>
          </w:p>
        </w:tc>
        <w:tc>
          <w:tcPr>
            <w:tcW w:w="1530" w:type="dxa"/>
          </w:tcPr>
          <w:p w:rsidR="00A859A5" w:rsidRPr="00B66313" w:rsidRDefault="00A859A5" w:rsidP="00F73374">
            <w:pPr>
              <w:spacing w:before="120" w:line="312" w:lineRule="auto"/>
              <w:jc w:val="center"/>
              <w:rPr>
                <w:b/>
                <w:sz w:val="24"/>
                <w:szCs w:val="24"/>
              </w:rPr>
            </w:pPr>
            <w:r w:rsidRPr="00B66313">
              <w:rPr>
                <w:b/>
                <w:sz w:val="24"/>
                <w:szCs w:val="24"/>
              </w:rPr>
              <w:t>Tên hồ</w:t>
            </w:r>
          </w:p>
        </w:tc>
        <w:tc>
          <w:tcPr>
            <w:tcW w:w="2540" w:type="dxa"/>
          </w:tcPr>
          <w:p w:rsidR="00A859A5" w:rsidRPr="00B66313" w:rsidRDefault="00A859A5" w:rsidP="00F73374">
            <w:pPr>
              <w:spacing w:before="120" w:line="312" w:lineRule="auto"/>
              <w:jc w:val="center"/>
              <w:rPr>
                <w:b/>
                <w:sz w:val="24"/>
                <w:szCs w:val="24"/>
              </w:rPr>
            </w:pPr>
            <w:r w:rsidRPr="00B66313">
              <w:rPr>
                <w:b/>
                <w:sz w:val="24"/>
                <w:szCs w:val="24"/>
              </w:rPr>
              <w:t>Địa điểm</w:t>
            </w:r>
          </w:p>
        </w:tc>
        <w:tc>
          <w:tcPr>
            <w:tcW w:w="1542" w:type="dxa"/>
          </w:tcPr>
          <w:p w:rsidR="00A859A5" w:rsidRPr="00B66313" w:rsidRDefault="00A859A5" w:rsidP="00F73374">
            <w:pPr>
              <w:spacing w:before="120" w:line="312" w:lineRule="auto"/>
              <w:jc w:val="center"/>
              <w:rPr>
                <w:b/>
                <w:sz w:val="24"/>
                <w:szCs w:val="24"/>
              </w:rPr>
            </w:pPr>
            <w:r w:rsidRPr="00B66313">
              <w:rPr>
                <w:b/>
                <w:sz w:val="24"/>
                <w:szCs w:val="24"/>
              </w:rPr>
              <w:t>W</w:t>
            </w:r>
            <w:r w:rsidRPr="00B66313">
              <w:rPr>
                <w:b/>
                <w:sz w:val="24"/>
                <w:szCs w:val="24"/>
                <w:vertAlign w:val="subscript"/>
              </w:rPr>
              <w:t>toàn bộ</w:t>
            </w:r>
            <w:r w:rsidRPr="00B66313">
              <w:rPr>
                <w:b/>
                <w:sz w:val="24"/>
                <w:szCs w:val="24"/>
              </w:rPr>
              <w:t xml:space="preserve"> (10</w:t>
            </w:r>
            <w:r w:rsidRPr="00B66313">
              <w:rPr>
                <w:b/>
                <w:sz w:val="24"/>
                <w:szCs w:val="24"/>
                <w:vertAlign w:val="superscript"/>
              </w:rPr>
              <w:t>6</w:t>
            </w:r>
            <w:r w:rsidRPr="00B66313">
              <w:rPr>
                <w:b/>
                <w:sz w:val="24"/>
                <w:szCs w:val="24"/>
              </w:rPr>
              <w:t xml:space="preserve"> m</w:t>
            </w:r>
            <w:r w:rsidRPr="00B66313">
              <w:rPr>
                <w:b/>
                <w:sz w:val="24"/>
                <w:szCs w:val="24"/>
                <w:vertAlign w:val="superscript"/>
              </w:rPr>
              <w:t>3</w:t>
            </w:r>
            <w:r w:rsidRPr="00B66313">
              <w:rPr>
                <w:b/>
                <w:sz w:val="24"/>
                <w:szCs w:val="24"/>
              </w:rPr>
              <w:t>)</w:t>
            </w:r>
          </w:p>
        </w:tc>
        <w:tc>
          <w:tcPr>
            <w:tcW w:w="1543" w:type="dxa"/>
          </w:tcPr>
          <w:p w:rsidR="00A859A5" w:rsidRPr="00B66313" w:rsidRDefault="00A859A5" w:rsidP="00F73374">
            <w:pPr>
              <w:spacing w:before="120" w:line="312" w:lineRule="auto"/>
              <w:jc w:val="center"/>
              <w:rPr>
                <w:b/>
                <w:sz w:val="24"/>
                <w:szCs w:val="24"/>
              </w:rPr>
            </w:pPr>
            <w:r w:rsidRPr="00B66313">
              <w:rPr>
                <w:b/>
                <w:sz w:val="24"/>
                <w:szCs w:val="24"/>
              </w:rPr>
              <w:t>Chiều cao đập (m)</w:t>
            </w:r>
          </w:p>
        </w:tc>
        <w:tc>
          <w:tcPr>
            <w:tcW w:w="1543" w:type="dxa"/>
          </w:tcPr>
          <w:p w:rsidR="00A859A5" w:rsidRPr="00B66313" w:rsidRDefault="00A859A5" w:rsidP="00F73374">
            <w:pPr>
              <w:spacing w:before="120" w:line="312" w:lineRule="auto"/>
              <w:jc w:val="center"/>
              <w:rPr>
                <w:b/>
                <w:sz w:val="24"/>
                <w:szCs w:val="24"/>
              </w:rPr>
            </w:pPr>
            <w:r w:rsidRPr="00B66313">
              <w:rPr>
                <w:b/>
                <w:sz w:val="24"/>
                <w:szCs w:val="24"/>
              </w:rPr>
              <w:t>Chiều dài đập (m)</w:t>
            </w:r>
          </w:p>
        </w:tc>
      </w:tr>
      <w:tr w:rsidR="00A859A5" w:rsidRPr="00B66313" w:rsidTr="00F73374">
        <w:tc>
          <w:tcPr>
            <w:tcW w:w="590" w:type="dxa"/>
          </w:tcPr>
          <w:p w:rsidR="00A859A5" w:rsidRPr="00B66313" w:rsidRDefault="00A859A5" w:rsidP="00F73374">
            <w:pPr>
              <w:spacing w:before="120" w:line="312" w:lineRule="auto"/>
              <w:jc w:val="center"/>
              <w:rPr>
                <w:b/>
                <w:sz w:val="24"/>
                <w:szCs w:val="24"/>
              </w:rPr>
            </w:pPr>
            <w:r w:rsidRPr="00B66313">
              <w:rPr>
                <w:b/>
                <w:sz w:val="24"/>
                <w:szCs w:val="24"/>
              </w:rPr>
              <w:t>I</w:t>
            </w:r>
          </w:p>
        </w:tc>
        <w:tc>
          <w:tcPr>
            <w:tcW w:w="8698" w:type="dxa"/>
            <w:gridSpan w:val="5"/>
          </w:tcPr>
          <w:p w:rsidR="00A859A5" w:rsidRPr="00B66313" w:rsidRDefault="00A859A5" w:rsidP="00F73374">
            <w:pPr>
              <w:spacing w:before="120" w:line="312" w:lineRule="auto"/>
              <w:rPr>
                <w:b/>
                <w:sz w:val="24"/>
                <w:szCs w:val="24"/>
              </w:rPr>
            </w:pPr>
            <w:r w:rsidRPr="00B66313">
              <w:rPr>
                <w:b/>
                <w:sz w:val="24"/>
                <w:szCs w:val="24"/>
              </w:rPr>
              <w:t>Hồ chứa nước lớn (15 m ≤ H</w:t>
            </w:r>
            <w:r w:rsidRPr="00B66313">
              <w:rPr>
                <w:b/>
                <w:sz w:val="24"/>
                <w:szCs w:val="24"/>
                <w:vertAlign w:val="subscript"/>
              </w:rPr>
              <w:t>đ</w:t>
            </w:r>
            <w:r w:rsidRPr="00B66313">
              <w:rPr>
                <w:b/>
                <w:sz w:val="24"/>
                <w:szCs w:val="24"/>
              </w:rPr>
              <w:t xml:space="preserve"> &lt; 100 m hoặc 3 triệu m</w:t>
            </w:r>
            <w:r w:rsidRPr="00B66313">
              <w:rPr>
                <w:b/>
                <w:sz w:val="24"/>
                <w:szCs w:val="24"/>
                <w:vertAlign w:val="superscript"/>
              </w:rPr>
              <w:t>3</w:t>
            </w:r>
            <w:r w:rsidRPr="00B66313">
              <w:rPr>
                <w:b/>
                <w:sz w:val="24"/>
                <w:szCs w:val="24"/>
              </w:rPr>
              <w:t xml:space="preserve"> ≤ W &lt; 1 tỷ m</w:t>
            </w:r>
            <w:r w:rsidRPr="00B66313">
              <w:rPr>
                <w:b/>
                <w:sz w:val="24"/>
                <w:szCs w:val="24"/>
                <w:vertAlign w:val="superscript"/>
              </w:rPr>
              <w:t>3</w:t>
            </w:r>
            <w:r w:rsidRPr="00B66313">
              <w:rPr>
                <w:b/>
                <w:sz w:val="24"/>
                <w:szCs w:val="24"/>
              </w:rPr>
              <w:t xml:space="preserve"> hoặc 10 m ≤ H</w:t>
            </w:r>
            <w:r w:rsidRPr="00F11B13">
              <w:rPr>
                <w:b/>
                <w:sz w:val="24"/>
                <w:szCs w:val="24"/>
                <w:vertAlign w:val="subscript"/>
              </w:rPr>
              <w:t>đ</w:t>
            </w:r>
            <w:r w:rsidRPr="00B66313">
              <w:rPr>
                <w:b/>
                <w:sz w:val="24"/>
                <w:szCs w:val="24"/>
              </w:rPr>
              <w:t xml:space="preserve"> &lt; 15 m và L</w:t>
            </w:r>
            <w:r w:rsidRPr="00B66313">
              <w:rPr>
                <w:b/>
                <w:sz w:val="24"/>
                <w:szCs w:val="24"/>
                <w:vertAlign w:val="subscript"/>
              </w:rPr>
              <w:t>đập</w:t>
            </w:r>
            <w:r w:rsidRPr="00B66313">
              <w:rPr>
                <w:b/>
                <w:sz w:val="24"/>
                <w:szCs w:val="24"/>
              </w:rPr>
              <w:t xml:space="preserve"> ≥ 500 m hoặc Q</w:t>
            </w:r>
            <w:r w:rsidRPr="00F11B13">
              <w:rPr>
                <w:b/>
                <w:sz w:val="24"/>
                <w:szCs w:val="24"/>
                <w:vertAlign w:val="subscript"/>
              </w:rPr>
              <w:t>xả tràn</w:t>
            </w:r>
            <w:r w:rsidRPr="00B66313">
              <w:rPr>
                <w:b/>
                <w:sz w:val="24"/>
                <w:szCs w:val="24"/>
              </w:rPr>
              <w:t xml:space="preserve"> &gt; 2.000 m</w:t>
            </w:r>
            <w:r w:rsidRPr="00B66313">
              <w:rPr>
                <w:b/>
                <w:sz w:val="24"/>
                <w:szCs w:val="24"/>
                <w:vertAlign w:val="superscript"/>
              </w:rPr>
              <w:t>3</w:t>
            </w:r>
            <w:r w:rsidRPr="00B66313">
              <w:rPr>
                <w:b/>
                <w:sz w:val="24"/>
                <w:szCs w:val="24"/>
              </w:rPr>
              <w:t>/s</w:t>
            </w:r>
            <w:r>
              <w:rPr>
                <w:b/>
                <w:sz w:val="24"/>
                <w:szCs w:val="24"/>
              </w:rPr>
              <w:t>)</w:t>
            </w:r>
          </w:p>
        </w:tc>
      </w:tr>
      <w:tr w:rsidR="00A859A5" w:rsidRPr="00B66313" w:rsidTr="00F73374">
        <w:tc>
          <w:tcPr>
            <w:tcW w:w="590" w:type="dxa"/>
          </w:tcPr>
          <w:p w:rsidR="00A859A5" w:rsidRPr="00B66313" w:rsidRDefault="00A859A5" w:rsidP="00F73374">
            <w:pPr>
              <w:spacing w:before="120" w:line="312" w:lineRule="auto"/>
              <w:jc w:val="center"/>
              <w:rPr>
                <w:sz w:val="24"/>
                <w:szCs w:val="24"/>
              </w:rPr>
            </w:pPr>
            <w:r w:rsidRPr="00B66313">
              <w:rPr>
                <w:sz w:val="24"/>
                <w:szCs w:val="24"/>
              </w:rPr>
              <w:t>1</w:t>
            </w:r>
          </w:p>
        </w:tc>
        <w:tc>
          <w:tcPr>
            <w:tcW w:w="1530" w:type="dxa"/>
          </w:tcPr>
          <w:p w:rsidR="00A859A5" w:rsidRPr="00B66313" w:rsidRDefault="00A859A5" w:rsidP="00F73374">
            <w:pPr>
              <w:spacing w:before="120" w:line="312" w:lineRule="auto"/>
              <w:jc w:val="both"/>
              <w:rPr>
                <w:sz w:val="24"/>
                <w:szCs w:val="24"/>
              </w:rPr>
            </w:pPr>
            <w:r w:rsidRPr="00B66313">
              <w:rPr>
                <w:sz w:val="24"/>
                <w:szCs w:val="24"/>
              </w:rPr>
              <w:t>Hoàng Hồ</w:t>
            </w:r>
          </w:p>
        </w:tc>
        <w:tc>
          <w:tcPr>
            <w:tcW w:w="2540" w:type="dxa"/>
          </w:tcPr>
          <w:p w:rsidR="00A859A5" w:rsidRPr="00B66313" w:rsidRDefault="00A859A5" w:rsidP="00F73374">
            <w:pPr>
              <w:spacing w:before="120" w:line="312" w:lineRule="auto"/>
              <w:jc w:val="both"/>
              <w:rPr>
                <w:sz w:val="24"/>
                <w:szCs w:val="24"/>
              </w:rPr>
            </w:pPr>
            <w:r w:rsidRPr="00B66313">
              <w:rPr>
                <w:sz w:val="24"/>
                <w:szCs w:val="24"/>
              </w:rPr>
              <w:t>Thị trấn Sìn Hồ, huyện Sìn Hồ</w:t>
            </w:r>
          </w:p>
        </w:tc>
        <w:tc>
          <w:tcPr>
            <w:tcW w:w="1542" w:type="dxa"/>
          </w:tcPr>
          <w:p w:rsidR="00A859A5" w:rsidRPr="00B66313" w:rsidRDefault="00A859A5" w:rsidP="00F73374">
            <w:pPr>
              <w:spacing w:before="120" w:line="312" w:lineRule="auto"/>
              <w:jc w:val="center"/>
              <w:rPr>
                <w:sz w:val="24"/>
                <w:szCs w:val="24"/>
              </w:rPr>
            </w:pPr>
            <w:r w:rsidRPr="00B66313">
              <w:rPr>
                <w:sz w:val="24"/>
                <w:szCs w:val="24"/>
              </w:rPr>
              <w:t>2,406</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38,6</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133,9</w:t>
            </w:r>
          </w:p>
        </w:tc>
      </w:tr>
      <w:tr w:rsidR="00A859A5" w:rsidRPr="00B66313" w:rsidTr="00F73374">
        <w:tc>
          <w:tcPr>
            <w:tcW w:w="590" w:type="dxa"/>
          </w:tcPr>
          <w:p w:rsidR="00A859A5" w:rsidRPr="00B66313" w:rsidRDefault="00A859A5" w:rsidP="00F73374">
            <w:pPr>
              <w:spacing w:before="120" w:line="312" w:lineRule="auto"/>
              <w:jc w:val="center"/>
              <w:rPr>
                <w:sz w:val="24"/>
                <w:szCs w:val="24"/>
              </w:rPr>
            </w:pPr>
            <w:r w:rsidRPr="00B66313">
              <w:rPr>
                <w:sz w:val="24"/>
                <w:szCs w:val="24"/>
              </w:rPr>
              <w:t>2</w:t>
            </w:r>
          </w:p>
        </w:tc>
        <w:tc>
          <w:tcPr>
            <w:tcW w:w="1530" w:type="dxa"/>
          </w:tcPr>
          <w:p w:rsidR="00A859A5" w:rsidRPr="00B66313" w:rsidRDefault="00A859A5" w:rsidP="00F73374">
            <w:pPr>
              <w:spacing w:before="120" w:line="312" w:lineRule="auto"/>
              <w:jc w:val="both"/>
              <w:rPr>
                <w:sz w:val="24"/>
                <w:szCs w:val="24"/>
              </w:rPr>
            </w:pPr>
            <w:r w:rsidRPr="00B66313">
              <w:rPr>
                <w:sz w:val="24"/>
                <w:szCs w:val="24"/>
              </w:rPr>
              <w:t>Pa Khóa</w:t>
            </w:r>
          </w:p>
        </w:tc>
        <w:tc>
          <w:tcPr>
            <w:tcW w:w="2540" w:type="dxa"/>
          </w:tcPr>
          <w:p w:rsidR="00A859A5" w:rsidRPr="00B66313" w:rsidRDefault="00A859A5" w:rsidP="00F73374">
            <w:pPr>
              <w:spacing w:before="120" w:line="312" w:lineRule="auto"/>
              <w:jc w:val="both"/>
              <w:rPr>
                <w:sz w:val="24"/>
                <w:szCs w:val="24"/>
              </w:rPr>
            </w:pPr>
            <w:r w:rsidRPr="00B66313">
              <w:rPr>
                <w:sz w:val="24"/>
                <w:szCs w:val="24"/>
              </w:rPr>
              <w:t xml:space="preserve">Xã Pa Khóa, huyện Sìn Hồ </w:t>
            </w:r>
          </w:p>
        </w:tc>
        <w:tc>
          <w:tcPr>
            <w:tcW w:w="1542" w:type="dxa"/>
          </w:tcPr>
          <w:p w:rsidR="00A859A5" w:rsidRPr="00B66313" w:rsidRDefault="00A859A5" w:rsidP="00F73374">
            <w:pPr>
              <w:spacing w:before="120" w:line="312" w:lineRule="auto"/>
              <w:jc w:val="center"/>
              <w:rPr>
                <w:sz w:val="24"/>
                <w:szCs w:val="24"/>
              </w:rPr>
            </w:pPr>
            <w:r w:rsidRPr="00B66313">
              <w:rPr>
                <w:sz w:val="24"/>
                <w:szCs w:val="24"/>
              </w:rPr>
              <w:t>0,524</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25,5</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145,0</w:t>
            </w:r>
          </w:p>
        </w:tc>
      </w:tr>
      <w:tr w:rsidR="00A859A5" w:rsidRPr="00B66313" w:rsidTr="00F73374">
        <w:tc>
          <w:tcPr>
            <w:tcW w:w="590" w:type="dxa"/>
          </w:tcPr>
          <w:p w:rsidR="00A859A5" w:rsidRPr="00B66313" w:rsidRDefault="00A859A5" w:rsidP="00F73374">
            <w:pPr>
              <w:spacing w:before="120" w:line="312" w:lineRule="auto"/>
              <w:jc w:val="center"/>
              <w:rPr>
                <w:sz w:val="24"/>
                <w:szCs w:val="24"/>
              </w:rPr>
            </w:pPr>
            <w:r w:rsidRPr="00B66313">
              <w:rPr>
                <w:sz w:val="24"/>
                <w:szCs w:val="24"/>
              </w:rPr>
              <w:lastRenderedPageBreak/>
              <w:t>3</w:t>
            </w:r>
          </w:p>
        </w:tc>
        <w:tc>
          <w:tcPr>
            <w:tcW w:w="1530" w:type="dxa"/>
          </w:tcPr>
          <w:p w:rsidR="00A859A5" w:rsidRPr="00B66313" w:rsidRDefault="00A859A5" w:rsidP="00F73374">
            <w:pPr>
              <w:spacing w:before="120" w:line="312" w:lineRule="auto"/>
              <w:jc w:val="both"/>
              <w:rPr>
                <w:sz w:val="24"/>
                <w:szCs w:val="24"/>
              </w:rPr>
            </w:pPr>
            <w:r w:rsidRPr="00B66313">
              <w:rPr>
                <w:sz w:val="24"/>
                <w:szCs w:val="24"/>
              </w:rPr>
              <w:t>Khu 9</w:t>
            </w:r>
          </w:p>
        </w:tc>
        <w:tc>
          <w:tcPr>
            <w:tcW w:w="2540" w:type="dxa"/>
          </w:tcPr>
          <w:p w:rsidR="00A859A5" w:rsidRPr="00B66313" w:rsidRDefault="00A859A5" w:rsidP="00F73374">
            <w:pPr>
              <w:spacing w:before="120" w:line="312" w:lineRule="auto"/>
              <w:jc w:val="both"/>
              <w:rPr>
                <w:sz w:val="24"/>
                <w:szCs w:val="24"/>
              </w:rPr>
            </w:pPr>
            <w:r w:rsidRPr="00B66313">
              <w:rPr>
                <w:sz w:val="24"/>
                <w:szCs w:val="24"/>
              </w:rPr>
              <w:t>Thị trấn Than Uyên, huyện Than Uyên</w:t>
            </w:r>
          </w:p>
        </w:tc>
        <w:tc>
          <w:tcPr>
            <w:tcW w:w="1542" w:type="dxa"/>
          </w:tcPr>
          <w:p w:rsidR="00A859A5" w:rsidRPr="00B66313" w:rsidRDefault="00A859A5" w:rsidP="00F73374">
            <w:pPr>
              <w:spacing w:before="120" w:line="312" w:lineRule="auto"/>
              <w:jc w:val="center"/>
              <w:rPr>
                <w:sz w:val="24"/>
                <w:szCs w:val="24"/>
              </w:rPr>
            </w:pPr>
            <w:r w:rsidRPr="00B66313">
              <w:rPr>
                <w:sz w:val="24"/>
                <w:szCs w:val="24"/>
              </w:rPr>
              <w:t>0,468</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22,0</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99,0</w:t>
            </w:r>
          </w:p>
        </w:tc>
      </w:tr>
      <w:tr w:rsidR="00A859A5" w:rsidRPr="00B66313" w:rsidTr="00F73374">
        <w:tc>
          <w:tcPr>
            <w:tcW w:w="590" w:type="dxa"/>
          </w:tcPr>
          <w:p w:rsidR="00A859A5" w:rsidRPr="00B66313" w:rsidRDefault="00A859A5" w:rsidP="00F73374">
            <w:pPr>
              <w:spacing w:before="120" w:line="312" w:lineRule="auto"/>
              <w:jc w:val="center"/>
              <w:rPr>
                <w:b/>
                <w:sz w:val="24"/>
                <w:szCs w:val="24"/>
              </w:rPr>
            </w:pPr>
            <w:r w:rsidRPr="00B66313">
              <w:rPr>
                <w:b/>
                <w:sz w:val="24"/>
                <w:szCs w:val="24"/>
              </w:rPr>
              <w:t>I</w:t>
            </w:r>
            <w:r>
              <w:rPr>
                <w:b/>
                <w:sz w:val="24"/>
                <w:szCs w:val="24"/>
              </w:rPr>
              <w:t>I</w:t>
            </w:r>
          </w:p>
        </w:tc>
        <w:tc>
          <w:tcPr>
            <w:tcW w:w="8698" w:type="dxa"/>
            <w:gridSpan w:val="5"/>
          </w:tcPr>
          <w:p w:rsidR="00A859A5" w:rsidRPr="00B66313" w:rsidRDefault="00A859A5" w:rsidP="00F73374">
            <w:pPr>
              <w:spacing w:before="120" w:line="312" w:lineRule="auto"/>
              <w:rPr>
                <w:b/>
                <w:sz w:val="24"/>
                <w:szCs w:val="24"/>
              </w:rPr>
            </w:pPr>
            <w:r w:rsidRPr="00B66313">
              <w:rPr>
                <w:b/>
                <w:sz w:val="24"/>
                <w:szCs w:val="24"/>
              </w:rPr>
              <w:t xml:space="preserve">Hồ chứa nước </w:t>
            </w:r>
            <w:r>
              <w:rPr>
                <w:b/>
                <w:sz w:val="24"/>
                <w:szCs w:val="24"/>
              </w:rPr>
              <w:t>vừa</w:t>
            </w:r>
            <w:r w:rsidRPr="00B66313">
              <w:rPr>
                <w:b/>
                <w:sz w:val="24"/>
                <w:szCs w:val="24"/>
              </w:rPr>
              <w:t xml:space="preserve"> (1</w:t>
            </w:r>
            <w:r>
              <w:rPr>
                <w:b/>
                <w:sz w:val="24"/>
                <w:szCs w:val="24"/>
              </w:rPr>
              <w:t>0</w:t>
            </w:r>
            <w:r w:rsidRPr="00B66313">
              <w:rPr>
                <w:b/>
                <w:sz w:val="24"/>
                <w:szCs w:val="24"/>
              </w:rPr>
              <w:t xml:space="preserve"> m ≤ H</w:t>
            </w:r>
            <w:r w:rsidRPr="00B66313">
              <w:rPr>
                <w:b/>
                <w:sz w:val="24"/>
                <w:szCs w:val="24"/>
                <w:vertAlign w:val="subscript"/>
              </w:rPr>
              <w:t>đ</w:t>
            </w:r>
            <w:r w:rsidRPr="00B66313">
              <w:rPr>
                <w:b/>
                <w:sz w:val="24"/>
                <w:szCs w:val="24"/>
              </w:rPr>
              <w:t xml:space="preserve"> &lt; </w:t>
            </w:r>
            <w:r>
              <w:rPr>
                <w:b/>
                <w:sz w:val="24"/>
                <w:szCs w:val="24"/>
              </w:rPr>
              <w:t>15</w:t>
            </w:r>
            <w:r w:rsidRPr="00B66313">
              <w:rPr>
                <w:b/>
                <w:sz w:val="24"/>
                <w:szCs w:val="24"/>
              </w:rPr>
              <w:t xml:space="preserve"> m hoặc </w:t>
            </w:r>
            <w:r>
              <w:rPr>
                <w:b/>
                <w:sz w:val="24"/>
                <w:szCs w:val="24"/>
              </w:rPr>
              <w:t xml:space="preserve">0,5 </w:t>
            </w:r>
            <w:r w:rsidRPr="00B66313">
              <w:rPr>
                <w:b/>
                <w:sz w:val="24"/>
                <w:szCs w:val="24"/>
              </w:rPr>
              <w:t>triệu m</w:t>
            </w:r>
            <w:r w:rsidRPr="00B66313">
              <w:rPr>
                <w:b/>
                <w:sz w:val="24"/>
                <w:szCs w:val="24"/>
                <w:vertAlign w:val="superscript"/>
              </w:rPr>
              <w:t>3</w:t>
            </w:r>
            <w:r w:rsidRPr="00B66313">
              <w:rPr>
                <w:b/>
                <w:sz w:val="24"/>
                <w:szCs w:val="24"/>
              </w:rPr>
              <w:t xml:space="preserve"> ≤ W &lt; </w:t>
            </w:r>
            <w:r>
              <w:rPr>
                <w:b/>
                <w:sz w:val="24"/>
                <w:szCs w:val="24"/>
              </w:rPr>
              <w:t>3 triệu</w:t>
            </w:r>
            <w:r w:rsidRPr="00B66313">
              <w:rPr>
                <w:b/>
                <w:sz w:val="24"/>
                <w:szCs w:val="24"/>
              </w:rPr>
              <w:t xml:space="preserve"> m</w:t>
            </w:r>
            <w:r w:rsidRPr="00B66313">
              <w:rPr>
                <w:b/>
                <w:sz w:val="24"/>
                <w:szCs w:val="24"/>
                <w:vertAlign w:val="superscript"/>
              </w:rPr>
              <w:t>3</w:t>
            </w:r>
            <w:r>
              <w:rPr>
                <w:b/>
                <w:sz w:val="24"/>
                <w:szCs w:val="24"/>
              </w:rPr>
              <w:t>)</w:t>
            </w:r>
          </w:p>
        </w:tc>
      </w:tr>
      <w:tr w:rsidR="00A859A5" w:rsidRPr="00B66313" w:rsidTr="00F73374">
        <w:tc>
          <w:tcPr>
            <w:tcW w:w="590" w:type="dxa"/>
          </w:tcPr>
          <w:p w:rsidR="00A859A5" w:rsidRPr="00B66313" w:rsidRDefault="00A859A5" w:rsidP="00F73374">
            <w:pPr>
              <w:spacing w:before="120" w:line="312" w:lineRule="auto"/>
              <w:jc w:val="center"/>
              <w:rPr>
                <w:sz w:val="24"/>
                <w:szCs w:val="24"/>
              </w:rPr>
            </w:pPr>
            <w:r>
              <w:rPr>
                <w:sz w:val="24"/>
                <w:szCs w:val="24"/>
              </w:rPr>
              <w:t>1</w:t>
            </w:r>
          </w:p>
        </w:tc>
        <w:tc>
          <w:tcPr>
            <w:tcW w:w="1530" w:type="dxa"/>
          </w:tcPr>
          <w:p w:rsidR="00A859A5" w:rsidRPr="00B66313" w:rsidRDefault="00A859A5" w:rsidP="00F73374">
            <w:pPr>
              <w:spacing w:before="120" w:line="312" w:lineRule="auto"/>
              <w:jc w:val="both"/>
              <w:rPr>
                <w:sz w:val="24"/>
                <w:szCs w:val="24"/>
              </w:rPr>
            </w:pPr>
            <w:r w:rsidRPr="00B66313">
              <w:rPr>
                <w:sz w:val="24"/>
                <w:szCs w:val="24"/>
              </w:rPr>
              <w:t>Hạ Lưu</w:t>
            </w:r>
          </w:p>
        </w:tc>
        <w:tc>
          <w:tcPr>
            <w:tcW w:w="2540" w:type="dxa"/>
          </w:tcPr>
          <w:p w:rsidR="00A859A5" w:rsidRPr="00B66313" w:rsidRDefault="00A859A5" w:rsidP="00F73374">
            <w:pPr>
              <w:spacing w:before="120" w:line="312" w:lineRule="auto"/>
              <w:jc w:val="both"/>
              <w:rPr>
                <w:sz w:val="24"/>
                <w:szCs w:val="24"/>
              </w:rPr>
            </w:pPr>
            <w:r w:rsidRPr="00B66313">
              <w:rPr>
                <w:sz w:val="24"/>
                <w:szCs w:val="24"/>
              </w:rPr>
              <w:t>Phường Tân phong, thành phố Lai Châu</w:t>
            </w:r>
          </w:p>
        </w:tc>
        <w:tc>
          <w:tcPr>
            <w:tcW w:w="1542" w:type="dxa"/>
          </w:tcPr>
          <w:p w:rsidR="00A859A5" w:rsidRPr="00B66313" w:rsidRDefault="00A859A5" w:rsidP="00F73374">
            <w:pPr>
              <w:spacing w:before="120" w:line="312" w:lineRule="auto"/>
              <w:jc w:val="center"/>
              <w:rPr>
                <w:sz w:val="24"/>
                <w:szCs w:val="24"/>
              </w:rPr>
            </w:pPr>
            <w:r w:rsidRPr="00B66313">
              <w:rPr>
                <w:sz w:val="24"/>
                <w:szCs w:val="24"/>
              </w:rPr>
              <w:t>0,770</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7,0</w:t>
            </w:r>
          </w:p>
        </w:tc>
        <w:tc>
          <w:tcPr>
            <w:tcW w:w="1543" w:type="dxa"/>
          </w:tcPr>
          <w:p w:rsidR="00A859A5" w:rsidRPr="00B66313" w:rsidRDefault="00A859A5" w:rsidP="00F73374">
            <w:pPr>
              <w:spacing w:before="120" w:line="312" w:lineRule="auto"/>
              <w:jc w:val="center"/>
              <w:rPr>
                <w:sz w:val="24"/>
                <w:szCs w:val="24"/>
              </w:rPr>
            </w:pPr>
            <w:r w:rsidRPr="00B66313">
              <w:rPr>
                <w:sz w:val="24"/>
                <w:szCs w:val="24"/>
              </w:rPr>
              <w:t>405,0</w:t>
            </w:r>
          </w:p>
        </w:tc>
      </w:tr>
    </w:tbl>
    <w:p w:rsidR="00A859A5" w:rsidRDefault="00A859A5" w:rsidP="003F17A4">
      <w:pPr>
        <w:spacing w:before="120" w:after="0" w:line="312" w:lineRule="auto"/>
        <w:ind w:firstLine="720"/>
        <w:jc w:val="right"/>
      </w:pPr>
      <w:r>
        <w:t>Nguồn Sở NN&amp;PTNT</w:t>
      </w:r>
    </w:p>
    <w:p w:rsidR="00C875EA" w:rsidRDefault="00A859A5" w:rsidP="00596020">
      <w:pPr>
        <w:spacing w:before="120" w:after="0" w:line="312" w:lineRule="auto"/>
        <w:ind w:firstLine="720"/>
        <w:jc w:val="both"/>
      </w:pPr>
      <w:r>
        <w:t>C</w:t>
      </w:r>
      <w:r w:rsidR="000B3230">
        <w:t>ô</w:t>
      </w:r>
      <w:r>
        <w:t xml:space="preserve">ng trình đầu mối đập dâng: </w:t>
      </w:r>
      <w:r w:rsidR="00C875EA">
        <w:t>Phân theo quy mô công trình</w:t>
      </w:r>
      <w:r w:rsidR="00DB3E8F">
        <w:t xml:space="preserve"> (Nghị định </w:t>
      </w:r>
      <w:r w:rsidR="00DB3E8F" w:rsidRPr="00DB3E8F">
        <w:t>67/2018/NĐ-CP</w:t>
      </w:r>
      <w:r w:rsidR="00DB3E8F">
        <w:t>)</w:t>
      </w:r>
      <w:r w:rsidR="00C875EA">
        <w:t>, trên địa bàn tỉnh không có CTTL đập dâng có quy mô đập lớn và đập vừa, chỉ có quy mô đập nhỏ (H</w:t>
      </w:r>
      <w:r w:rsidR="00C875EA" w:rsidRPr="00C875EA">
        <w:rPr>
          <w:vertAlign w:val="subscript"/>
        </w:rPr>
        <w:t>đ</w:t>
      </w:r>
      <w:r w:rsidR="00C875EA">
        <w:t>&lt;10 m). Trong đó, đập nhỏ có chiều cao trong khoảng 5 m &lt; H</w:t>
      </w:r>
      <w:r w:rsidR="00C875EA" w:rsidRPr="00C875EA">
        <w:rPr>
          <w:vertAlign w:val="subscript"/>
        </w:rPr>
        <w:t>đ</w:t>
      </w:r>
      <w:r w:rsidR="00C875EA">
        <w:t xml:space="preserve"> &lt; 10 m có 10 đập. </w:t>
      </w:r>
    </w:p>
    <w:p w:rsidR="000B3230" w:rsidRDefault="000A5D02" w:rsidP="001560BD">
      <w:pPr>
        <w:pStyle w:val="bang"/>
      </w:pPr>
      <w:bookmarkStart w:id="7" w:name="_Toc68193413"/>
      <w:r>
        <w:t>Danh sách đ</w:t>
      </w:r>
      <w:r w:rsidR="000B3230">
        <w:t>ập dâng</w:t>
      </w:r>
      <w:r>
        <w:t xml:space="preserve"> có quy mô vừa</w:t>
      </w:r>
      <w:r w:rsidR="000B3230" w:rsidRPr="00511631">
        <w:t xml:space="preserve"> trên địa bàn tỉnh</w:t>
      </w:r>
      <w:bookmarkEnd w:id="7"/>
    </w:p>
    <w:tbl>
      <w:tblPr>
        <w:tblStyle w:val="TableGrid"/>
        <w:tblW w:w="9176" w:type="dxa"/>
        <w:tblLook w:val="04A0" w:firstRow="1" w:lastRow="0" w:firstColumn="1" w:lastColumn="0" w:noHBand="0" w:noVBand="1"/>
      </w:tblPr>
      <w:tblGrid>
        <w:gridCol w:w="590"/>
        <w:gridCol w:w="2779"/>
        <w:gridCol w:w="2693"/>
        <w:gridCol w:w="1571"/>
        <w:gridCol w:w="1543"/>
      </w:tblGrid>
      <w:tr w:rsidR="00D33C16" w:rsidRPr="00B66313" w:rsidTr="00D33C16">
        <w:tc>
          <w:tcPr>
            <w:tcW w:w="590" w:type="dxa"/>
          </w:tcPr>
          <w:p w:rsidR="00D33C16" w:rsidRPr="00B66313" w:rsidRDefault="00D33C16" w:rsidP="00F73374">
            <w:pPr>
              <w:spacing w:before="120" w:line="312" w:lineRule="auto"/>
              <w:jc w:val="center"/>
              <w:rPr>
                <w:b/>
                <w:sz w:val="24"/>
                <w:szCs w:val="24"/>
              </w:rPr>
            </w:pPr>
            <w:r w:rsidRPr="00B66313">
              <w:rPr>
                <w:b/>
                <w:sz w:val="24"/>
                <w:szCs w:val="24"/>
              </w:rPr>
              <w:t>TT</w:t>
            </w:r>
          </w:p>
        </w:tc>
        <w:tc>
          <w:tcPr>
            <w:tcW w:w="2779" w:type="dxa"/>
          </w:tcPr>
          <w:p w:rsidR="00D33C16" w:rsidRPr="00B66313" w:rsidRDefault="00D33C16" w:rsidP="00F73374">
            <w:pPr>
              <w:spacing w:before="120" w:line="312" w:lineRule="auto"/>
              <w:jc w:val="center"/>
              <w:rPr>
                <w:b/>
                <w:sz w:val="24"/>
                <w:szCs w:val="24"/>
              </w:rPr>
            </w:pPr>
            <w:r w:rsidRPr="00B66313">
              <w:rPr>
                <w:b/>
                <w:sz w:val="24"/>
                <w:szCs w:val="24"/>
              </w:rPr>
              <w:t>Tên hồ</w:t>
            </w:r>
          </w:p>
        </w:tc>
        <w:tc>
          <w:tcPr>
            <w:tcW w:w="2693" w:type="dxa"/>
          </w:tcPr>
          <w:p w:rsidR="00D33C16" w:rsidRPr="00B66313" w:rsidRDefault="00D33C16" w:rsidP="00F73374">
            <w:pPr>
              <w:spacing w:before="120" w:line="312" w:lineRule="auto"/>
              <w:jc w:val="center"/>
              <w:rPr>
                <w:b/>
                <w:sz w:val="24"/>
                <w:szCs w:val="24"/>
              </w:rPr>
            </w:pPr>
            <w:r w:rsidRPr="00B66313">
              <w:rPr>
                <w:b/>
                <w:sz w:val="24"/>
                <w:szCs w:val="24"/>
              </w:rPr>
              <w:t>Địa điểm</w:t>
            </w:r>
          </w:p>
        </w:tc>
        <w:tc>
          <w:tcPr>
            <w:tcW w:w="1571" w:type="dxa"/>
          </w:tcPr>
          <w:p w:rsidR="00D33C16" w:rsidRPr="00B66313" w:rsidRDefault="00D33C16" w:rsidP="00F73374">
            <w:pPr>
              <w:spacing w:before="120" w:line="312" w:lineRule="auto"/>
              <w:jc w:val="center"/>
              <w:rPr>
                <w:b/>
                <w:sz w:val="24"/>
                <w:szCs w:val="24"/>
              </w:rPr>
            </w:pPr>
            <w:r w:rsidRPr="00B66313">
              <w:rPr>
                <w:b/>
                <w:sz w:val="24"/>
                <w:szCs w:val="24"/>
              </w:rPr>
              <w:t>Chiều cao đập (m)</w:t>
            </w:r>
          </w:p>
        </w:tc>
        <w:tc>
          <w:tcPr>
            <w:tcW w:w="1543" w:type="dxa"/>
          </w:tcPr>
          <w:p w:rsidR="00D33C16" w:rsidRPr="00B66313" w:rsidRDefault="00D33C16" w:rsidP="00F73374">
            <w:pPr>
              <w:spacing w:before="120" w:line="312" w:lineRule="auto"/>
              <w:jc w:val="center"/>
              <w:rPr>
                <w:b/>
                <w:sz w:val="24"/>
                <w:szCs w:val="24"/>
              </w:rPr>
            </w:pPr>
            <w:r w:rsidRPr="00B66313">
              <w:rPr>
                <w:b/>
                <w:sz w:val="24"/>
                <w:szCs w:val="24"/>
              </w:rPr>
              <w:t>Chiều dài đập (m)</w:t>
            </w:r>
          </w:p>
        </w:tc>
      </w:tr>
      <w:tr w:rsidR="000B3230" w:rsidRPr="00B66313" w:rsidTr="00D33C16">
        <w:tc>
          <w:tcPr>
            <w:tcW w:w="590" w:type="dxa"/>
          </w:tcPr>
          <w:p w:rsidR="000B3230" w:rsidRPr="00B66313" w:rsidRDefault="000B3230" w:rsidP="00F73374">
            <w:pPr>
              <w:spacing w:before="120" w:line="312" w:lineRule="auto"/>
              <w:jc w:val="center"/>
              <w:rPr>
                <w:b/>
                <w:sz w:val="24"/>
                <w:szCs w:val="24"/>
              </w:rPr>
            </w:pPr>
            <w:r w:rsidRPr="00B66313">
              <w:rPr>
                <w:b/>
                <w:sz w:val="24"/>
                <w:szCs w:val="24"/>
              </w:rPr>
              <w:t>I</w:t>
            </w:r>
          </w:p>
        </w:tc>
        <w:tc>
          <w:tcPr>
            <w:tcW w:w="8586" w:type="dxa"/>
            <w:gridSpan w:val="4"/>
          </w:tcPr>
          <w:p w:rsidR="000B3230" w:rsidRPr="00B66313" w:rsidRDefault="00F11B13" w:rsidP="00F11B13">
            <w:pPr>
              <w:spacing w:before="120" w:line="312" w:lineRule="auto"/>
              <w:rPr>
                <w:b/>
                <w:sz w:val="24"/>
                <w:szCs w:val="24"/>
              </w:rPr>
            </w:pPr>
            <w:r>
              <w:rPr>
                <w:b/>
                <w:sz w:val="24"/>
                <w:szCs w:val="24"/>
              </w:rPr>
              <w:t>Đập</w:t>
            </w:r>
            <w:r w:rsidR="000B3230" w:rsidRPr="00B66313">
              <w:rPr>
                <w:b/>
                <w:sz w:val="24"/>
                <w:szCs w:val="24"/>
              </w:rPr>
              <w:t xml:space="preserve"> lớn (15 m ≤ H</w:t>
            </w:r>
            <w:r w:rsidR="000B3230" w:rsidRPr="00B66313">
              <w:rPr>
                <w:b/>
                <w:sz w:val="24"/>
                <w:szCs w:val="24"/>
                <w:vertAlign w:val="subscript"/>
              </w:rPr>
              <w:t>đ</w:t>
            </w:r>
            <w:r w:rsidR="000B3230" w:rsidRPr="00B66313">
              <w:rPr>
                <w:b/>
                <w:sz w:val="24"/>
                <w:szCs w:val="24"/>
              </w:rPr>
              <w:t xml:space="preserve"> &lt; 100 m hoặc 3 triệu m</w:t>
            </w:r>
            <w:r w:rsidR="000B3230" w:rsidRPr="00B66313">
              <w:rPr>
                <w:b/>
                <w:sz w:val="24"/>
                <w:szCs w:val="24"/>
                <w:vertAlign w:val="superscript"/>
              </w:rPr>
              <w:t>3</w:t>
            </w:r>
            <w:r w:rsidR="000B3230" w:rsidRPr="00B66313">
              <w:rPr>
                <w:b/>
                <w:sz w:val="24"/>
                <w:szCs w:val="24"/>
              </w:rPr>
              <w:t xml:space="preserve"> ≤ W &lt; 1 tỷ m</w:t>
            </w:r>
            <w:r w:rsidR="000B3230" w:rsidRPr="00B66313">
              <w:rPr>
                <w:b/>
                <w:sz w:val="24"/>
                <w:szCs w:val="24"/>
                <w:vertAlign w:val="superscript"/>
              </w:rPr>
              <w:t>3</w:t>
            </w:r>
            <w:r w:rsidR="000B3230" w:rsidRPr="00B66313">
              <w:rPr>
                <w:b/>
                <w:sz w:val="24"/>
                <w:szCs w:val="24"/>
              </w:rPr>
              <w:t xml:space="preserve"> hoặc 10 m ≤ H</w:t>
            </w:r>
            <w:r w:rsidR="000B3230" w:rsidRPr="00F11B13">
              <w:rPr>
                <w:b/>
                <w:sz w:val="24"/>
                <w:szCs w:val="24"/>
                <w:vertAlign w:val="subscript"/>
              </w:rPr>
              <w:t>đ</w:t>
            </w:r>
            <w:r w:rsidR="000B3230" w:rsidRPr="00B66313">
              <w:rPr>
                <w:b/>
                <w:sz w:val="24"/>
                <w:szCs w:val="24"/>
              </w:rPr>
              <w:t xml:space="preserve"> &lt; 15 m và L</w:t>
            </w:r>
            <w:r w:rsidR="000B3230" w:rsidRPr="00B66313">
              <w:rPr>
                <w:b/>
                <w:sz w:val="24"/>
                <w:szCs w:val="24"/>
                <w:vertAlign w:val="subscript"/>
              </w:rPr>
              <w:t>đập</w:t>
            </w:r>
            <w:r w:rsidR="000B3230" w:rsidRPr="00B66313">
              <w:rPr>
                <w:b/>
                <w:sz w:val="24"/>
                <w:szCs w:val="24"/>
              </w:rPr>
              <w:t xml:space="preserve"> ≥ 500 m</w:t>
            </w:r>
            <w:r w:rsidR="000B3230">
              <w:rPr>
                <w:b/>
                <w:sz w:val="24"/>
                <w:szCs w:val="24"/>
              </w:rPr>
              <w:t>)</w:t>
            </w:r>
            <w:r>
              <w:rPr>
                <w:b/>
                <w:sz w:val="24"/>
                <w:szCs w:val="24"/>
              </w:rPr>
              <w:t>:</w:t>
            </w:r>
            <w:r w:rsidRPr="00F11B13">
              <w:rPr>
                <w:sz w:val="24"/>
                <w:szCs w:val="24"/>
              </w:rPr>
              <w:t xml:space="preserve"> không có</w:t>
            </w:r>
          </w:p>
        </w:tc>
      </w:tr>
      <w:tr w:rsidR="00F11B13" w:rsidRPr="00B66313" w:rsidTr="00D33C16">
        <w:tc>
          <w:tcPr>
            <w:tcW w:w="590" w:type="dxa"/>
          </w:tcPr>
          <w:p w:rsidR="00F11B13" w:rsidRPr="00B66313" w:rsidRDefault="00F11B13" w:rsidP="00F73374">
            <w:pPr>
              <w:spacing w:before="120" w:line="312" w:lineRule="auto"/>
              <w:jc w:val="center"/>
              <w:rPr>
                <w:b/>
                <w:sz w:val="24"/>
                <w:szCs w:val="24"/>
              </w:rPr>
            </w:pPr>
            <w:r w:rsidRPr="00B66313">
              <w:rPr>
                <w:b/>
                <w:sz w:val="24"/>
                <w:szCs w:val="24"/>
              </w:rPr>
              <w:t>I</w:t>
            </w:r>
            <w:r>
              <w:rPr>
                <w:b/>
                <w:sz w:val="24"/>
                <w:szCs w:val="24"/>
              </w:rPr>
              <w:t>I</w:t>
            </w:r>
          </w:p>
        </w:tc>
        <w:tc>
          <w:tcPr>
            <w:tcW w:w="8586" w:type="dxa"/>
            <w:gridSpan w:val="4"/>
          </w:tcPr>
          <w:p w:rsidR="00F11B13" w:rsidRPr="00B66313" w:rsidRDefault="00F11B13" w:rsidP="006C26D3">
            <w:pPr>
              <w:spacing w:before="120" w:line="312" w:lineRule="auto"/>
              <w:rPr>
                <w:b/>
                <w:sz w:val="24"/>
                <w:szCs w:val="24"/>
              </w:rPr>
            </w:pPr>
            <w:r>
              <w:rPr>
                <w:b/>
                <w:sz w:val="24"/>
                <w:szCs w:val="24"/>
              </w:rPr>
              <w:t>Đập</w:t>
            </w:r>
            <w:r w:rsidRPr="00B66313">
              <w:rPr>
                <w:b/>
                <w:sz w:val="24"/>
                <w:szCs w:val="24"/>
              </w:rPr>
              <w:t xml:space="preserve"> </w:t>
            </w:r>
            <w:r>
              <w:rPr>
                <w:b/>
                <w:sz w:val="24"/>
                <w:szCs w:val="24"/>
              </w:rPr>
              <w:t>v</w:t>
            </w:r>
            <w:r w:rsidR="000A5D02">
              <w:rPr>
                <w:b/>
                <w:sz w:val="24"/>
                <w:szCs w:val="24"/>
              </w:rPr>
              <w:t>ừ</w:t>
            </w:r>
            <w:r>
              <w:rPr>
                <w:b/>
                <w:sz w:val="24"/>
                <w:szCs w:val="24"/>
              </w:rPr>
              <w:t>a</w:t>
            </w:r>
            <w:r w:rsidRPr="00B66313">
              <w:rPr>
                <w:b/>
                <w:sz w:val="24"/>
                <w:szCs w:val="24"/>
              </w:rPr>
              <w:t xml:space="preserve"> (1</w:t>
            </w:r>
            <w:r>
              <w:rPr>
                <w:b/>
                <w:sz w:val="24"/>
                <w:szCs w:val="24"/>
              </w:rPr>
              <w:t>0</w:t>
            </w:r>
            <w:r w:rsidRPr="00B66313">
              <w:rPr>
                <w:b/>
                <w:sz w:val="24"/>
                <w:szCs w:val="24"/>
              </w:rPr>
              <w:t xml:space="preserve"> m ≤ H</w:t>
            </w:r>
            <w:r w:rsidRPr="00B66313">
              <w:rPr>
                <w:b/>
                <w:sz w:val="24"/>
                <w:szCs w:val="24"/>
                <w:vertAlign w:val="subscript"/>
              </w:rPr>
              <w:t>đ</w:t>
            </w:r>
            <w:r w:rsidRPr="00B66313">
              <w:rPr>
                <w:b/>
                <w:sz w:val="24"/>
                <w:szCs w:val="24"/>
              </w:rPr>
              <w:t xml:space="preserve"> &lt; </w:t>
            </w:r>
            <w:r>
              <w:rPr>
                <w:b/>
                <w:sz w:val="24"/>
                <w:szCs w:val="24"/>
              </w:rPr>
              <w:t>15</w:t>
            </w:r>
            <w:r w:rsidRPr="00B66313">
              <w:rPr>
                <w:b/>
                <w:sz w:val="24"/>
                <w:szCs w:val="24"/>
              </w:rPr>
              <w:t xml:space="preserve"> m</w:t>
            </w:r>
            <w:r w:rsidR="006C26D3">
              <w:rPr>
                <w:b/>
                <w:sz w:val="24"/>
                <w:szCs w:val="24"/>
              </w:rPr>
              <w:t>)</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sidRPr="00B66313">
              <w:rPr>
                <w:sz w:val="24"/>
                <w:szCs w:val="24"/>
              </w:rPr>
              <w:t>1</w:t>
            </w:r>
          </w:p>
        </w:tc>
        <w:tc>
          <w:tcPr>
            <w:tcW w:w="2779" w:type="dxa"/>
          </w:tcPr>
          <w:p w:rsidR="00D33C16" w:rsidRPr="00B66313" w:rsidRDefault="00D33C16" w:rsidP="00D33C16">
            <w:pPr>
              <w:spacing w:before="120" w:line="312" w:lineRule="auto"/>
              <w:rPr>
                <w:sz w:val="24"/>
                <w:szCs w:val="24"/>
              </w:rPr>
            </w:pPr>
            <w:r w:rsidRPr="00D33C16">
              <w:rPr>
                <w:sz w:val="24"/>
                <w:szCs w:val="24"/>
              </w:rPr>
              <w:t>Đập công trình thủy</w:t>
            </w:r>
            <w:r>
              <w:rPr>
                <w:sz w:val="24"/>
                <w:szCs w:val="24"/>
              </w:rPr>
              <w:t xml:space="preserve"> </w:t>
            </w:r>
            <w:r w:rsidRPr="00D33C16">
              <w:rPr>
                <w:sz w:val="24"/>
                <w:szCs w:val="24"/>
              </w:rPr>
              <w:t>lợi Nậm Mí</w:t>
            </w:r>
          </w:p>
        </w:tc>
        <w:tc>
          <w:tcPr>
            <w:tcW w:w="2693" w:type="dxa"/>
          </w:tcPr>
          <w:p w:rsidR="00D33C16" w:rsidRPr="00B66313" w:rsidRDefault="00D33C16" w:rsidP="00D33C16">
            <w:pPr>
              <w:spacing w:before="120" w:line="312" w:lineRule="auto"/>
              <w:jc w:val="both"/>
              <w:rPr>
                <w:sz w:val="24"/>
                <w:szCs w:val="24"/>
              </w:rPr>
            </w:pPr>
            <w:r w:rsidRPr="00D33C16">
              <w:rPr>
                <w:sz w:val="24"/>
                <w:szCs w:val="24"/>
              </w:rPr>
              <w:t>Xã Hố Mít, huyện Tân Uyên</w:t>
            </w:r>
          </w:p>
        </w:tc>
        <w:tc>
          <w:tcPr>
            <w:tcW w:w="1571" w:type="dxa"/>
          </w:tcPr>
          <w:p w:rsidR="00D33C16" w:rsidRPr="00B66313" w:rsidRDefault="003F17A4" w:rsidP="00F73374">
            <w:pPr>
              <w:spacing w:before="120" w:line="312" w:lineRule="auto"/>
              <w:jc w:val="center"/>
              <w:rPr>
                <w:sz w:val="24"/>
                <w:szCs w:val="24"/>
              </w:rPr>
            </w:pPr>
            <w:r>
              <w:rPr>
                <w:sz w:val="24"/>
                <w:szCs w:val="24"/>
              </w:rPr>
              <w:t>6,0</w:t>
            </w:r>
          </w:p>
        </w:tc>
        <w:tc>
          <w:tcPr>
            <w:tcW w:w="1543" w:type="dxa"/>
          </w:tcPr>
          <w:p w:rsidR="00D33C16" w:rsidRPr="00B66313" w:rsidRDefault="003F17A4" w:rsidP="00F73374">
            <w:pPr>
              <w:spacing w:before="120" w:line="312" w:lineRule="auto"/>
              <w:jc w:val="center"/>
              <w:rPr>
                <w:sz w:val="24"/>
                <w:szCs w:val="24"/>
              </w:rPr>
            </w:pPr>
            <w:r>
              <w:rPr>
                <w:sz w:val="24"/>
                <w:szCs w:val="24"/>
              </w:rPr>
              <w:t>23,0</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Pr>
                <w:sz w:val="24"/>
                <w:szCs w:val="24"/>
              </w:rPr>
              <w:t>2</w:t>
            </w:r>
          </w:p>
        </w:tc>
        <w:tc>
          <w:tcPr>
            <w:tcW w:w="2779" w:type="dxa"/>
          </w:tcPr>
          <w:p w:rsidR="00D33C16" w:rsidRPr="00D33C16" w:rsidRDefault="00600E86" w:rsidP="00600E86">
            <w:pPr>
              <w:spacing w:before="120" w:line="312" w:lineRule="auto"/>
              <w:rPr>
                <w:sz w:val="24"/>
                <w:szCs w:val="24"/>
              </w:rPr>
            </w:pPr>
            <w:r w:rsidRPr="00600E86">
              <w:rPr>
                <w:sz w:val="24"/>
                <w:szCs w:val="24"/>
              </w:rPr>
              <w:t>Đập công trình thủy lợi Hồ Thầu</w:t>
            </w:r>
          </w:p>
        </w:tc>
        <w:tc>
          <w:tcPr>
            <w:tcW w:w="2693" w:type="dxa"/>
          </w:tcPr>
          <w:p w:rsidR="00D33C16" w:rsidRPr="00D33C16" w:rsidRDefault="00600E86" w:rsidP="00600E86">
            <w:pPr>
              <w:spacing w:before="120" w:line="312" w:lineRule="auto"/>
              <w:jc w:val="both"/>
              <w:rPr>
                <w:sz w:val="24"/>
                <w:szCs w:val="24"/>
              </w:rPr>
            </w:pPr>
            <w:r w:rsidRPr="00600E86">
              <w:rPr>
                <w:sz w:val="24"/>
                <w:szCs w:val="24"/>
              </w:rPr>
              <w:t>Xã Hồ Thầu, huyện Tam Đường</w:t>
            </w:r>
          </w:p>
        </w:tc>
        <w:tc>
          <w:tcPr>
            <w:tcW w:w="1571" w:type="dxa"/>
          </w:tcPr>
          <w:p w:rsidR="00D33C16" w:rsidRPr="00B66313" w:rsidRDefault="003F17A4" w:rsidP="00F73374">
            <w:pPr>
              <w:spacing w:before="120" w:line="312" w:lineRule="auto"/>
              <w:jc w:val="center"/>
              <w:rPr>
                <w:sz w:val="24"/>
                <w:szCs w:val="24"/>
              </w:rPr>
            </w:pPr>
            <w:r>
              <w:rPr>
                <w:sz w:val="24"/>
                <w:szCs w:val="24"/>
              </w:rPr>
              <w:t>5,5</w:t>
            </w:r>
          </w:p>
        </w:tc>
        <w:tc>
          <w:tcPr>
            <w:tcW w:w="1543" w:type="dxa"/>
          </w:tcPr>
          <w:p w:rsidR="00D33C16" w:rsidRPr="00B66313" w:rsidRDefault="003F17A4" w:rsidP="00F73374">
            <w:pPr>
              <w:spacing w:before="120" w:line="312" w:lineRule="auto"/>
              <w:jc w:val="center"/>
              <w:rPr>
                <w:sz w:val="24"/>
                <w:szCs w:val="24"/>
              </w:rPr>
            </w:pPr>
            <w:r>
              <w:rPr>
                <w:sz w:val="24"/>
                <w:szCs w:val="24"/>
              </w:rPr>
              <w:t>21,0</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Pr>
                <w:sz w:val="24"/>
                <w:szCs w:val="24"/>
              </w:rPr>
              <w:t>3</w:t>
            </w:r>
          </w:p>
        </w:tc>
        <w:tc>
          <w:tcPr>
            <w:tcW w:w="2779" w:type="dxa"/>
          </w:tcPr>
          <w:p w:rsidR="00D33C16" w:rsidRPr="00D33C16" w:rsidRDefault="00600E86" w:rsidP="00600E86">
            <w:pPr>
              <w:spacing w:before="120" w:line="312" w:lineRule="auto"/>
              <w:rPr>
                <w:sz w:val="24"/>
                <w:szCs w:val="24"/>
              </w:rPr>
            </w:pPr>
            <w:r w:rsidRPr="00600E86">
              <w:rPr>
                <w:sz w:val="24"/>
                <w:szCs w:val="24"/>
              </w:rPr>
              <w:t>Đập công trình thủy lợi Thèn Pả</w:t>
            </w:r>
          </w:p>
        </w:tc>
        <w:tc>
          <w:tcPr>
            <w:tcW w:w="2693" w:type="dxa"/>
          </w:tcPr>
          <w:p w:rsidR="00D33C16" w:rsidRPr="00D33C16" w:rsidRDefault="00600E86" w:rsidP="00600E86">
            <w:pPr>
              <w:spacing w:before="120" w:line="312" w:lineRule="auto"/>
              <w:jc w:val="both"/>
              <w:rPr>
                <w:sz w:val="24"/>
                <w:szCs w:val="24"/>
              </w:rPr>
            </w:pPr>
            <w:r w:rsidRPr="00600E86">
              <w:rPr>
                <w:sz w:val="24"/>
                <w:szCs w:val="24"/>
              </w:rPr>
              <w:t>Xã Tả Lèng, huyện Tam Đường</w:t>
            </w:r>
          </w:p>
        </w:tc>
        <w:tc>
          <w:tcPr>
            <w:tcW w:w="1571" w:type="dxa"/>
          </w:tcPr>
          <w:p w:rsidR="00D33C16" w:rsidRPr="00B66313" w:rsidRDefault="003F17A4" w:rsidP="00F73374">
            <w:pPr>
              <w:spacing w:before="120" w:line="312" w:lineRule="auto"/>
              <w:jc w:val="center"/>
              <w:rPr>
                <w:sz w:val="24"/>
                <w:szCs w:val="24"/>
              </w:rPr>
            </w:pPr>
            <w:r>
              <w:rPr>
                <w:sz w:val="24"/>
                <w:szCs w:val="24"/>
              </w:rPr>
              <w:t>5,2</w:t>
            </w:r>
          </w:p>
        </w:tc>
        <w:tc>
          <w:tcPr>
            <w:tcW w:w="1543" w:type="dxa"/>
          </w:tcPr>
          <w:p w:rsidR="00D33C16" w:rsidRPr="00B66313" w:rsidRDefault="003F17A4" w:rsidP="00F73374">
            <w:pPr>
              <w:spacing w:before="120" w:line="312" w:lineRule="auto"/>
              <w:jc w:val="center"/>
              <w:rPr>
                <w:sz w:val="24"/>
                <w:szCs w:val="24"/>
              </w:rPr>
            </w:pPr>
            <w:r>
              <w:rPr>
                <w:sz w:val="24"/>
                <w:szCs w:val="24"/>
              </w:rPr>
              <w:t>17,5</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Pr>
                <w:sz w:val="24"/>
                <w:szCs w:val="24"/>
              </w:rPr>
              <w:t>4</w:t>
            </w:r>
          </w:p>
        </w:tc>
        <w:tc>
          <w:tcPr>
            <w:tcW w:w="2779" w:type="dxa"/>
          </w:tcPr>
          <w:p w:rsidR="00D33C16" w:rsidRPr="00D33C16" w:rsidRDefault="00600E86" w:rsidP="00600E86">
            <w:pPr>
              <w:spacing w:before="120" w:line="312" w:lineRule="auto"/>
              <w:rPr>
                <w:sz w:val="24"/>
                <w:szCs w:val="24"/>
              </w:rPr>
            </w:pPr>
            <w:r w:rsidRPr="00600E86">
              <w:rPr>
                <w:sz w:val="24"/>
                <w:szCs w:val="24"/>
              </w:rPr>
              <w:t>Đập công trình thủy</w:t>
            </w:r>
            <w:r>
              <w:rPr>
                <w:sz w:val="24"/>
                <w:szCs w:val="24"/>
              </w:rPr>
              <w:t xml:space="preserve"> </w:t>
            </w:r>
            <w:r w:rsidRPr="00600E86">
              <w:rPr>
                <w:sz w:val="24"/>
                <w:szCs w:val="24"/>
              </w:rPr>
              <w:t>lợi Chu Va 12.2</w:t>
            </w:r>
          </w:p>
        </w:tc>
        <w:tc>
          <w:tcPr>
            <w:tcW w:w="2693" w:type="dxa"/>
          </w:tcPr>
          <w:p w:rsidR="00D33C16" w:rsidRPr="00D33C16" w:rsidRDefault="00600E86" w:rsidP="00600E86">
            <w:pPr>
              <w:spacing w:before="120" w:line="312" w:lineRule="auto"/>
              <w:jc w:val="both"/>
              <w:rPr>
                <w:sz w:val="24"/>
                <w:szCs w:val="24"/>
              </w:rPr>
            </w:pPr>
            <w:r w:rsidRPr="00600E86">
              <w:rPr>
                <w:sz w:val="24"/>
                <w:szCs w:val="24"/>
              </w:rPr>
              <w:t>Xã Sơn Bình, huyện Tam Đường</w:t>
            </w:r>
          </w:p>
        </w:tc>
        <w:tc>
          <w:tcPr>
            <w:tcW w:w="1571" w:type="dxa"/>
          </w:tcPr>
          <w:p w:rsidR="00D33C16" w:rsidRPr="00B66313" w:rsidRDefault="003F17A4" w:rsidP="00F73374">
            <w:pPr>
              <w:spacing w:before="120" w:line="312" w:lineRule="auto"/>
              <w:jc w:val="center"/>
              <w:rPr>
                <w:sz w:val="24"/>
                <w:szCs w:val="24"/>
              </w:rPr>
            </w:pPr>
            <w:r>
              <w:rPr>
                <w:sz w:val="24"/>
                <w:szCs w:val="24"/>
              </w:rPr>
              <w:t>6,3</w:t>
            </w:r>
          </w:p>
        </w:tc>
        <w:tc>
          <w:tcPr>
            <w:tcW w:w="1543" w:type="dxa"/>
          </w:tcPr>
          <w:p w:rsidR="00D33C16" w:rsidRPr="00B66313" w:rsidRDefault="003F17A4" w:rsidP="00F73374">
            <w:pPr>
              <w:spacing w:before="120" w:line="312" w:lineRule="auto"/>
              <w:jc w:val="center"/>
              <w:rPr>
                <w:sz w:val="24"/>
                <w:szCs w:val="24"/>
              </w:rPr>
            </w:pPr>
            <w:r>
              <w:rPr>
                <w:sz w:val="24"/>
                <w:szCs w:val="24"/>
              </w:rPr>
              <w:t>40,0</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Pr>
                <w:sz w:val="24"/>
                <w:szCs w:val="24"/>
              </w:rPr>
              <w:t>5</w:t>
            </w:r>
          </w:p>
        </w:tc>
        <w:tc>
          <w:tcPr>
            <w:tcW w:w="2779" w:type="dxa"/>
          </w:tcPr>
          <w:p w:rsidR="00D33C16" w:rsidRPr="00D33C16" w:rsidRDefault="00600E86" w:rsidP="00600E86">
            <w:pPr>
              <w:spacing w:before="120" w:line="312" w:lineRule="auto"/>
              <w:rPr>
                <w:sz w:val="24"/>
                <w:szCs w:val="24"/>
              </w:rPr>
            </w:pPr>
            <w:r w:rsidRPr="00600E86">
              <w:rPr>
                <w:sz w:val="24"/>
                <w:szCs w:val="24"/>
              </w:rPr>
              <w:t>Đập công trình thủy lợi Nậm Ma Nọi</w:t>
            </w:r>
          </w:p>
        </w:tc>
        <w:tc>
          <w:tcPr>
            <w:tcW w:w="2693" w:type="dxa"/>
          </w:tcPr>
          <w:p w:rsidR="00D33C16" w:rsidRPr="00D33C16" w:rsidRDefault="00600E86" w:rsidP="00600E86">
            <w:pPr>
              <w:spacing w:before="120" w:line="312" w:lineRule="auto"/>
              <w:jc w:val="both"/>
              <w:rPr>
                <w:sz w:val="24"/>
                <w:szCs w:val="24"/>
              </w:rPr>
            </w:pPr>
            <w:r w:rsidRPr="00600E86">
              <w:rPr>
                <w:sz w:val="24"/>
                <w:szCs w:val="24"/>
              </w:rPr>
              <w:t>Xã Mường Tè, huyện Mường Tè</w:t>
            </w:r>
          </w:p>
        </w:tc>
        <w:tc>
          <w:tcPr>
            <w:tcW w:w="1571" w:type="dxa"/>
          </w:tcPr>
          <w:p w:rsidR="00D33C16" w:rsidRPr="00B66313" w:rsidRDefault="003F17A4" w:rsidP="00F73374">
            <w:pPr>
              <w:spacing w:before="120" w:line="312" w:lineRule="auto"/>
              <w:jc w:val="center"/>
              <w:rPr>
                <w:sz w:val="24"/>
                <w:szCs w:val="24"/>
              </w:rPr>
            </w:pPr>
            <w:r>
              <w:rPr>
                <w:sz w:val="24"/>
                <w:szCs w:val="24"/>
              </w:rPr>
              <w:t>5,5</w:t>
            </w:r>
          </w:p>
        </w:tc>
        <w:tc>
          <w:tcPr>
            <w:tcW w:w="1543" w:type="dxa"/>
          </w:tcPr>
          <w:p w:rsidR="00D33C16" w:rsidRPr="00B66313" w:rsidRDefault="003F17A4" w:rsidP="00F73374">
            <w:pPr>
              <w:spacing w:before="120" w:line="312" w:lineRule="auto"/>
              <w:jc w:val="center"/>
              <w:rPr>
                <w:sz w:val="24"/>
                <w:szCs w:val="24"/>
              </w:rPr>
            </w:pPr>
            <w:r>
              <w:rPr>
                <w:sz w:val="24"/>
                <w:szCs w:val="24"/>
              </w:rPr>
              <w:t>25,0</w:t>
            </w:r>
          </w:p>
        </w:tc>
      </w:tr>
      <w:tr w:rsidR="00D33C16" w:rsidRPr="00B66313" w:rsidTr="00D33C16">
        <w:tc>
          <w:tcPr>
            <w:tcW w:w="590" w:type="dxa"/>
          </w:tcPr>
          <w:p w:rsidR="00D33C16" w:rsidRPr="00B66313" w:rsidRDefault="00D33C16" w:rsidP="00F73374">
            <w:pPr>
              <w:spacing w:before="120" w:line="312" w:lineRule="auto"/>
              <w:jc w:val="center"/>
              <w:rPr>
                <w:sz w:val="24"/>
                <w:szCs w:val="24"/>
              </w:rPr>
            </w:pPr>
            <w:r>
              <w:rPr>
                <w:sz w:val="24"/>
                <w:szCs w:val="24"/>
              </w:rPr>
              <w:t>6</w:t>
            </w:r>
          </w:p>
        </w:tc>
        <w:tc>
          <w:tcPr>
            <w:tcW w:w="2779" w:type="dxa"/>
          </w:tcPr>
          <w:p w:rsidR="00D33C16" w:rsidRPr="00D33C16" w:rsidRDefault="00600E86" w:rsidP="00600E86">
            <w:pPr>
              <w:spacing w:before="120" w:line="312" w:lineRule="auto"/>
              <w:rPr>
                <w:sz w:val="24"/>
                <w:szCs w:val="24"/>
              </w:rPr>
            </w:pPr>
            <w:r w:rsidRPr="00600E86">
              <w:rPr>
                <w:sz w:val="24"/>
                <w:szCs w:val="24"/>
              </w:rPr>
              <w:t>Đập công trình thủy lợi Phai Cát</w:t>
            </w:r>
          </w:p>
        </w:tc>
        <w:tc>
          <w:tcPr>
            <w:tcW w:w="2693" w:type="dxa"/>
          </w:tcPr>
          <w:p w:rsidR="00D33C16" w:rsidRPr="00D33C16" w:rsidRDefault="00600E86" w:rsidP="00D33C16">
            <w:pPr>
              <w:spacing w:before="120" w:line="312" w:lineRule="auto"/>
              <w:jc w:val="both"/>
              <w:rPr>
                <w:sz w:val="24"/>
                <w:szCs w:val="24"/>
              </w:rPr>
            </w:pPr>
            <w:r w:rsidRPr="00600E86">
              <w:rPr>
                <w:sz w:val="24"/>
                <w:szCs w:val="24"/>
              </w:rPr>
              <w:t>Xã Khổng Lào, huyện Phong Thổ</w:t>
            </w:r>
          </w:p>
        </w:tc>
        <w:tc>
          <w:tcPr>
            <w:tcW w:w="1571" w:type="dxa"/>
          </w:tcPr>
          <w:p w:rsidR="00D33C16" w:rsidRPr="00B66313" w:rsidRDefault="003F17A4" w:rsidP="00F73374">
            <w:pPr>
              <w:spacing w:before="120" w:line="312" w:lineRule="auto"/>
              <w:jc w:val="center"/>
              <w:rPr>
                <w:sz w:val="24"/>
                <w:szCs w:val="24"/>
              </w:rPr>
            </w:pPr>
            <w:r>
              <w:rPr>
                <w:sz w:val="24"/>
                <w:szCs w:val="24"/>
              </w:rPr>
              <w:t>7,0</w:t>
            </w:r>
          </w:p>
        </w:tc>
        <w:tc>
          <w:tcPr>
            <w:tcW w:w="1543" w:type="dxa"/>
          </w:tcPr>
          <w:p w:rsidR="00D33C16" w:rsidRPr="00B66313" w:rsidRDefault="003F17A4" w:rsidP="00F73374">
            <w:pPr>
              <w:spacing w:before="120" w:line="312" w:lineRule="auto"/>
              <w:jc w:val="center"/>
              <w:rPr>
                <w:sz w:val="24"/>
                <w:szCs w:val="24"/>
              </w:rPr>
            </w:pPr>
            <w:r>
              <w:rPr>
                <w:sz w:val="24"/>
                <w:szCs w:val="24"/>
              </w:rPr>
              <w:t>46,0</w:t>
            </w:r>
          </w:p>
        </w:tc>
      </w:tr>
      <w:tr w:rsidR="00600E86" w:rsidRPr="00B66313" w:rsidTr="00D33C16">
        <w:tc>
          <w:tcPr>
            <w:tcW w:w="590" w:type="dxa"/>
          </w:tcPr>
          <w:p w:rsidR="00600E86" w:rsidRDefault="00600E86" w:rsidP="00F73374">
            <w:pPr>
              <w:spacing w:before="120" w:line="312" w:lineRule="auto"/>
              <w:jc w:val="center"/>
              <w:rPr>
                <w:sz w:val="24"/>
                <w:szCs w:val="24"/>
              </w:rPr>
            </w:pPr>
            <w:r>
              <w:rPr>
                <w:sz w:val="24"/>
                <w:szCs w:val="24"/>
              </w:rPr>
              <w:t>7</w:t>
            </w:r>
          </w:p>
        </w:tc>
        <w:tc>
          <w:tcPr>
            <w:tcW w:w="2779" w:type="dxa"/>
          </w:tcPr>
          <w:p w:rsidR="00600E86" w:rsidRPr="00D33C16" w:rsidRDefault="00600E86" w:rsidP="00600E86">
            <w:pPr>
              <w:spacing w:before="120" w:line="312" w:lineRule="auto"/>
              <w:rPr>
                <w:sz w:val="24"/>
                <w:szCs w:val="24"/>
              </w:rPr>
            </w:pPr>
            <w:r w:rsidRPr="00600E86">
              <w:rPr>
                <w:sz w:val="24"/>
                <w:szCs w:val="24"/>
              </w:rPr>
              <w:t>Đập công trình thủy lợi Nậm Há</w:t>
            </w:r>
          </w:p>
        </w:tc>
        <w:tc>
          <w:tcPr>
            <w:tcW w:w="2693" w:type="dxa"/>
          </w:tcPr>
          <w:p w:rsidR="00600E86" w:rsidRPr="00600E86" w:rsidRDefault="00600E86" w:rsidP="00600E86">
            <w:pPr>
              <w:spacing w:before="120" w:line="312" w:lineRule="auto"/>
              <w:jc w:val="both"/>
              <w:rPr>
                <w:sz w:val="24"/>
                <w:szCs w:val="24"/>
              </w:rPr>
            </w:pPr>
            <w:r w:rsidRPr="00600E86">
              <w:rPr>
                <w:sz w:val="24"/>
                <w:szCs w:val="24"/>
              </w:rPr>
              <w:t>Xã Noong Hẻo, huyện Sìn Hồ</w:t>
            </w:r>
          </w:p>
        </w:tc>
        <w:tc>
          <w:tcPr>
            <w:tcW w:w="1571" w:type="dxa"/>
          </w:tcPr>
          <w:p w:rsidR="00600E86" w:rsidRPr="00B66313" w:rsidRDefault="003F17A4" w:rsidP="00F73374">
            <w:pPr>
              <w:spacing w:before="120" w:line="312" w:lineRule="auto"/>
              <w:jc w:val="center"/>
              <w:rPr>
                <w:sz w:val="24"/>
                <w:szCs w:val="24"/>
              </w:rPr>
            </w:pPr>
            <w:r>
              <w:rPr>
                <w:sz w:val="24"/>
                <w:szCs w:val="24"/>
              </w:rPr>
              <w:t>7,0</w:t>
            </w:r>
          </w:p>
        </w:tc>
        <w:tc>
          <w:tcPr>
            <w:tcW w:w="1543" w:type="dxa"/>
          </w:tcPr>
          <w:p w:rsidR="00600E86" w:rsidRPr="00B66313" w:rsidRDefault="003F17A4" w:rsidP="00F73374">
            <w:pPr>
              <w:spacing w:before="120" w:line="312" w:lineRule="auto"/>
              <w:jc w:val="center"/>
              <w:rPr>
                <w:sz w:val="24"/>
                <w:szCs w:val="24"/>
              </w:rPr>
            </w:pPr>
            <w:r>
              <w:rPr>
                <w:sz w:val="24"/>
                <w:szCs w:val="24"/>
              </w:rPr>
              <w:t>40,0</w:t>
            </w:r>
          </w:p>
        </w:tc>
      </w:tr>
      <w:tr w:rsidR="00600E86" w:rsidRPr="00B66313" w:rsidTr="00D33C16">
        <w:tc>
          <w:tcPr>
            <w:tcW w:w="590" w:type="dxa"/>
          </w:tcPr>
          <w:p w:rsidR="00600E86" w:rsidRDefault="00600E86" w:rsidP="00F73374">
            <w:pPr>
              <w:spacing w:before="120" w:line="312" w:lineRule="auto"/>
              <w:jc w:val="center"/>
              <w:rPr>
                <w:sz w:val="24"/>
                <w:szCs w:val="24"/>
              </w:rPr>
            </w:pPr>
            <w:r>
              <w:rPr>
                <w:sz w:val="24"/>
                <w:szCs w:val="24"/>
              </w:rPr>
              <w:t>8</w:t>
            </w:r>
          </w:p>
        </w:tc>
        <w:tc>
          <w:tcPr>
            <w:tcW w:w="2779" w:type="dxa"/>
          </w:tcPr>
          <w:p w:rsidR="00600E86" w:rsidRPr="00600E86" w:rsidRDefault="00600E86" w:rsidP="00600E86">
            <w:pPr>
              <w:spacing w:before="120" w:line="312" w:lineRule="auto"/>
              <w:rPr>
                <w:sz w:val="24"/>
                <w:szCs w:val="24"/>
              </w:rPr>
            </w:pPr>
            <w:r w:rsidRPr="00600E86">
              <w:rPr>
                <w:sz w:val="24"/>
                <w:szCs w:val="24"/>
              </w:rPr>
              <w:t>Đập công trình thủy lợi Hua Chăng</w:t>
            </w:r>
          </w:p>
        </w:tc>
        <w:tc>
          <w:tcPr>
            <w:tcW w:w="2693" w:type="dxa"/>
          </w:tcPr>
          <w:p w:rsidR="00600E86" w:rsidRPr="00600E86" w:rsidRDefault="00600E86" w:rsidP="00600E86">
            <w:pPr>
              <w:spacing w:before="120" w:line="312" w:lineRule="auto"/>
              <w:jc w:val="both"/>
              <w:rPr>
                <w:sz w:val="24"/>
                <w:szCs w:val="24"/>
              </w:rPr>
            </w:pPr>
            <w:r w:rsidRPr="00600E86">
              <w:rPr>
                <w:sz w:val="24"/>
                <w:szCs w:val="24"/>
              </w:rPr>
              <w:t>Thị trấn Tân Uyên, huyện Tân Uyên</w:t>
            </w:r>
          </w:p>
        </w:tc>
        <w:tc>
          <w:tcPr>
            <w:tcW w:w="1571" w:type="dxa"/>
          </w:tcPr>
          <w:p w:rsidR="00600E86" w:rsidRPr="00B66313" w:rsidRDefault="003F17A4" w:rsidP="00F73374">
            <w:pPr>
              <w:spacing w:before="120" w:line="312" w:lineRule="auto"/>
              <w:jc w:val="center"/>
              <w:rPr>
                <w:sz w:val="24"/>
                <w:szCs w:val="24"/>
              </w:rPr>
            </w:pPr>
            <w:r>
              <w:rPr>
                <w:sz w:val="24"/>
                <w:szCs w:val="24"/>
              </w:rPr>
              <w:t>6,0</w:t>
            </w:r>
          </w:p>
        </w:tc>
        <w:tc>
          <w:tcPr>
            <w:tcW w:w="1543" w:type="dxa"/>
          </w:tcPr>
          <w:p w:rsidR="00600E86" w:rsidRPr="00B66313" w:rsidRDefault="003F17A4" w:rsidP="00F73374">
            <w:pPr>
              <w:spacing w:before="120" w:line="312" w:lineRule="auto"/>
              <w:jc w:val="center"/>
              <w:rPr>
                <w:sz w:val="24"/>
                <w:szCs w:val="24"/>
              </w:rPr>
            </w:pPr>
            <w:r>
              <w:rPr>
                <w:sz w:val="24"/>
                <w:szCs w:val="24"/>
              </w:rPr>
              <w:t>25,0</w:t>
            </w:r>
          </w:p>
        </w:tc>
      </w:tr>
      <w:tr w:rsidR="00600E86" w:rsidRPr="00B66313" w:rsidTr="00D33C16">
        <w:tc>
          <w:tcPr>
            <w:tcW w:w="590" w:type="dxa"/>
          </w:tcPr>
          <w:p w:rsidR="00600E86" w:rsidRDefault="00600E86" w:rsidP="00F73374">
            <w:pPr>
              <w:spacing w:before="120" w:line="312" w:lineRule="auto"/>
              <w:jc w:val="center"/>
              <w:rPr>
                <w:sz w:val="24"/>
                <w:szCs w:val="24"/>
              </w:rPr>
            </w:pPr>
            <w:r>
              <w:rPr>
                <w:sz w:val="24"/>
                <w:szCs w:val="24"/>
              </w:rPr>
              <w:lastRenderedPageBreak/>
              <w:t>9</w:t>
            </w:r>
          </w:p>
        </w:tc>
        <w:tc>
          <w:tcPr>
            <w:tcW w:w="2779" w:type="dxa"/>
          </w:tcPr>
          <w:p w:rsidR="00600E86" w:rsidRPr="00600E86" w:rsidRDefault="00600E86" w:rsidP="00600E86">
            <w:pPr>
              <w:spacing w:before="120" w:line="312" w:lineRule="auto"/>
              <w:rPr>
                <w:sz w:val="24"/>
                <w:szCs w:val="24"/>
              </w:rPr>
            </w:pPr>
            <w:r w:rsidRPr="00600E86">
              <w:rPr>
                <w:sz w:val="24"/>
                <w:szCs w:val="24"/>
              </w:rPr>
              <w:t>Đập công trình thủy lợi Nậm Pe</w:t>
            </w:r>
          </w:p>
        </w:tc>
        <w:tc>
          <w:tcPr>
            <w:tcW w:w="2693" w:type="dxa"/>
          </w:tcPr>
          <w:p w:rsidR="00600E86" w:rsidRPr="00600E86" w:rsidRDefault="00600E86" w:rsidP="00600E86">
            <w:pPr>
              <w:spacing w:before="120" w:line="312" w:lineRule="auto"/>
              <w:jc w:val="both"/>
              <w:rPr>
                <w:sz w:val="24"/>
                <w:szCs w:val="24"/>
              </w:rPr>
            </w:pPr>
            <w:r w:rsidRPr="00600E86">
              <w:rPr>
                <w:sz w:val="24"/>
                <w:szCs w:val="24"/>
              </w:rPr>
              <w:t>Thị trấn Tân Uyên, huyện Tân Uyên</w:t>
            </w:r>
          </w:p>
        </w:tc>
        <w:tc>
          <w:tcPr>
            <w:tcW w:w="1571" w:type="dxa"/>
          </w:tcPr>
          <w:p w:rsidR="00600E86" w:rsidRPr="00B66313" w:rsidRDefault="003F17A4" w:rsidP="00F73374">
            <w:pPr>
              <w:spacing w:before="120" w:line="312" w:lineRule="auto"/>
              <w:jc w:val="center"/>
              <w:rPr>
                <w:sz w:val="24"/>
                <w:szCs w:val="24"/>
              </w:rPr>
            </w:pPr>
            <w:r>
              <w:rPr>
                <w:sz w:val="24"/>
                <w:szCs w:val="24"/>
              </w:rPr>
              <w:t>7,0</w:t>
            </w:r>
          </w:p>
        </w:tc>
        <w:tc>
          <w:tcPr>
            <w:tcW w:w="1543" w:type="dxa"/>
          </w:tcPr>
          <w:p w:rsidR="00600E86" w:rsidRPr="00B66313" w:rsidRDefault="003F17A4" w:rsidP="00F73374">
            <w:pPr>
              <w:spacing w:before="120" w:line="312" w:lineRule="auto"/>
              <w:jc w:val="center"/>
              <w:rPr>
                <w:sz w:val="24"/>
                <w:szCs w:val="24"/>
              </w:rPr>
            </w:pPr>
            <w:r>
              <w:rPr>
                <w:sz w:val="24"/>
                <w:szCs w:val="24"/>
              </w:rPr>
              <w:t>40,0</w:t>
            </w:r>
          </w:p>
        </w:tc>
      </w:tr>
      <w:tr w:rsidR="00600E86" w:rsidRPr="00B66313" w:rsidTr="00D33C16">
        <w:tc>
          <w:tcPr>
            <w:tcW w:w="590" w:type="dxa"/>
          </w:tcPr>
          <w:p w:rsidR="00600E86" w:rsidRDefault="00600E86" w:rsidP="00F73374">
            <w:pPr>
              <w:spacing w:before="120" w:line="312" w:lineRule="auto"/>
              <w:jc w:val="center"/>
              <w:rPr>
                <w:sz w:val="24"/>
                <w:szCs w:val="24"/>
              </w:rPr>
            </w:pPr>
            <w:r>
              <w:rPr>
                <w:sz w:val="24"/>
                <w:szCs w:val="24"/>
              </w:rPr>
              <w:t>10</w:t>
            </w:r>
          </w:p>
        </w:tc>
        <w:tc>
          <w:tcPr>
            <w:tcW w:w="2779" w:type="dxa"/>
          </w:tcPr>
          <w:p w:rsidR="00600E86" w:rsidRPr="00600E86" w:rsidRDefault="00600E86" w:rsidP="00600E86">
            <w:pPr>
              <w:spacing w:before="120" w:line="312" w:lineRule="auto"/>
              <w:rPr>
                <w:sz w:val="24"/>
                <w:szCs w:val="24"/>
              </w:rPr>
            </w:pPr>
            <w:r w:rsidRPr="00600E86">
              <w:rPr>
                <w:sz w:val="24"/>
                <w:szCs w:val="24"/>
              </w:rPr>
              <w:t>Đập công trình thủy lợi Hua Cưởm</w:t>
            </w:r>
          </w:p>
        </w:tc>
        <w:tc>
          <w:tcPr>
            <w:tcW w:w="2693" w:type="dxa"/>
          </w:tcPr>
          <w:p w:rsidR="00600E86" w:rsidRPr="00600E86" w:rsidRDefault="00600E86" w:rsidP="00600E86">
            <w:pPr>
              <w:spacing w:before="120" w:line="312" w:lineRule="auto"/>
              <w:jc w:val="both"/>
              <w:rPr>
                <w:sz w:val="24"/>
                <w:szCs w:val="24"/>
              </w:rPr>
            </w:pPr>
            <w:r w:rsidRPr="00600E86">
              <w:rPr>
                <w:sz w:val="24"/>
                <w:szCs w:val="24"/>
              </w:rPr>
              <w:t>Xã Trung Đồng, huyện Tân Uyên</w:t>
            </w:r>
          </w:p>
        </w:tc>
        <w:tc>
          <w:tcPr>
            <w:tcW w:w="1571" w:type="dxa"/>
          </w:tcPr>
          <w:p w:rsidR="00600E86" w:rsidRPr="00B66313" w:rsidRDefault="003F17A4" w:rsidP="00F73374">
            <w:pPr>
              <w:spacing w:before="120" w:line="312" w:lineRule="auto"/>
              <w:jc w:val="center"/>
              <w:rPr>
                <w:sz w:val="24"/>
                <w:szCs w:val="24"/>
              </w:rPr>
            </w:pPr>
            <w:r>
              <w:rPr>
                <w:sz w:val="24"/>
                <w:szCs w:val="24"/>
              </w:rPr>
              <w:t>5,0</w:t>
            </w:r>
          </w:p>
        </w:tc>
        <w:tc>
          <w:tcPr>
            <w:tcW w:w="1543" w:type="dxa"/>
          </w:tcPr>
          <w:p w:rsidR="00600E86" w:rsidRPr="00B66313" w:rsidRDefault="003F17A4" w:rsidP="00F73374">
            <w:pPr>
              <w:spacing w:before="120" w:line="312" w:lineRule="auto"/>
              <w:jc w:val="center"/>
              <w:rPr>
                <w:sz w:val="24"/>
                <w:szCs w:val="24"/>
              </w:rPr>
            </w:pPr>
            <w:r>
              <w:rPr>
                <w:sz w:val="24"/>
                <w:szCs w:val="24"/>
              </w:rPr>
              <w:t>20,0</w:t>
            </w:r>
          </w:p>
        </w:tc>
      </w:tr>
    </w:tbl>
    <w:p w:rsidR="00A859A5" w:rsidRDefault="003F17A4" w:rsidP="003F17A4">
      <w:pPr>
        <w:spacing w:before="120" w:after="0" w:line="312" w:lineRule="auto"/>
        <w:jc w:val="right"/>
      </w:pPr>
      <w:r>
        <w:t>Nguồn Sở NN&amp;PTNT</w:t>
      </w:r>
    </w:p>
    <w:p w:rsidR="000A5D02" w:rsidRDefault="000A5D02" w:rsidP="00596020">
      <w:pPr>
        <w:spacing w:before="120" w:after="0" w:line="312" w:lineRule="auto"/>
        <w:ind w:firstLine="720"/>
        <w:jc w:val="both"/>
      </w:pPr>
      <w:r>
        <w:t xml:space="preserve">Các công trình hồ chứa </w:t>
      </w:r>
      <w:r w:rsidR="00B75B80">
        <w:t xml:space="preserve">(4 hồ) </w:t>
      </w:r>
      <w:r>
        <w:t xml:space="preserve">và đập dâng có quy mô vừa </w:t>
      </w:r>
      <w:r w:rsidR="00B75B80">
        <w:t xml:space="preserve">hiện chưa đáp ứng về yêu cầu </w:t>
      </w:r>
      <w:r w:rsidRPr="000A5D02">
        <w:t>quản lý an toàn đập, hồ chứa nước theo quy định tại Nghị định số 114/2018/NĐ-CP ngày 04/9/2018 của Chính phủ</w:t>
      </w:r>
      <w:r w:rsidR="00B75B80">
        <w:t>.</w:t>
      </w:r>
    </w:p>
    <w:p w:rsidR="001C0053" w:rsidRDefault="001C0053" w:rsidP="00596020">
      <w:pPr>
        <w:spacing w:before="120" w:after="0" w:line="312" w:lineRule="auto"/>
        <w:ind w:firstLine="720"/>
        <w:jc w:val="both"/>
      </w:pPr>
      <w:r>
        <w:t>Tổng chiề</w:t>
      </w:r>
      <w:r w:rsidR="00282815">
        <w:t>u dài kênh mương là: 2.174,9 km;</w:t>
      </w:r>
      <w:r>
        <w:t xml:space="preserve"> trong đó có 1.684,7 km kiên cố</w:t>
      </w:r>
      <w:r w:rsidR="006C26D3">
        <w:t xml:space="preserve"> </w:t>
      </w:r>
      <w:r w:rsidR="00282815">
        <w:t>chiế</w:t>
      </w:r>
      <w:r w:rsidR="006C26D3">
        <w:t>m 77,5%</w:t>
      </w:r>
      <w:r>
        <w:t xml:space="preserve">, 490,2 km kênh </w:t>
      </w:r>
      <w:r w:rsidR="006C26D3">
        <w:t>đất</w:t>
      </w:r>
      <w:r w:rsidR="00282815">
        <w:t xml:space="preserve"> (chiếm 22,5%)</w:t>
      </w:r>
      <w:r>
        <w:t>.</w:t>
      </w:r>
      <w:r w:rsidR="00AA35FD">
        <w:t xml:space="preserve"> Huyện Tam Đường có tỷ lệ kiên cố kênh mương đạt 62%, huyện Nâm Nhùn đạt 94%, các địa phương còn lại có tỷ lệ kiên cố kênh mương đạt 71-86%</w:t>
      </w:r>
      <w:r w:rsidR="00204BCB">
        <w:t xml:space="preserve"> (Bảng </w:t>
      </w:r>
      <w:r w:rsidR="00204BCB" w:rsidRPr="006C26D3">
        <w:rPr>
          <w:highlight w:val="yellow"/>
        </w:rPr>
        <w:t>///</w:t>
      </w:r>
      <w:r w:rsidR="00204BCB">
        <w:t>)</w:t>
      </w:r>
      <w:r w:rsidR="00A001EE">
        <w:t>.</w:t>
      </w:r>
    </w:p>
    <w:p w:rsidR="00282815" w:rsidRDefault="00282815" w:rsidP="00282815">
      <w:pPr>
        <w:spacing w:before="120" w:after="0" w:line="312" w:lineRule="auto"/>
        <w:jc w:val="center"/>
      </w:pPr>
      <w:r>
        <w:rPr>
          <w:noProof/>
          <w:lang w:val="vi-VN" w:eastAsia="vi-VN"/>
        </w:rPr>
        <w:drawing>
          <wp:inline distT="0" distB="0" distL="0" distR="0" wp14:anchorId="61F290B8" wp14:editId="31A6C740">
            <wp:extent cx="4578350" cy="27559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642F08" w:rsidRPr="00AF2575" w:rsidRDefault="00642F08" w:rsidP="00D956A1">
      <w:pPr>
        <w:pStyle w:val="hinh"/>
      </w:pPr>
      <w:bookmarkStart w:id="8" w:name="_Toc68193408"/>
      <w:r w:rsidRPr="00AF2575">
        <w:t>Hiện trạng kênh mương theo các huyện</w:t>
      </w:r>
      <w:bookmarkEnd w:id="8"/>
    </w:p>
    <w:p w:rsidR="00642F08" w:rsidRDefault="00642F08" w:rsidP="00642F08">
      <w:pPr>
        <w:spacing w:before="120" w:after="0" w:line="312" w:lineRule="auto"/>
        <w:ind w:firstLine="720"/>
        <w:jc w:val="both"/>
      </w:pPr>
      <w:r>
        <w:t>Tổng diện tích được cấp nước</w:t>
      </w:r>
      <w:r w:rsidR="00C16C2C">
        <w:t xml:space="preserve"> tưới cả năm</w:t>
      </w:r>
      <w:r>
        <w:t xml:space="preserve"> từ công trình thủy lợi là 26.701,8 ha (tăng 118 ha so với năm 2019)</w:t>
      </w:r>
      <w:r w:rsidR="00C16C2C">
        <w:t>. T</w:t>
      </w:r>
      <w:r>
        <w:t>rong đó: 17.973,7 ha lúa mùa, 6.792 ha lúa chiêm xuân, 1.388,2 ha rau màu, 47 ha cây ăn quả và 501 ha thủy sản.</w:t>
      </w:r>
      <w:r w:rsidR="0046479A">
        <w:t xml:space="preserve"> </w:t>
      </w:r>
    </w:p>
    <w:p w:rsidR="00CF40A0" w:rsidRDefault="00ED0E7F" w:rsidP="00AF2575">
      <w:pPr>
        <w:spacing w:before="120" w:after="0" w:line="312" w:lineRule="auto"/>
        <w:jc w:val="center"/>
      </w:pPr>
      <w:r>
        <w:rPr>
          <w:noProof/>
          <w:lang w:val="vi-VN" w:eastAsia="vi-VN"/>
        </w:rPr>
        <w:lastRenderedPageBreak/>
        <w:drawing>
          <wp:inline distT="0" distB="0" distL="0" distR="0" wp14:anchorId="6636A502" wp14:editId="596537DC">
            <wp:extent cx="457835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AF2575" w:rsidRPr="00AF2575" w:rsidRDefault="00111946" w:rsidP="001560BD">
      <w:pPr>
        <w:pStyle w:val="hinh"/>
      </w:pPr>
      <w:bookmarkStart w:id="9" w:name="_Toc68193409"/>
      <w:r>
        <w:t>Diện tích</w:t>
      </w:r>
      <w:r w:rsidR="001E7DCD">
        <w:t xml:space="preserve"> được</w:t>
      </w:r>
      <w:r w:rsidR="00AF2575" w:rsidRPr="00AF2575">
        <w:t xml:space="preserve"> cấp nước</w:t>
      </w:r>
      <w:r w:rsidR="001E7DCD">
        <w:t xml:space="preserve"> tưới</w:t>
      </w:r>
      <w:r w:rsidR="00AF2575" w:rsidRPr="00AF2575">
        <w:t xml:space="preserve"> của các CTTL</w:t>
      </w:r>
      <w:r w:rsidR="001E7DCD">
        <w:t xml:space="preserve"> </w:t>
      </w:r>
      <w:r w:rsidR="00AF2575" w:rsidRPr="00AF2575">
        <w:t>phân theo các huyện</w:t>
      </w:r>
      <w:bookmarkEnd w:id="9"/>
    </w:p>
    <w:p w:rsidR="00DD6D53" w:rsidRPr="003968EB" w:rsidRDefault="00DD6D53" w:rsidP="00AF2575">
      <w:pPr>
        <w:spacing w:before="120" w:after="0" w:line="312" w:lineRule="auto"/>
        <w:jc w:val="both"/>
        <w:rPr>
          <w:b/>
          <w:i/>
        </w:rPr>
      </w:pPr>
      <w:r w:rsidRPr="003968EB">
        <w:rPr>
          <w:b/>
          <w:i/>
        </w:rPr>
        <w:tab/>
        <w:t>Công trình tiêu</w:t>
      </w:r>
    </w:p>
    <w:p w:rsidR="00DD6D53" w:rsidRDefault="003968EB" w:rsidP="00AF2575">
      <w:pPr>
        <w:spacing w:before="120" w:after="0" w:line="312" w:lineRule="auto"/>
        <w:jc w:val="both"/>
      </w:pPr>
      <w:r>
        <w:tab/>
        <w:t xml:space="preserve">Do đặc điểm diện tích canh tác nhỏ trên địa hình dốc nên việc tiêu thoát nước nông nghiệp chủ yếu tự chảy vào các suối, thủy vực lân cận. Do vậy, trên địa bàn tỉnh không có công trình tiêu. </w:t>
      </w:r>
    </w:p>
    <w:p w:rsidR="00E66D42" w:rsidRPr="0000171B" w:rsidRDefault="00E66D42" w:rsidP="00D956A1">
      <w:pPr>
        <w:pStyle w:val="11"/>
      </w:pPr>
      <w:bookmarkStart w:id="10" w:name="_Toc68193364"/>
      <w:r w:rsidRPr="0000171B">
        <w:t xml:space="preserve">Hiện trạng quản lý khai thác </w:t>
      </w:r>
      <w:r w:rsidR="006C3182">
        <w:t>CTTL</w:t>
      </w:r>
      <w:bookmarkEnd w:id="10"/>
    </w:p>
    <w:p w:rsidR="0000171B" w:rsidRPr="000D2DE8" w:rsidRDefault="0000171B" w:rsidP="001560BD">
      <w:pPr>
        <w:pStyle w:val="111"/>
      </w:pPr>
      <w:r w:rsidRPr="000D2DE8">
        <w:t>Phân cấp quản lý công trình</w:t>
      </w:r>
    </w:p>
    <w:p w:rsidR="0000171B" w:rsidRDefault="0000171B" w:rsidP="00596020">
      <w:pPr>
        <w:spacing w:before="120" w:after="0" w:line="312" w:lineRule="auto"/>
        <w:ind w:firstLine="720"/>
        <w:jc w:val="both"/>
      </w:pPr>
      <w:r>
        <w:t>Công ty TNHH MTV Quản lý thủy nông tỉnh, trực tiếp quản lý các công trình có diện tích tưới ≥ 50 ha, các hồ chứa có chiều cao đập trên 15m, các công trình thủy lợi nằm trên địa bàn 2 xã. Hiện tại công ty tiếp nhận và đang quả</w:t>
      </w:r>
      <w:r w:rsidR="00B37DDD">
        <w:t>n lý 95 công trình</w:t>
      </w:r>
      <w:r>
        <w:t xml:space="preserve"> và 02 hồ chứa thủy lợi.</w:t>
      </w:r>
    </w:p>
    <w:p w:rsidR="00E66D42" w:rsidRDefault="00952D35" w:rsidP="00596020">
      <w:pPr>
        <w:spacing w:before="120" w:after="0" w:line="312" w:lineRule="auto"/>
        <w:ind w:firstLine="720"/>
        <w:jc w:val="both"/>
      </w:pPr>
      <w:r>
        <w:t xml:space="preserve">Tổ chức thủy lợi cơ sở: </w:t>
      </w:r>
      <w:r w:rsidR="0000171B">
        <w:t xml:space="preserve">Ban Thủy lợi xã (do UBND huyện thành lập ở mỗi xã), </w:t>
      </w:r>
      <w:r>
        <w:t>T</w:t>
      </w:r>
      <w:r w:rsidR="0000171B">
        <w:t xml:space="preserve">ổ </w:t>
      </w:r>
      <w:r>
        <w:t>t</w:t>
      </w:r>
      <w:r w:rsidR="0000171B">
        <w:t xml:space="preserve">hủy lợi </w:t>
      </w:r>
      <w:r>
        <w:t>thôn/</w:t>
      </w:r>
      <w:r w:rsidR="0000171B">
        <w:t>bản (do UBND xã ký quyết định thành lập) trực tiếp quản lý các công trình thủy lợi còn lại (trừ các công trình đã bàn giao cho Công ty)</w:t>
      </w:r>
    </w:p>
    <w:p w:rsidR="000D2DE8" w:rsidRPr="000D2DE8" w:rsidRDefault="000D2DE8" w:rsidP="00D956A1">
      <w:pPr>
        <w:pStyle w:val="111"/>
      </w:pPr>
      <w:r>
        <w:t>C</w:t>
      </w:r>
      <w:r w:rsidRPr="000D2DE8">
        <w:t>ông tác quản lý công trình sau đầ</w:t>
      </w:r>
      <w:r>
        <w:t>u tư</w:t>
      </w:r>
    </w:p>
    <w:p w:rsidR="000D2DE8" w:rsidRDefault="000D2DE8" w:rsidP="00596020">
      <w:pPr>
        <w:spacing w:before="120" w:after="0" w:line="312" w:lineRule="auto"/>
        <w:ind w:firstLine="720"/>
        <w:jc w:val="both"/>
      </w:pPr>
      <w:r>
        <w:t xml:space="preserve">Công ty TNHH MTV quản lý thủy nông </w:t>
      </w:r>
      <w:r w:rsidR="00017FD6">
        <w:t>Lai Châu</w:t>
      </w:r>
      <w:r>
        <w:t xml:space="preserve">: </w:t>
      </w:r>
      <w:r w:rsidR="0000123D">
        <w:t>Năm</w:t>
      </w:r>
      <w:r w:rsidR="00E0046A">
        <w:t xml:space="preserve"> </w:t>
      </w:r>
      <w:r w:rsidR="0000123D">
        <w:t>2020</w:t>
      </w:r>
      <w:r>
        <w:t xml:space="preserve">, Công ty đã thành lập được 02 phòng và 07 cụm thủy nông trực thuộc với tổng số lao động 161 người; đảm bảo mỗi công trình được bố trí tối thiểu 01 lao động hợp đồng để quản lý vận hành, các công trình phức tạp liên xã được bố trí công nhân đã qua đào tạo để vận hành; phục vụ tưới tiêu trên 9.600 ha cây trồng các loại. </w:t>
      </w:r>
      <w:r w:rsidR="00017FD6">
        <w:t>T</w:t>
      </w:r>
      <w:r>
        <w:t xml:space="preserve">ổ </w:t>
      </w:r>
      <w:r>
        <w:lastRenderedPageBreak/>
        <w:t xml:space="preserve">chức bộ máy và nhân sự hiện </w:t>
      </w:r>
      <w:r w:rsidR="00017FD6">
        <w:t xml:space="preserve">của </w:t>
      </w:r>
      <w:r>
        <w:t xml:space="preserve">Công ty TNHH một thành viên Quản lý Thủy nông </w:t>
      </w:r>
      <w:r w:rsidR="00017FD6">
        <w:t xml:space="preserve">Lai Châu về cơ bản </w:t>
      </w:r>
      <w:r>
        <w:t>đã đáp ứng nhiệm vụ tỉnh giao. Hàng năm 100% diện tích đã ký với các đơn vị dùng nước đều được cấp nước đầy đủ; công trình được quản lý, duy tu, bảo dưỡng thường xuyên phát huy được hiệu quả đầu tư và tăng tuổi thọ công trình.</w:t>
      </w:r>
    </w:p>
    <w:p w:rsidR="000D2DE8" w:rsidRDefault="000D2DE8" w:rsidP="00596020">
      <w:pPr>
        <w:spacing w:before="120" w:after="0" w:line="312" w:lineRule="auto"/>
        <w:ind w:firstLine="720"/>
        <w:jc w:val="both"/>
      </w:pPr>
      <w:r>
        <w:t>Ban Thủy lợi xã, Tổ thủy lợi thôn</w:t>
      </w:r>
      <w:r w:rsidR="00A53AF5">
        <w:t>/</w:t>
      </w:r>
      <w:r>
        <w:t xml:space="preserve">bản: </w:t>
      </w:r>
    </w:p>
    <w:p w:rsidR="000D2DE8" w:rsidRDefault="000D2DE8" w:rsidP="00596020">
      <w:pPr>
        <w:spacing w:before="120" w:after="0" w:line="312" w:lineRule="auto"/>
        <w:ind w:firstLine="720"/>
        <w:jc w:val="both"/>
      </w:pPr>
      <w:r>
        <w:t xml:space="preserve">- Đa phần các địa phương đã lồng ghép nhiệm vụ kết hợp quản lý cả công trình thủy lợi và cấp nước nông thôn cho các ban, tổ. </w:t>
      </w:r>
      <w:r w:rsidR="00F71126">
        <w:t>Đến năm 2020, toàn tỉnh đã có</w:t>
      </w:r>
      <w:r>
        <w:t xml:space="preserve"> 105 xã, phường, thị trấn đã thành lập và kiện toàn lại ban quản lý thủy lợi, trong đó Chủ tịch hoặc Phó chủ tịch UBND xã làm Trưởng ban, các thành viên gồm các công chức kế toán, giao thông - thuỷ lợi và địa chính là tổ viên; thành lập 743 tổ tại các thôn, bản (mỗi tổ từ 3 - 5 thành viên).</w:t>
      </w:r>
    </w:p>
    <w:p w:rsidR="000D2DE8" w:rsidRDefault="000D2DE8" w:rsidP="00596020">
      <w:pPr>
        <w:spacing w:before="120" w:after="0" w:line="312" w:lineRule="auto"/>
        <w:ind w:firstLine="720"/>
        <w:jc w:val="both"/>
      </w:pPr>
      <w:r>
        <w:t>Ban thủy lợi xã, tổ thủy lợi thôn, bản đã sử dụng nguồn hỗ trợ tiền sản phẩm, dịch vụ công ích thủy lợi để quản lý vận hành, tu sửa, nạo vét kênh mương phục vụ sản xuất.</w:t>
      </w:r>
    </w:p>
    <w:p w:rsidR="0001163A" w:rsidRDefault="000D2DE8" w:rsidP="00596020">
      <w:pPr>
        <w:spacing w:before="120" w:after="0" w:line="312" w:lineRule="auto"/>
        <w:ind w:firstLine="720"/>
        <w:jc w:val="both"/>
      </w:pPr>
      <w:r>
        <w:t>Các địa phương đã sử dụng nguồn sự nghiệp thủy lợi, để sửa chữa các công trình và ưu tiên bố trí các nguồn khác để đầu tư</w:t>
      </w:r>
      <w:r w:rsidR="001A2BF6">
        <w:t>,</w:t>
      </w:r>
      <w:r>
        <w:t xml:space="preserve"> nâng cấp công trình, đặc biệt là những công trình hư hỏng do thiên tai gây ra</w:t>
      </w:r>
      <w:r w:rsidR="00B25689">
        <w:t>.</w:t>
      </w:r>
    </w:p>
    <w:p w:rsidR="0001163A" w:rsidRPr="00412F31" w:rsidRDefault="00412F31" w:rsidP="00D956A1">
      <w:pPr>
        <w:pStyle w:val="111"/>
      </w:pPr>
      <w:r w:rsidRPr="00412F31">
        <w:t>Tồn tại, khó khăn</w:t>
      </w:r>
    </w:p>
    <w:p w:rsidR="00412F31" w:rsidRDefault="00652BA8" w:rsidP="00596020">
      <w:pPr>
        <w:spacing w:before="120" w:after="0" w:line="312" w:lineRule="auto"/>
        <w:jc w:val="both"/>
      </w:pPr>
      <w:r>
        <w:tab/>
      </w:r>
      <w:r w:rsidRPr="00652BA8">
        <w:t>Hoạt động của một số ban thuỷ lợi xã và tổ thủy lợi thôn, bản chưa đáp ứng được yêu cầu, cán bộ chủ yếu kiêm nhiệm chưa được đào tạo chuyên môn nên việc vận hành khai thác các công trình chưa thật sự hiệu quả. Các công trình thủy lợi khi điều tiết, vận hành còn xảy ra tình trạng tranh chấp nguồn nước, chưa xây dựng quy trình vận hành, điều tiết các công trình</w:t>
      </w:r>
      <w:r>
        <w:t>.</w:t>
      </w:r>
    </w:p>
    <w:p w:rsidR="00652BA8" w:rsidRDefault="00652BA8" w:rsidP="00596020">
      <w:pPr>
        <w:spacing w:before="120" w:after="0" w:line="312" w:lineRule="auto"/>
        <w:jc w:val="both"/>
      </w:pPr>
      <w:r>
        <w:tab/>
      </w:r>
      <w:r w:rsidRPr="00652BA8">
        <w:t>Trong công tác quản lý các công trình thủy lợi còn dựa chủ yếu vào nguồn hỗ trợ của nhà nước, chưa huy động được đóng góp của người dân</w:t>
      </w:r>
      <w:r>
        <w:t>.</w:t>
      </w:r>
    </w:p>
    <w:p w:rsidR="00652BA8" w:rsidRDefault="00652BA8" w:rsidP="00596020">
      <w:pPr>
        <w:spacing w:before="120" w:after="0" w:line="312" w:lineRule="auto"/>
        <w:ind w:firstLine="720"/>
        <w:jc w:val="both"/>
      </w:pPr>
      <w:r w:rsidRPr="00652BA8">
        <w:t xml:space="preserve">Các công trình thủy lợi, cấp nước thường xuyên bị ảnh hưởng của </w:t>
      </w:r>
      <w:r w:rsidR="00C1605E">
        <w:t xml:space="preserve">thiên tai như </w:t>
      </w:r>
      <w:r w:rsidRPr="00652BA8">
        <w:t>sạt lở đấ</w:t>
      </w:r>
      <w:r w:rsidR="00C1605E">
        <w:t xml:space="preserve">t, lũ, lũ quét gây hư hại công trình </w:t>
      </w:r>
      <w:r w:rsidRPr="00652BA8">
        <w:t>nhưng nguồn duy tu bảo dưỡng hàng năm còn hạn chế, chưa kịp thời dẫn đến một số công trình phát huy hiệu quả</w:t>
      </w:r>
      <w:r w:rsidR="008044D1">
        <w:t xml:space="preserve"> kém hoặc khong phát huy được hiệu quả nếu không sửa chữa kịp thời</w:t>
      </w:r>
      <w:r w:rsidR="00347F63">
        <w:t>.</w:t>
      </w:r>
    </w:p>
    <w:p w:rsidR="00783FEE" w:rsidRDefault="00783FEE" w:rsidP="00596020">
      <w:pPr>
        <w:spacing w:before="120" w:after="0" w:line="312" w:lineRule="auto"/>
      </w:pPr>
      <w:r>
        <w:br w:type="page"/>
      </w:r>
    </w:p>
    <w:p w:rsidR="00783FEE" w:rsidRDefault="00783FEE" w:rsidP="006740BF">
      <w:pPr>
        <w:spacing w:before="120" w:after="0" w:line="312" w:lineRule="auto"/>
        <w:sectPr w:rsidR="00783FEE" w:rsidSect="00565C6C">
          <w:headerReference w:type="default" r:id="rId12"/>
          <w:footerReference w:type="default" r:id="rId13"/>
          <w:pgSz w:w="11907" w:h="16840" w:code="9"/>
          <w:pgMar w:top="1134" w:right="1134" w:bottom="1134" w:left="1701" w:header="720" w:footer="720" w:gutter="0"/>
          <w:pgNumType w:start="1"/>
          <w:cols w:space="720"/>
          <w:docGrid w:linePitch="381"/>
        </w:sectPr>
      </w:pPr>
    </w:p>
    <w:p w:rsidR="00783FEE" w:rsidRPr="00EA19D7" w:rsidRDefault="00783FEE" w:rsidP="00D956A1">
      <w:pPr>
        <w:pStyle w:val="bang"/>
      </w:pPr>
      <w:bookmarkStart w:id="11" w:name="_Toc68193414"/>
      <w:r w:rsidRPr="00EA19D7">
        <w:lastRenderedPageBreak/>
        <w:t>Hiện trạng CTTL tỉnh Lai Châu năm 2020</w:t>
      </w:r>
      <w:r w:rsidR="00347F63">
        <w:t xml:space="preserve"> phân theo huyện</w:t>
      </w:r>
      <w:bookmarkEnd w:id="11"/>
    </w:p>
    <w:tbl>
      <w:tblPr>
        <w:tblW w:w="15004" w:type="dxa"/>
        <w:tblInd w:w="93" w:type="dxa"/>
        <w:tblLayout w:type="fixed"/>
        <w:tblLook w:val="04A0" w:firstRow="1" w:lastRow="0" w:firstColumn="1" w:lastColumn="0" w:noHBand="0" w:noVBand="1"/>
      </w:tblPr>
      <w:tblGrid>
        <w:gridCol w:w="596"/>
        <w:gridCol w:w="1836"/>
        <w:gridCol w:w="673"/>
        <w:gridCol w:w="616"/>
        <w:gridCol w:w="814"/>
        <w:gridCol w:w="867"/>
        <w:gridCol w:w="940"/>
        <w:gridCol w:w="660"/>
        <w:gridCol w:w="820"/>
        <w:gridCol w:w="700"/>
        <w:gridCol w:w="966"/>
        <w:gridCol w:w="850"/>
        <w:gridCol w:w="724"/>
        <w:gridCol w:w="850"/>
        <w:gridCol w:w="613"/>
        <w:gridCol w:w="566"/>
        <w:gridCol w:w="627"/>
        <w:gridCol w:w="614"/>
        <w:gridCol w:w="672"/>
      </w:tblGrid>
      <w:tr w:rsidR="00783FEE" w:rsidRPr="00783FEE" w:rsidTr="00216EDA">
        <w:trPr>
          <w:trHeight w:val="735"/>
          <w:tblHeader/>
        </w:trPr>
        <w:tc>
          <w:tcPr>
            <w:tcW w:w="59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STT</w:t>
            </w:r>
          </w:p>
        </w:tc>
        <w:tc>
          <w:tcPr>
            <w:tcW w:w="183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Địa bàn</w:t>
            </w:r>
          </w:p>
        </w:tc>
        <w:tc>
          <w:tcPr>
            <w:tcW w:w="2103" w:type="dxa"/>
            <w:gridSpan w:val="3"/>
            <w:tcBorders>
              <w:top w:val="single" w:sz="4" w:space="0" w:color="auto"/>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Pr>
                <w:rFonts w:eastAsia="Times New Roman" w:cs="Times New Roman"/>
                <w:b/>
                <w:bCs/>
                <w:sz w:val="20"/>
                <w:szCs w:val="20"/>
              </w:rPr>
              <w:t>Công trình đ</w:t>
            </w:r>
            <w:r w:rsidRPr="00783FEE">
              <w:rPr>
                <w:rFonts w:eastAsia="Times New Roman" w:cs="Times New Roman"/>
                <w:b/>
                <w:bCs/>
                <w:sz w:val="20"/>
                <w:szCs w:val="20"/>
              </w:rPr>
              <w:t>ầu mối</w:t>
            </w:r>
          </w:p>
        </w:tc>
        <w:tc>
          <w:tcPr>
            <w:tcW w:w="4953" w:type="dxa"/>
            <w:gridSpan w:val="6"/>
            <w:tcBorders>
              <w:top w:val="single" w:sz="4" w:space="0" w:color="auto"/>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Thực tế khai thác (ha) </w:t>
            </w:r>
          </w:p>
        </w:tc>
        <w:tc>
          <w:tcPr>
            <w:tcW w:w="2424" w:type="dxa"/>
            <w:gridSpan w:val="3"/>
            <w:tcBorders>
              <w:top w:val="single" w:sz="4" w:space="0" w:color="auto"/>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Hệ thống kênh (km)</w:t>
            </w:r>
          </w:p>
        </w:tc>
        <w:tc>
          <w:tcPr>
            <w:tcW w:w="3092" w:type="dxa"/>
            <w:gridSpan w:val="5"/>
            <w:tcBorders>
              <w:top w:val="single" w:sz="4" w:space="0" w:color="auto"/>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Hiện trạng hoạt động công trình</w:t>
            </w:r>
          </w:p>
        </w:tc>
      </w:tr>
      <w:tr w:rsidR="00783FEE" w:rsidRPr="00783FEE" w:rsidTr="00216EDA">
        <w:trPr>
          <w:trHeight w:val="1005"/>
          <w:tblHeader/>
        </w:trPr>
        <w:tc>
          <w:tcPr>
            <w:tcW w:w="596" w:type="dxa"/>
            <w:vMerge/>
            <w:tcBorders>
              <w:top w:val="single" w:sz="4" w:space="0" w:color="auto"/>
              <w:left w:val="single" w:sz="4" w:space="0" w:color="auto"/>
              <w:bottom w:val="single" w:sz="4" w:space="0" w:color="auto"/>
              <w:right w:val="single" w:sz="4" w:space="0" w:color="auto"/>
            </w:tcBorders>
            <w:vAlign w:val="center"/>
            <w:hideMark/>
          </w:tcPr>
          <w:p w:rsidR="00783FEE" w:rsidRPr="00783FEE" w:rsidRDefault="00783FEE" w:rsidP="00783FEE">
            <w:pPr>
              <w:spacing w:after="0" w:line="240" w:lineRule="auto"/>
              <w:rPr>
                <w:rFonts w:eastAsia="Times New Roman" w:cs="Times New Roman"/>
                <w:b/>
                <w:bCs/>
                <w:sz w:val="20"/>
                <w:szCs w:val="20"/>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rsidR="00783FEE" w:rsidRPr="00783FEE" w:rsidRDefault="00783FEE" w:rsidP="00783FEE">
            <w:pPr>
              <w:spacing w:after="0" w:line="240" w:lineRule="auto"/>
              <w:rPr>
                <w:rFonts w:eastAsia="Times New Roman" w:cs="Times New Roman"/>
                <w:b/>
                <w:bCs/>
                <w:sz w:val="20"/>
                <w:szCs w:val="20"/>
              </w:rPr>
            </w:pP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Pr>
                <w:rFonts w:eastAsia="Times New Roman" w:cs="Times New Roman"/>
                <w:b/>
                <w:bCs/>
                <w:sz w:val="20"/>
                <w:szCs w:val="20"/>
              </w:rPr>
              <w:t>K</w:t>
            </w:r>
            <w:r w:rsidRPr="00783FEE">
              <w:rPr>
                <w:rFonts w:eastAsia="Times New Roman" w:cs="Times New Roman"/>
                <w:b/>
                <w:bCs/>
                <w:sz w:val="20"/>
                <w:szCs w:val="20"/>
              </w:rPr>
              <w:t>iên cố</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Pr>
                <w:rFonts w:eastAsia="Times New Roman" w:cs="Times New Roman"/>
                <w:b/>
                <w:bCs/>
                <w:sz w:val="20"/>
                <w:szCs w:val="20"/>
              </w:rPr>
              <w:t>T</w:t>
            </w:r>
            <w:r w:rsidRPr="00783FEE">
              <w:rPr>
                <w:rFonts w:eastAsia="Times New Roman" w:cs="Times New Roman"/>
                <w:b/>
                <w:bCs/>
                <w:sz w:val="20"/>
                <w:szCs w:val="20"/>
              </w:rPr>
              <w:t>ạm</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Tổng cộng</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Chiêm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Mùa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Cây ăn quả</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Màu</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Thủy sản</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Tổng cộng</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Tổng cộng</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Tạm</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Kiên cố</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Tốt</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TB</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kém</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Không HĐ</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Cộng</w:t>
            </w:r>
          </w:p>
        </w:tc>
      </w:tr>
      <w:tr w:rsidR="00783FEE" w:rsidRPr="00783FEE" w:rsidTr="00783FEE">
        <w:trPr>
          <w:trHeight w:val="540"/>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Tổng cộng toàn tỉnh</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863 </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114 </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981 </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6,792.0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17,973.7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47.0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1,388.2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501.0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26,701.8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2,174.9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490.2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1,684.7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601 </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235 </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27 </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863 </w:t>
            </w:r>
          </w:p>
        </w:tc>
      </w:tr>
      <w:tr w:rsidR="00783FEE" w:rsidRPr="00783FEE" w:rsidTr="00783FEE">
        <w:trPr>
          <w:trHeight w:val="345"/>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Thành phố Lai Châu</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27</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40</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41.0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635.0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261.0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122.7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1,059.7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58.2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17.0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41.2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24</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3</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27</w:t>
            </w:r>
          </w:p>
        </w:tc>
      </w:tr>
      <w:tr w:rsidR="00783FEE" w:rsidRPr="00783FEE" w:rsidTr="00783FEE">
        <w:trPr>
          <w:trHeight w:val="37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177AE1">
            <w:pPr>
              <w:spacing w:after="0" w:line="240" w:lineRule="auto"/>
              <w:rPr>
                <w:rFonts w:eastAsia="Times New Roman" w:cs="Times New Roman"/>
                <w:sz w:val="20"/>
                <w:szCs w:val="20"/>
              </w:rPr>
            </w:pPr>
            <w:r w:rsidRPr="00783FEE">
              <w:rPr>
                <w:rFonts w:eastAsia="Times New Roman" w:cs="Times New Roman"/>
                <w:sz w:val="20"/>
                <w:szCs w:val="20"/>
              </w:rPr>
              <w:t xml:space="preserve">Thành </w:t>
            </w:r>
            <w:r w:rsidR="00177AE1">
              <w:rPr>
                <w:rFonts w:eastAsia="Times New Roman" w:cs="Times New Roman"/>
                <w:sz w:val="20"/>
                <w:szCs w:val="20"/>
              </w:rPr>
              <w:t>p</w:t>
            </w:r>
            <w:r w:rsidRPr="00783FEE">
              <w:rPr>
                <w:rFonts w:eastAsia="Times New Roman" w:cs="Times New Roman"/>
                <w:sz w:val="20"/>
                <w:szCs w:val="20"/>
              </w:rPr>
              <w:t>hố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27</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13</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40</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41.0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635.0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261.0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122.7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1,059.7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58.2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17.0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41.2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24</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27</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r>
      <w:tr w:rsidR="00783FEE" w:rsidRPr="00783FEE" w:rsidTr="00783FEE">
        <w:trPr>
          <w:trHeight w:val="34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Sìn Hồ</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137</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30</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167</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591.0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3,026.7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73.2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37.3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3,728.2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288.3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72.8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215.5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65</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62</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10</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137</w:t>
            </w:r>
          </w:p>
        </w:tc>
      </w:tr>
      <w:tr w:rsidR="00783FEE" w:rsidRPr="00783FEE" w:rsidTr="00783FEE">
        <w:trPr>
          <w:trHeight w:val="330"/>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115</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30</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145</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206.1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1,759.0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31.2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18.9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2,015.2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239.5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64.3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175.2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50</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55</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115</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22</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22</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384.9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1,267.7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42.0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18.4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1,713.0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48.8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8.5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40.3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15</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22</w:t>
            </w:r>
          </w:p>
        </w:tc>
      </w:tr>
      <w:tr w:rsidR="00783FEE" w:rsidRPr="00783FEE" w:rsidTr="00783FEE">
        <w:trPr>
          <w:trHeight w:val="40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3</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Than Uyên</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111</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7</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118</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1,822.9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2,678.2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184.1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91.2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4,776.4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302.6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57.5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245.1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111</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111</w:t>
            </w:r>
          </w:p>
        </w:tc>
      </w:tr>
      <w:tr w:rsidR="00783FEE" w:rsidRPr="00783FEE" w:rsidTr="00783FEE">
        <w:trPr>
          <w:trHeight w:val="450"/>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103</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110</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1,278.0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1,864.0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68.0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73.0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3,283.0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231.4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41.6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189.8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103</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103</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3.2</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544.9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814.2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116.1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18.2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1,493.4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71.2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15.9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55.3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r>
      <w:tr w:rsidR="00783FEE" w:rsidRPr="00783FEE" w:rsidTr="00783FEE">
        <w:trPr>
          <w:trHeight w:val="435"/>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4.0 </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 xml:space="preserve"> Huyện Tam Đường </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125 </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34 </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159 </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644.6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3,596.0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579.7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111.7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4,932.0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426.3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161.7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264.6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70 </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51 </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 </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125 </w:t>
            </w:r>
          </w:p>
        </w:tc>
      </w:tr>
      <w:tr w:rsidR="00783FEE" w:rsidRPr="00783FEE" w:rsidTr="00783FEE">
        <w:trPr>
          <w:trHeight w:val="375"/>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4.1</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98</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34</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132</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131.4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1,566.2 </w:t>
            </w:r>
          </w:p>
        </w:tc>
        <w:tc>
          <w:tcPr>
            <w:tcW w:w="660" w:type="dxa"/>
            <w:tcBorders>
              <w:top w:val="nil"/>
              <w:left w:val="nil"/>
              <w:bottom w:val="single" w:sz="4" w:space="0" w:color="auto"/>
              <w:right w:val="single" w:sz="4" w:space="0" w:color="auto"/>
            </w:tcBorders>
            <w:shd w:val="clear" w:color="000000" w:fill="FFFFFF"/>
            <w:noWrap/>
            <w:vAlign w:val="bottom"/>
            <w:hideMark/>
          </w:tcPr>
          <w:p w:rsidR="00783FEE" w:rsidRPr="00783FEE" w:rsidRDefault="00783FEE" w:rsidP="00783FEE">
            <w:pPr>
              <w:spacing w:after="0" w:line="240" w:lineRule="auto"/>
              <w:rPr>
                <w:rFonts w:ascii="Arial" w:eastAsia="Times New Roman" w:hAnsi="Arial" w:cs="Arial"/>
                <w:sz w:val="20"/>
                <w:szCs w:val="20"/>
              </w:rPr>
            </w:pPr>
            <w:r w:rsidRPr="00783FEE">
              <w:rPr>
                <w:rFonts w:ascii="Arial" w:eastAsia="Times New Roman" w:hAnsi="Arial" w:cs="Arial"/>
                <w:sz w:val="20"/>
                <w:szCs w:val="20"/>
              </w:rPr>
              <w:t>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197.9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78.4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1,973.9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298.0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142.5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155.5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53</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41</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98</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lastRenderedPageBreak/>
              <w:t>4.2</w:t>
            </w:r>
          </w:p>
        </w:tc>
        <w:tc>
          <w:tcPr>
            <w:tcW w:w="183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27</w:t>
            </w:r>
          </w:p>
        </w:tc>
        <w:tc>
          <w:tcPr>
            <w:tcW w:w="61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27</w:t>
            </w:r>
          </w:p>
        </w:tc>
        <w:tc>
          <w:tcPr>
            <w:tcW w:w="86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513.2 </w:t>
            </w:r>
          </w:p>
        </w:tc>
        <w:tc>
          <w:tcPr>
            <w:tcW w:w="94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2,029.8 </w:t>
            </w:r>
          </w:p>
        </w:tc>
        <w:tc>
          <w:tcPr>
            <w:tcW w:w="66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381.8 </w:t>
            </w:r>
          </w:p>
        </w:tc>
        <w:tc>
          <w:tcPr>
            <w:tcW w:w="70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33.3 </w:t>
            </w:r>
          </w:p>
        </w:tc>
        <w:tc>
          <w:tcPr>
            <w:tcW w:w="9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2,958.1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128.3 </w:t>
            </w:r>
          </w:p>
        </w:tc>
        <w:tc>
          <w:tcPr>
            <w:tcW w:w="72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19.2 </w:t>
            </w:r>
          </w:p>
        </w:tc>
        <w:tc>
          <w:tcPr>
            <w:tcW w:w="850"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109.1 </w:t>
            </w:r>
          </w:p>
        </w:tc>
        <w:tc>
          <w:tcPr>
            <w:tcW w:w="613"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17</w:t>
            </w:r>
          </w:p>
        </w:tc>
        <w:tc>
          <w:tcPr>
            <w:tcW w:w="566"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w:t>
            </w:r>
          </w:p>
        </w:tc>
        <w:tc>
          <w:tcPr>
            <w:tcW w:w="627"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w:t>
            </w:r>
          </w:p>
        </w:tc>
        <w:tc>
          <w:tcPr>
            <w:tcW w:w="672" w:type="dxa"/>
            <w:tcBorders>
              <w:top w:val="nil"/>
              <w:left w:val="nil"/>
              <w:bottom w:val="single" w:sz="4" w:space="0" w:color="auto"/>
              <w:right w:val="single" w:sz="4" w:space="0" w:color="auto"/>
            </w:tcBorders>
            <w:shd w:val="clear" w:color="000000" w:fill="FFFFFF"/>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27</w:t>
            </w:r>
          </w:p>
        </w:tc>
      </w:tr>
      <w:tr w:rsidR="00783FEE" w:rsidRPr="00783FEE" w:rsidTr="00783FEE">
        <w:trPr>
          <w:trHeight w:val="360"/>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5</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Phong Thổ</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170</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16</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186</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665.4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1,949.5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54.7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13.4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2,683.0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410.0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63.2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346.8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120</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45</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5</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170</w:t>
            </w:r>
          </w:p>
        </w:tc>
      </w:tr>
      <w:tr w:rsidR="00783FEE" w:rsidRPr="00783FEE" w:rsidTr="00783FEE">
        <w:trPr>
          <w:trHeight w:val="390"/>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161</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16</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177</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363.4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1,562.5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25.2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5.4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1,956.5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374.8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59.1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315.7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114</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42</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161</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302.0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387.0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29.5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8.0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726.5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35.2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31.1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w:t>
            </w:r>
          </w:p>
        </w:tc>
      </w:tr>
      <w:tr w:rsidR="00783FEE" w:rsidRPr="00783FEE" w:rsidTr="00783FEE">
        <w:trPr>
          <w:trHeight w:val="390"/>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6</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Tân Uyên</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106</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110</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1,844.1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3,408.4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203.7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98.1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5,554.3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302.2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42.2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260.0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78</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24</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4</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106</w:t>
            </w:r>
          </w:p>
        </w:tc>
      </w:tr>
      <w:tr w:rsidR="00783FEE" w:rsidRPr="00783FEE" w:rsidTr="00783FEE">
        <w:trPr>
          <w:trHeight w:val="49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88</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92</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1,233.0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2,245.0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133.0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74.0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3,685.0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194.8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36.1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158.6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68</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16</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88</w:t>
            </w:r>
          </w:p>
        </w:tc>
      </w:tr>
      <w:tr w:rsidR="00783FEE" w:rsidRPr="00783FEE" w:rsidTr="00783FEE">
        <w:trPr>
          <w:trHeight w:val="750"/>
        </w:trPr>
        <w:tc>
          <w:tcPr>
            <w:tcW w:w="596" w:type="dxa"/>
            <w:tcBorders>
              <w:top w:val="nil"/>
              <w:left w:val="single" w:sz="4" w:space="0" w:color="auto"/>
              <w:bottom w:val="single" w:sz="4" w:space="0" w:color="auto"/>
              <w:right w:val="single" w:sz="4" w:space="0" w:color="auto"/>
            </w:tcBorders>
            <w:shd w:val="clear" w:color="auto" w:fill="auto"/>
            <w:noWrap/>
            <w:vAlign w:val="bottom"/>
            <w:hideMark/>
          </w:tcPr>
          <w:p w:rsidR="00783FEE" w:rsidRPr="00783FEE" w:rsidRDefault="00783FEE" w:rsidP="00783FEE">
            <w:pPr>
              <w:spacing w:after="0" w:line="240" w:lineRule="auto"/>
              <w:rPr>
                <w:rFonts w:ascii="Arial" w:eastAsia="Times New Roman" w:hAnsi="Arial" w:cs="Arial"/>
                <w:sz w:val="20"/>
                <w:szCs w:val="20"/>
              </w:rPr>
            </w:pPr>
            <w:r w:rsidRPr="00783FEE">
              <w:rPr>
                <w:rFonts w:ascii="Arial" w:eastAsia="Times New Roman" w:hAnsi="Arial" w:cs="Arial"/>
                <w:sz w:val="20"/>
                <w:szCs w:val="20"/>
              </w:rPr>
              <w:t>6.2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18</w:t>
            </w:r>
          </w:p>
        </w:tc>
        <w:tc>
          <w:tcPr>
            <w:tcW w:w="616" w:type="dxa"/>
            <w:tcBorders>
              <w:top w:val="nil"/>
              <w:left w:val="nil"/>
              <w:bottom w:val="single" w:sz="4" w:space="0" w:color="auto"/>
              <w:right w:val="single" w:sz="4" w:space="0" w:color="auto"/>
            </w:tcBorders>
            <w:shd w:val="clear" w:color="auto" w:fill="auto"/>
            <w:noWrap/>
            <w:vAlign w:val="bottom"/>
            <w:hideMark/>
          </w:tcPr>
          <w:p w:rsidR="00783FEE" w:rsidRPr="00783FEE" w:rsidRDefault="00783FEE" w:rsidP="00783FEE">
            <w:pPr>
              <w:spacing w:after="0" w:line="240" w:lineRule="auto"/>
              <w:rPr>
                <w:rFonts w:ascii="Cambria" w:eastAsia="Times New Roman" w:hAnsi="Cambria" w:cs="Arial"/>
                <w:sz w:val="20"/>
                <w:szCs w:val="20"/>
              </w:rPr>
            </w:pPr>
            <w:r w:rsidRPr="00783FEE">
              <w:rPr>
                <w:rFonts w:ascii="Cambria" w:eastAsia="Times New Roman" w:hAnsi="Cambria" w:cs="Arial"/>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18</w:t>
            </w:r>
          </w:p>
        </w:tc>
        <w:tc>
          <w:tcPr>
            <w:tcW w:w="867"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611.1 </w:t>
            </w:r>
          </w:p>
        </w:tc>
        <w:tc>
          <w:tcPr>
            <w:tcW w:w="94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1,163.4 </w:t>
            </w:r>
          </w:p>
        </w:tc>
        <w:tc>
          <w:tcPr>
            <w:tcW w:w="66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70.7 </w:t>
            </w:r>
          </w:p>
        </w:tc>
        <w:tc>
          <w:tcPr>
            <w:tcW w:w="70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24.1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1,869.3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107.4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101.4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10</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18</w:t>
            </w:r>
          </w:p>
        </w:tc>
      </w:tr>
      <w:tr w:rsidR="00783FEE" w:rsidRPr="00783FEE" w:rsidTr="00783FEE">
        <w:trPr>
          <w:trHeight w:val="52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7</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Nậm Nhùn</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56</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6</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62</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352.5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793.7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47.0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18.8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1.2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1,213.2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149.9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8.6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141.4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41</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11</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4</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56</w:t>
            </w:r>
          </w:p>
        </w:tc>
      </w:tr>
      <w:tr w:rsidR="00783FEE" w:rsidRPr="00783FEE" w:rsidTr="00783FEE">
        <w:trPr>
          <w:trHeight w:val="49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50</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56</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223.5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576.7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47.0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18.8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867.2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124.6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4.2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120.5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37</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9</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50</w:t>
            </w:r>
          </w:p>
        </w:tc>
      </w:tr>
      <w:tr w:rsidR="00783FEE" w:rsidRPr="00783FEE" w:rsidTr="00783FEE">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7.2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6</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xml:space="preserve">      129.0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xml:space="preserve">      217.0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346.0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25.3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4.4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20.9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4</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6</w:t>
            </w:r>
          </w:p>
        </w:tc>
      </w:tr>
      <w:tr w:rsidR="00783FEE" w:rsidRPr="00783FEE" w:rsidTr="00783FEE">
        <w:trPr>
          <w:trHeight w:val="52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8</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b/>
                <w:bCs/>
                <w:sz w:val="20"/>
                <w:szCs w:val="20"/>
              </w:rPr>
            </w:pPr>
            <w:r w:rsidRPr="00783FEE">
              <w:rPr>
                <w:rFonts w:eastAsia="Times New Roman" w:cs="Times New Roman"/>
                <w:b/>
                <w:bCs/>
                <w:sz w:val="20"/>
                <w:szCs w:val="20"/>
              </w:rPr>
              <w:t>Huyện Mường Tè</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131</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8</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139</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830.5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1,886.2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13.0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25.4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2,755.1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237.4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67.3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 xml:space="preserve">     170.1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92</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39</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0</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b/>
                <w:bCs/>
                <w:sz w:val="20"/>
                <w:szCs w:val="20"/>
              </w:rPr>
            </w:pPr>
            <w:r w:rsidRPr="00783FEE">
              <w:rPr>
                <w:rFonts w:eastAsia="Times New Roman" w:cs="Times New Roman"/>
                <w:b/>
                <w:bCs/>
                <w:sz w:val="20"/>
                <w:szCs w:val="20"/>
              </w:rPr>
              <w:t>131</w:t>
            </w:r>
          </w:p>
        </w:tc>
      </w:tr>
      <w:tr w:rsidR="00783FEE" w:rsidRPr="00783FEE" w:rsidTr="00783FEE">
        <w:trPr>
          <w:trHeight w:val="495"/>
        </w:trPr>
        <w:tc>
          <w:tcPr>
            <w:tcW w:w="596" w:type="dxa"/>
            <w:tcBorders>
              <w:top w:val="nil"/>
              <w:left w:val="single" w:sz="4" w:space="0" w:color="auto"/>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8.1</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Huyện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124</w:t>
            </w:r>
          </w:p>
        </w:tc>
        <w:tc>
          <w:tcPr>
            <w:tcW w:w="61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132</w:t>
            </w:r>
          </w:p>
        </w:tc>
        <w:tc>
          <w:tcPr>
            <w:tcW w:w="86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624.5 </w:t>
            </w:r>
          </w:p>
        </w:tc>
        <w:tc>
          <w:tcPr>
            <w:tcW w:w="94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1,501.2 </w:t>
            </w:r>
          </w:p>
        </w:tc>
        <w:tc>
          <w:tcPr>
            <w:tcW w:w="66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13.0 </w:t>
            </w:r>
          </w:p>
        </w:tc>
        <w:tc>
          <w:tcPr>
            <w:tcW w:w="70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17.4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2,156.1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202.2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63.5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138.7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87</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37</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124</w:t>
            </w:r>
          </w:p>
        </w:tc>
      </w:tr>
      <w:tr w:rsidR="00783FEE" w:rsidRPr="00783FEE" w:rsidTr="00783FEE">
        <w:trPr>
          <w:trHeight w:val="750"/>
        </w:trPr>
        <w:tc>
          <w:tcPr>
            <w:tcW w:w="596" w:type="dxa"/>
            <w:tcBorders>
              <w:top w:val="nil"/>
              <w:left w:val="single" w:sz="4" w:space="0" w:color="auto"/>
              <w:bottom w:val="single" w:sz="4" w:space="0" w:color="auto"/>
              <w:right w:val="single" w:sz="4" w:space="0" w:color="auto"/>
            </w:tcBorders>
            <w:shd w:val="clear" w:color="auto" w:fill="auto"/>
            <w:noWrap/>
            <w:vAlign w:val="bottom"/>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lastRenderedPageBreak/>
              <w:t>8.2</w:t>
            </w:r>
          </w:p>
        </w:tc>
        <w:tc>
          <w:tcPr>
            <w:tcW w:w="183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rPr>
                <w:rFonts w:eastAsia="Times New Roman" w:cs="Times New Roman"/>
                <w:sz w:val="20"/>
                <w:szCs w:val="20"/>
              </w:rPr>
            </w:pPr>
            <w:r w:rsidRPr="00783FEE">
              <w:rPr>
                <w:rFonts w:eastAsia="Times New Roman" w:cs="Times New Roman"/>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w:t>
            </w:r>
          </w:p>
        </w:tc>
        <w:tc>
          <w:tcPr>
            <w:tcW w:w="616" w:type="dxa"/>
            <w:tcBorders>
              <w:top w:val="nil"/>
              <w:left w:val="nil"/>
              <w:bottom w:val="single" w:sz="4" w:space="0" w:color="auto"/>
              <w:right w:val="single" w:sz="4" w:space="0" w:color="auto"/>
            </w:tcBorders>
            <w:shd w:val="clear" w:color="auto" w:fill="auto"/>
            <w:noWrap/>
            <w:vAlign w:val="bottom"/>
            <w:hideMark/>
          </w:tcPr>
          <w:p w:rsidR="00783FEE" w:rsidRPr="00783FEE" w:rsidRDefault="00783FEE" w:rsidP="00783FEE">
            <w:pPr>
              <w:spacing w:after="0" w:line="240" w:lineRule="auto"/>
              <w:rPr>
                <w:rFonts w:ascii="Cambria" w:eastAsia="Times New Roman" w:hAnsi="Cambria" w:cs="Arial"/>
                <w:sz w:val="20"/>
                <w:szCs w:val="20"/>
              </w:rPr>
            </w:pPr>
            <w:r w:rsidRPr="00783FEE">
              <w:rPr>
                <w:rFonts w:ascii="Cambria" w:eastAsia="Times New Roman" w:hAnsi="Cambria" w:cs="Arial"/>
                <w:sz w:val="20"/>
                <w:szCs w:val="20"/>
              </w:rPr>
              <w:t> </w:t>
            </w:r>
          </w:p>
        </w:tc>
        <w:tc>
          <w:tcPr>
            <w:tcW w:w="8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w:t>
            </w:r>
          </w:p>
        </w:tc>
        <w:tc>
          <w:tcPr>
            <w:tcW w:w="867"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206.0 </w:t>
            </w:r>
          </w:p>
        </w:tc>
        <w:tc>
          <w:tcPr>
            <w:tcW w:w="94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385.0 </w:t>
            </w:r>
          </w:p>
        </w:tc>
        <w:tc>
          <w:tcPr>
            <w:tcW w:w="66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w:t>
            </w:r>
          </w:p>
        </w:tc>
        <w:tc>
          <w:tcPr>
            <w:tcW w:w="82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w:t>
            </w:r>
          </w:p>
        </w:tc>
        <w:tc>
          <w:tcPr>
            <w:tcW w:w="700" w:type="dxa"/>
            <w:tcBorders>
              <w:top w:val="nil"/>
              <w:left w:val="nil"/>
              <w:bottom w:val="single" w:sz="4" w:space="0" w:color="auto"/>
              <w:right w:val="single" w:sz="4" w:space="0" w:color="auto"/>
            </w:tcBorders>
            <w:shd w:val="clear" w:color="auto" w:fill="auto"/>
            <w:noWrap/>
            <w:vAlign w:val="center"/>
            <w:hideMark/>
          </w:tcPr>
          <w:p w:rsidR="00783FEE" w:rsidRPr="00783FEE" w:rsidRDefault="00783FEE" w:rsidP="00783FEE">
            <w:pPr>
              <w:spacing w:after="0" w:line="240" w:lineRule="auto"/>
              <w:jc w:val="right"/>
              <w:rPr>
                <w:rFonts w:eastAsia="Times New Roman" w:cs="Times New Roman"/>
                <w:sz w:val="20"/>
                <w:szCs w:val="20"/>
              </w:rPr>
            </w:pPr>
            <w:r w:rsidRPr="00783FEE">
              <w:rPr>
                <w:rFonts w:eastAsia="Times New Roman" w:cs="Times New Roman"/>
                <w:sz w:val="20"/>
                <w:szCs w:val="20"/>
              </w:rPr>
              <w:t xml:space="preserve">      8.0 </w:t>
            </w:r>
          </w:p>
        </w:tc>
        <w:tc>
          <w:tcPr>
            <w:tcW w:w="9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599.0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35.2 </w:t>
            </w:r>
          </w:p>
        </w:tc>
        <w:tc>
          <w:tcPr>
            <w:tcW w:w="72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3.8 </w:t>
            </w:r>
          </w:p>
        </w:tc>
        <w:tc>
          <w:tcPr>
            <w:tcW w:w="850"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xml:space="preserve">       31.4 </w:t>
            </w:r>
          </w:p>
        </w:tc>
        <w:tc>
          <w:tcPr>
            <w:tcW w:w="613"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5</w:t>
            </w:r>
          </w:p>
        </w:tc>
        <w:tc>
          <w:tcPr>
            <w:tcW w:w="566"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2</w:t>
            </w:r>
          </w:p>
        </w:tc>
        <w:tc>
          <w:tcPr>
            <w:tcW w:w="627"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14"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 </w:t>
            </w:r>
          </w:p>
        </w:tc>
        <w:tc>
          <w:tcPr>
            <w:tcW w:w="672" w:type="dxa"/>
            <w:tcBorders>
              <w:top w:val="nil"/>
              <w:left w:val="nil"/>
              <w:bottom w:val="single" w:sz="4" w:space="0" w:color="auto"/>
              <w:right w:val="single" w:sz="4" w:space="0" w:color="auto"/>
            </w:tcBorders>
            <w:shd w:val="clear" w:color="auto" w:fill="auto"/>
            <w:vAlign w:val="center"/>
            <w:hideMark/>
          </w:tcPr>
          <w:p w:rsidR="00783FEE" w:rsidRPr="00783FEE" w:rsidRDefault="00783FEE" w:rsidP="00783FEE">
            <w:pPr>
              <w:spacing w:after="0" w:line="240" w:lineRule="auto"/>
              <w:jc w:val="center"/>
              <w:rPr>
                <w:rFonts w:eastAsia="Times New Roman" w:cs="Times New Roman"/>
                <w:sz w:val="20"/>
                <w:szCs w:val="20"/>
              </w:rPr>
            </w:pPr>
            <w:r w:rsidRPr="00783FEE">
              <w:rPr>
                <w:rFonts w:eastAsia="Times New Roman" w:cs="Times New Roman"/>
                <w:sz w:val="20"/>
                <w:szCs w:val="20"/>
              </w:rPr>
              <w:t>7</w:t>
            </w:r>
          </w:p>
        </w:tc>
      </w:tr>
    </w:tbl>
    <w:p w:rsidR="00783FEE" w:rsidRDefault="00E37B25" w:rsidP="00E37B25">
      <w:pPr>
        <w:spacing w:before="120" w:after="0" w:line="312" w:lineRule="auto"/>
        <w:jc w:val="right"/>
        <w:sectPr w:rsidR="00783FEE" w:rsidSect="00783FEE">
          <w:pgSz w:w="16840" w:h="11907" w:orient="landscape" w:code="9"/>
          <w:pgMar w:top="1701" w:right="1134" w:bottom="1134" w:left="1134" w:header="720" w:footer="720" w:gutter="0"/>
          <w:cols w:space="720"/>
          <w:docGrid w:linePitch="381"/>
        </w:sectPr>
      </w:pPr>
      <w:r>
        <w:t>Nguồn: Sở NN&amp;PTNT</w:t>
      </w:r>
    </w:p>
    <w:p w:rsidR="00181378" w:rsidRPr="00F14EBC" w:rsidRDefault="00181378" w:rsidP="009C78A9">
      <w:pPr>
        <w:pStyle w:val="11"/>
      </w:pPr>
      <w:bookmarkStart w:id="12" w:name="_Toc68193365"/>
      <w:r w:rsidRPr="00F14EBC">
        <w:lastRenderedPageBreak/>
        <w:t>Tình hình thực hiện quy hoạch thủy lợi giai đoạn 2011-2020</w:t>
      </w:r>
      <w:bookmarkEnd w:id="12"/>
    </w:p>
    <w:p w:rsidR="00181378" w:rsidRPr="00F14EBC" w:rsidRDefault="00181378" w:rsidP="009C78A9">
      <w:pPr>
        <w:pStyle w:val="111"/>
      </w:pPr>
      <w:r w:rsidRPr="00F14EBC">
        <w:t>Mục tiêu của Quy hoạch Thủy lợi giai đoạn 2011-2020</w:t>
      </w:r>
    </w:p>
    <w:p w:rsidR="00181378" w:rsidRDefault="00181378" w:rsidP="00181378">
      <w:pPr>
        <w:spacing w:before="120" w:after="0" w:line="312" w:lineRule="auto"/>
        <w:ind w:firstLine="720"/>
        <w:jc w:val="both"/>
      </w:pPr>
      <w:r>
        <w:t xml:space="preserve">Quy hoạch </w:t>
      </w:r>
      <w:r w:rsidR="00202B07">
        <w:t>t</w:t>
      </w:r>
      <w:r>
        <w:t>hủy lợi giai đoạn 2011-2020 được UBND tỉnh</w:t>
      </w:r>
      <w:r w:rsidR="00202B07">
        <w:t xml:space="preserve"> Lai Châu</w:t>
      </w:r>
      <w:r>
        <w:t xml:space="preserve"> phê duyệt tại quyết định số 613/QĐ-UBND ngày 06/6/2012 và </w:t>
      </w:r>
      <w:r w:rsidR="00202B07">
        <w:t xml:space="preserve">được </w:t>
      </w:r>
      <w:r>
        <w:t>điều chỉnh quy hoạch tại Quyết định số 127/QĐ-UBND ngày 03/2/2016. Quy hoạch thủy lợi đã đề ra các mục tiêu, nhiệm vụ thực hiện đến năm 2020, chi tiết kết quả thực hiện các mục tiêu cụ thể như sau:</w:t>
      </w:r>
    </w:p>
    <w:p w:rsidR="00181378" w:rsidRDefault="00202B07" w:rsidP="00181378">
      <w:pPr>
        <w:spacing w:before="120" w:after="0" w:line="312" w:lineRule="auto"/>
        <w:ind w:firstLine="720"/>
        <w:jc w:val="both"/>
      </w:pPr>
      <w:r>
        <w:t>-</w:t>
      </w:r>
      <w:r w:rsidR="00181378">
        <w:t xml:space="preserve"> Mục tiêu 1: Đến năm 2020 diện tích trồng lúa đạt 26.500ha, có 17.480ha lúa vụ mùa (đạt 92% tổng diện tích lúa nước vụ mùa) được tưới trắc từ công trình thủy lợi, có 7.500ha lúa chiêm xuân (đạt 100% diện tích lúa chiêm xuân) được </w:t>
      </w:r>
      <w:r w:rsidR="001A2BF6">
        <w:t>đảm bảo cấp nước tưới</w:t>
      </w:r>
      <w:r w:rsidR="00181378">
        <w:t xml:space="preserve"> từ công trình thủy lợi</w:t>
      </w:r>
      <w:r w:rsidR="001A2BF6">
        <w:t>.</w:t>
      </w:r>
      <w:r w:rsidR="00181378">
        <w:t xml:space="preserve"> Đầu tư xây dựng mới 07 hồ chứa; 21 </w:t>
      </w:r>
      <w:r w:rsidR="00111946">
        <w:t>c</w:t>
      </w:r>
      <w:r w:rsidR="00181378">
        <w:t>ông trình tưới tự chảy, tăng diện tích ruộng nước (800ha lúa mùa, 600 ha lúa chiêm xuân)</w:t>
      </w:r>
      <w:r w:rsidR="001A2BF6">
        <w:t>.</w:t>
      </w:r>
      <w:r w:rsidR="00181378">
        <w:t xml:space="preserve"> Cải tạo, nâng cấp 72 công trình thủy lợi hiện có đảm bảo tưới </w:t>
      </w:r>
      <w:r w:rsidR="001A2BF6">
        <w:t>cho</w:t>
      </w:r>
      <w:r w:rsidR="00181378">
        <w:t xml:space="preserve"> 18.200 ha lúa vụ mùa; 6.900ha lúa chiêm xuân.</w:t>
      </w:r>
    </w:p>
    <w:p w:rsidR="00181378" w:rsidRDefault="00202B07" w:rsidP="00181378">
      <w:pPr>
        <w:spacing w:before="120" w:after="0" w:line="312" w:lineRule="auto"/>
        <w:ind w:firstLine="720"/>
        <w:jc w:val="both"/>
      </w:pPr>
      <w:r>
        <w:t xml:space="preserve">- </w:t>
      </w:r>
      <w:r w:rsidR="00181378">
        <w:t>Mục tiêu 2: Sản lượng lương thực đến năm 2020 đạt 195.000 tấn</w:t>
      </w:r>
    </w:p>
    <w:p w:rsidR="00181378" w:rsidRDefault="00202B07" w:rsidP="00181378">
      <w:pPr>
        <w:spacing w:before="120" w:after="0" w:line="312" w:lineRule="auto"/>
        <w:ind w:firstLine="720"/>
        <w:jc w:val="both"/>
      </w:pPr>
      <w:r>
        <w:t>-</w:t>
      </w:r>
      <w:r w:rsidR="00181378">
        <w:t xml:space="preserve"> Mục tiêu 3: Đầu tư xây dựng mới, cải tạo, nâng cấp các công trình thủy lợi kết hợp phục vụ các mục tiêu.</w:t>
      </w:r>
    </w:p>
    <w:p w:rsidR="00181378" w:rsidRPr="00F14EBC" w:rsidRDefault="00181378" w:rsidP="009C78A9">
      <w:pPr>
        <w:pStyle w:val="111"/>
      </w:pPr>
      <w:r w:rsidRPr="00F14EBC">
        <w:t>Kết quả thực hiện</w:t>
      </w:r>
      <w:r w:rsidR="00AC4DC1">
        <w:t xml:space="preserve"> quy hoạch</w:t>
      </w:r>
      <w:r w:rsidR="006C3182">
        <w:t xml:space="preserve"> thủy lợi</w:t>
      </w:r>
    </w:p>
    <w:p w:rsidR="00181378" w:rsidRDefault="00181378" w:rsidP="00181378">
      <w:pPr>
        <w:spacing w:before="120" w:after="0" w:line="312" w:lineRule="auto"/>
        <w:jc w:val="both"/>
      </w:pPr>
      <w:r>
        <w:tab/>
        <w:t>Kết quả thực hiện mục tiêu 1: Đến năm 2020 diện tích trồng lúa ước đạt 29.624ha; trong đó 17.957ha lúa vụ mùa (đạt 85% tổng diện tích lúa nước vụ mùa) được</w:t>
      </w:r>
      <w:r w:rsidR="00FE4045">
        <w:t xml:space="preserve"> đảm bảo tưới</w:t>
      </w:r>
      <w:r>
        <w:t xml:space="preserve"> tưới từ công trình thủy lợi, có 6.779ha lúa chiêm xuân (đạt 100% diện tích lúa chiêm xuân) được </w:t>
      </w:r>
      <w:r w:rsidR="00FE4045">
        <w:t xml:space="preserve">đảm bảo tưới </w:t>
      </w:r>
      <w:r>
        <w:t>từ công trình thủy lợi; Đầu tư xây dựng mới 03 hồ chứa</w:t>
      </w:r>
      <w:r w:rsidR="00FE4045">
        <w:t xml:space="preserve"> và</w:t>
      </w:r>
      <w:r>
        <w:t xml:space="preserve"> 137 </w:t>
      </w:r>
      <w:r w:rsidR="00FE4045">
        <w:t>c</w:t>
      </w:r>
      <w:r>
        <w:t xml:space="preserve">ông trình tưới tự chảy, diện tích ruộng </w:t>
      </w:r>
      <w:r w:rsidR="00FE4045">
        <w:t xml:space="preserve">lúa </w:t>
      </w:r>
      <w:r>
        <w:t>nước tăng 3.124</w:t>
      </w:r>
      <w:r w:rsidR="00FE4045">
        <w:t xml:space="preserve"> </w:t>
      </w:r>
      <w:r>
        <w:t>ha</w:t>
      </w:r>
      <w:r w:rsidR="00FE4045">
        <w:t>.</w:t>
      </w:r>
      <w:r>
        <w:t xml:space="preserve"> Cải tạo, nâng cấp khoảng 350 công trình thủy lợi hiện có đảm bảo </w:t>
      </w:r>
      <w:r w:rsidR="00FE4045">
        <w:t xml:space="preserve">cấp nước </w:t>
      </w:r>
      <w:r>
        <w:t xml:space="preserve">tưới </w:t>
      </w:r>
      <w:r w:rsidR="00FE4045">
        <w:t>cho</w:t>
      </w:r>
      <w:r>
        <w:t xml:space="preserve"> 17.957 ha lúa vụ mùa</w:t>
      </w:r>
      <w:r w:rsidR="00FE4045">
        <w:t xml:space="preserve"> và </w:t>
      </w:r>
      <w:r>
        <w:t>6.779ha lúa chiêm xuân.</w:t>
      </w:r>
    </w:p>
    <w:p w:rsidR="00181378" w:rsidRDefault="00181378" w:rsidP="00181378">
      <w:pPr>
        <w:spacing w:before="120" w:after="0" w:line="312" w:lineRule="auto"/>
        <w:ind w:firstLine="720"/>
        <w:jc w:val="both"/>
      </w:pPr>
      <w:r>
        <w:t>Kết quả thực hiện mục tiêu 2: Đến năm 2020 sản lượng lương thực ước đạt 218.000 tấn.</w:t>
      </w:r>
    </w:p>
    <w:p w:rsidR="00181378" w:rsidRDefault="00181378" w:rsidP="00181378">
      <w:pPr>
        <w:spacing w:before="120" w:after="0" w:line="312" w:lineRule="auto"/>
        <w:ind w:firstLine="720"/>
        <w:jc w:val="both"/>
      </w:pPr>
      <w:r>
        <w:t>Kết quả thực hiện mục tiêu 3: Việc đầu tư xây dựng mới, cải tạo, nâng cấp các công trình thủy lợi đã kết hợp phục vụ các mục tiêu sản xuất chuyên canh lúa gạo chất lượng cao tại cánh đồng Bình Lư</w:t>
      </w:r>
      <w:r w:rsidR="003219B5">
        <w:t xml:space="preserve"> và</w:t>
      </w:r>
      <w:r>
        <w:t xml:space="preserve"> MườngThan</w:t>
      </w:r>
      <w:r w:rsidR="003219B5">
        <w:t>.</w:t>
      </w:r>
      <w:r>
        <w:t xml:space="preserve"> Kết hợp giữa tưới ruộng với nuôi trồng thủy </w:t>
      </w:r>
      <w:proofErr w:type="gramStart"/>
      <w:r>
        <w:t>sản</w:t>
      </w:r>
      <w:r w:rsidR="003219B5">
        <w:t>.</w:t>
      </w:r>
      <w:r>
        <w:t>Mở</w:t>
      </w:r>
      <w:proofErr w:type="gramEnd"/>
      <w:r>
        <w:t xml:space="preserve"> rộng diện tích nuôi trồng thủy sản</w:t>
      </w:r>
      <w:r w:rsidR="003219B5">
        <w:t>.</w:t>
      </w:r>
      <w:r>
        <w:t xml:space="preserve"> Kết hợp </w:t>
      </w:r>
      <w:r>
        <w:lastRenderedPageBreak/>
        <w:t>tưới ruộng với thâm canh tăng vụ; xây dựng mô hình tưới tiên tiến, tiết kiệm nước.</w:t>
      </w:r>
    </w:p>
    <w:p w:rsidR="00181378" w:rsidRDefault="00181378" w:rsidP="00181378">
      <w:pPr>
        <w:spacing w:before="120" w:after="0" w:line="312" w:lineRule="auto"/>
        <w:ind w:firstLine="720"/>
        <w:jc w:val="both"/>
      </w:pPr>
      <w:r>
        <w:t>Những nội dung chưa thực hiện trong Quy hoạch đã được duyệt: Các công trình hồ chứa, thủy lợi đã được phê duyệt trong quy hoạch thủy lợi chưa được thực hiện gồm: Hồ Phiêng Lúc (Tân Uyên); Hồ Nậm Thi (Sơn Bình-Bình Lư); Hồ Giang Ma (Tam Đường); Hồ Căn Co (Sìn Hồ); Thủy lợi Phìn Khò 1 (Mường Tè).</w:t>
      </w:r>
    </w:p>
    <w:p w:rsidR="00181378" w:rsidRDefault="00181378" w:rsidP="00181378">
      <w:pPr>
        <w:spacing w:before="120" w:after="0" w:line="312" w:lineRule="auto"/>
        <w:ind w:firstLine="720"/>
        <w:jc w:val="both"/>
      </w:pPr>
      <w:r>
        <w:t>Khó khăn, vướng mắc:</w:t>
      </w:r>
    </w:p>
    <w:p w:rsidR="00181378" w:rsidRDefault="00181378" w:rsidP="00181378">
      <w:pPr>
        <w:spacing w:before="120" w:after="0" w:line="312" w:lineRule="auto"/>
        <w:ind w:firstLine="720"/>
        <w:jc w:val="both"/>
      </w:pPr>
      <w:r>
        <w:t xml:space="preserve">- Nguồn kinh phí phân bổ cho việc đầu tư xây dựng công trình </w:t>
      </w:r>
      <w:r w:rsidR="00CA629B">
        <w:t>t</w:t>
      </w:r>
      <w:r>
        <w:t>hủy lợi còn nhiều hạn chế.</w:t>
      </w:r>
    </w:p>
    <w:p w:rsidR="00181378" w:rsidRDefault="00181378" w:rsidP="00181378">
      <w:pPr>
        <w:spacing w:before="120" w:after="0" w:line="312" w:lineRule="auto"/>
        <w:ind w:firstLine="720"/>
        <w:jc w:val="both"/>
      </w:pPr>
      <w:r>
        <w:t>- Trong việc thực hiện Quy hoạch còn có sự trùng lặp như Hồ Nậm Thi (Sơn Bình- Bình Lư) trùng với Quy hoạch của Thủy điện Nậm Giê do đó phải điều chỉnh quy hoạch.</w:t>
      </w:r>
    </w:p>
    <w:p w:rsidR="00431315" w:rsidRPr="00431315" w:rsidRDefault="00431315" w:rsidP="009611A0">
      <w:pPr>
        <w:pStyle w:val="11"/>
        <w:jc w:val="both"/>
      </w:pPr>
      <w:bookmarkStart w:id="13" w:name="_Toc68193366"/>
      <w:r w:rsidRPr="00431315">
        <w:t>Đánh giá về liên kết ngành, liên kết vùng trong phát triển hệ thống kế</w:t>
      </w:r>
      <w:r w:rsidR="009611A0">
        <w:t>t</w:t>
      </w:r>
      <w:r w:rsidRPr="00431315">
        <w:t xml:space="preserve"> cấu hạ tầng thủy lợi</w:t>
      </w:r>
      <w:bookmarkEnd w:id="13"/>
    </w:p>
    <w:p w:rsidR="00431315" w:rsidRDefault="00200DC0" w:rsidP="00DB20C9">
      <w:pPr>
        <w:spacing w:before="120" w:after="0" w:line="312" w:lineRule="auto"/>
        <w:jc w:val="both"/>
      </w:pPr>
      <w:r>
        <w:tab/>
        <w:t xml:space="preserve">Tỉnh Lai Châu có </w:t>
      </w:r>
      <w:r w:rsidR="00C51BB5">
        <w:t xml:space="preserve">số lượng công trình thủy lợi </w:t>
      </w:r>
      <w:r w:rsidR="00D167D6">
        <w:t xml:space="preserve">lớn nhưng hầu hết có quy mô nhỏ, diện tích phục vụ </w:t>
      </w:r>
      <w:r w:rsidR="000575F9">
        <w:t xml:space="preserve">hầu hết trong phạm vi 1 xã. </w:t>
      </w:r>
      <w:r w:rsidR="00DF1904">
        <w:t xml:space="preserve">Các hồ chứa có phạm vi phục vụ trong 1-2 xã. </w:t>
      </w:r>
      <w:r w:rsidR="00DB20C9">
        <w:t xml:space="preserve">Toàn tỉnh không có công trình </w:t>
      </w:r>
      <w:r w:rsidR="00202B07">
        <w:t xml:space="preserve">thủy lợi </w:t>
      </w:r>
      <w:r w:rsidR="00DB20C9">
        <w:t xml:space="preserve">có quy mô liên huyện hoặc liên tỉnh. </w:t>
      </w:r>
    </w:p>
    <w:p w:rsidR="00A9620F" w:rsidRDefault="001755E8" w:rsidP="00DB20C9">
      <w:pPr>
        <w:spacing w:before="120" w:after="0" w:line="312" w:lineRule="auto"/>
        <w:jc w:val="both"/>
      </w:pPr>
      <w:r>
        <w:tab/>
      </w:r>
      <w:r w:rsidR="00B96493">
        <w:t>C</w:t>
      </w:r>
      <w:r w:rsidR="00B96493" w:rsidRPr="00B96493">
        <w:t>ác công trình hồ chứa thủy lợi có thể kết hợp với ngành du lịch tạo không gian vui chơi, nghỉ ngơi cho khách du lịch trên vùng lòng hồ, ven hồ</w:t>
      </w:r>
      <w:r w:rsidR="00B96493">
        <w:t>.</w:t>
      </w:r>
    </w:p>
    <w:p w:rsidR="00213EC7" w:rsidRDefault="00213EC7" w:rsidP="00DB20C9">
      <w:pPr>
        <w:spacing w:before="120" w:after="0" w:line="312" w:lineRule="auto"/>
        <w:jc w:val="both"/>
      </w:pPr>
      <w:r>
        <w:tab/>
        <w:t>Các công trình hồ chứa có dung tích nhỏ</w:t>
      </w:r>
      <w:r w:rsidR="004C5198">
        <w:t xml:space="preserve"> chủ yếu có nhiệm vụ cấp nước cho nông nghiệp hoặc sinh hoạt, không có dung tích phòng lũ và không có nhiệm vụ điều tiết lũ.</w:t>
      </w:r>
    </w:p>
    <w:p w:rsidR="00EC0B9A" w:rsidRDefault="005650D8" w:rsidP="00DB20C9">
      <w:pPr>
        <w:spacing w:before="120" w:after="0" w:line="312" w:lineRule="auto"/>
        <w:jc w:val="both"/>
      </w:pPr>
      <w:r>
        <w:tab/>
      </w:r>
    </w:p>
    <w:p w:rsidR="00B96493" w:rsidRDefault="00B96493" w:rsidP="00DB20C9">
      <w:pPr>
        <w:spacing w:before="120" w:after="0" w:line="312" w:lineRule="auto"/>
        <w:jc w:val="both"/>
      </w:pPr>
    </w:p>
    <w:p w:rsidR="00431315" w:rsidRDefault="00431315" w:rsidP="006740BF">
      <w:pPr>
        <w:spacing w:before="120" w:after="0" w:line="312" w:lineRule="auto"/>
      </w:pPr>
    </w:p>
    <w:p w:rsidR="008B4F04" w:rsidRDefault="000E4FA9" w:rsidP="006740BF">
      <w:pPr>
        <w:spacing w:before="120" w:after="0" w:line="312" w:lineRule="auto"/>
      </w:pPr>
      <w:r>
        <w:t xml:space="preserve"> </w:t>
      </w:r>
      <w:r w:rsidR="009526F0">
        <w:t xml:space="preserve"> </w:t>
      </w:r>
      <w:r w:rsidR="009526F0" w:rsidRPr="009526F0">
        <w:t xml:space="preserve"> </w:t>
      </w:r>
      <w:r w:rsidR="008B4F04">
        <w:br w:type="page"/>
      </w:r>
    </w:p>
    <w:p w:rsidR="00984293" w:rsidRDefault="00FB622C" w:rsidP="009C78A9">
      <w:pPr>
        <w:pStyle w:val="1"/>
      </w:pPr>
      <w:bookmarkStart w:id="14" w:name="_Toc68193367"/>
      <w:r>
        <w:lastRenderedPageBreak/>
        <w:t>HIỆN TRẠNG CẤP NƯỚC SINH HOẠT TẬP TRUNG NÔNG THÔN</w:t>
      </w:r>
      <w:bookmarkEnd w:id="14"/>
    </w:p>
    <w:p w:rsidR="001F08B5" w:rsidRPr="00BF0623" w:rsidRDefault="001F08B5" w:rsidP="009C78A9">
      <w:pPr>
        <w:pStyle w:val="11"/>
      </w:pPr>
      <w:bookmarkStart w:id="15" w:name="_Toc68193368"/>
      <w:r w:rsidRPr="00BF0623">
        <w:t>Hiện trạng công trình</w:t>
      </w:r>
      <w:r w:rsidR="00C37E86">
        <w:t xml:space="preserve"> và cấp nước</w:t>
      </w:r>
      <w:bookmarkEnd w:id="15"/>
    </w:p>
    <w:p w:rsidR="0099765D" w:rsidRPr="0099765D" w:rsidRDefault="0099765D" w:rsidP="009C78A9">
      <w:pPr>
        <w:pStyle w:val="111"/>
      </w:pPr>
      <w:r w:rsidRPr="0099765D">
        <w:t>Hiện trạng công trình</w:t>
      </w:r>
    </w:p>
    <w:p w:rsidR="007A525A" w:rsidRDefault="007A525A" w:rsidP="007A525A">
      <w:pPr>
        <w:spacing w:before="120" w:after="0" w:line="312" w:lineRule="auto"/>
        <w:ind w:firstLine="720"/>
        <w:jc w:val="both"/>
      </w:pPr>
      <w:r>
        <w:t>Đến hết năm 2020, toàn tỉnh có 804 công trình. Số công trình đang hoạt động là 692 chiếm 86,07% cấp nước cho 52.742 hộ dân với 259.390 nhân khẩu, chiếm 71,0% dân số nông thôn. Phân loại các công trình cấp nước sinh hoạt nông thôn hoạt động như sau:</w:t>
      </w:r>
    </w:p>
    <w:p w:rsidR="007A525A" w:rsidRDefault="00D85403" w:rsidP="007A525A">
      <w:pPr>
        <w:spacing w:before="120" w:after="0" w:line="312" w:lineRule="auto"/>
        <w:ind w:firstLine="720"/>
        <w:jc w:val="both"/>
      </w:pPr>
      <w:r>
        <w:t>-</w:t>
      </w:r>
      <w:r w:rsidR="007A525A">
        <w:t xml:space="preserve"> Hoạt động tốt: 354 công trình</w:t>
      </w:r>
      <w:r w:rsidR="004C443D">
        <w:t>,</w:t>
      </w:r>
      <w:r w:rsidR="007A525A">
        <w:t xml:space="preserve"> chiếm 44,03%; </w:t>
      </w:r>
    </w:p>
    <w:p w:rsidR="007A525A" w:rsidRDefault="00D85403" w:rsidP="007A525A">
      <w:pPr>
        <w:spacing w:before="120" w:after="0" w:line="312" w:lineRule="auto"/>
        <w:ind w:firstLine="720"/>
        <w:jc w:val="both"/>
      </w:pPr>
      <w:r>
        <w:t>-</w:t>
      </w:r>
      <w:r w:rsidR="007A525A">
        <w:t xml:space="preserve"> Hoạt độ</w:t>
      </w:r>
      <w:r w:rsidR="004C443D">
        <w:t>ng trung bình: 209 công trình,</w:t>
      </w:r>
      <w:r w:rsidR="007A525A">
        <w:t xml:space="preserve"> chiếm 26,00%; </w:t>
      </w:r>
    </w:p>
    <w:p w:rsidR="007A525A" w:rsidRDefault="00D85403" w:rsidP="007A525A">
      <w:pPr>
        <w:spacing w:before="120" w:after="0" w:line="312" w:lineRule="auto"/>
        <w:ind w:firstLine="720"/>
        <w:jc w:val="both"/>
      </w:pPr>
      <w:r>
        <w:t>-</w:t>
      </w:r>
      <w:r w:rsidR="007A525A">
        <w:t xml:space="preserve"> Hoạt động kém hiệu quả: 129 công trình</w:t>
      </w:r>
      <w:r w:rsidR="004C443D">
        <w:t>,</w:t>
      </w:r>
      <w:r w:rsidR="007A525A">
        <w:t xml:space="preserve"> chiếm 16,04%;</w:t>
      </w:r>
    </w:p>
    <w:p w:rsidR="00FB622C" w:rsidRDefault="00D85403" w:rsidP="007A525A">
      <w:pPr>
        <w:spacing w:before="120" w:after="0" w:line="312" w:lineRule="auto"/>
        <w:ind w:firstLine="720"/>
        <w:jc w:val="both"/>
      </w:pPr>
      <w:r>
        <w:t>-</w:t>
      </w:r>
      <w:r w:rsidR="007A525A">
        <w:t xml:space="preserve"> Không hoạt động: 112 công trình</w:t>
      </w:r>
      <w:r w:rsidR="004C443D">
        <w:t>,</w:t>
      </w:r>
      <w:r w:rsidR="007A525A">
        <w:t xml:space="preserve"> chiếm 13,93%.</w:t>
      </w:r>
    </w:p>
    <w:p w:rsidR="00F9348F" w:rsidRDefault="00F9348F" w:rsidP="007A525A">
      <w:pPr>
        <w:spacing w:before="120" w:after="0" w:line="312" w:lineRule="auto"/>
        <w:ind w:firstLine="720"/>
        <w:jc w:val="both"/>
      </w:pPr>
      <w:r w:rsidRPr="00F73374">
        <w:t>Quy mô công trình</w:t>
      </w:r>
      <w:r w:rsidR="00422BAB">
        <w:t xml:space="preserve">: Công trình có quy mô cấp </w:t>
      </w:r>
      <w:r w:rsidR="00056149">
        <w:t>nước</w:t>
      </w:r>
      <w:r w:rsidR="00422BAB">
        <w:t xml:space="preserve"> cho vài chục người dân đến lớn hơn 1000 người dân</w:t>
      </w:r>
      <w:r w:rsidR="00056149">
        <w:t xml:space="preserve">. Trong đó, các công trình có quy mô </w:t>
      </w:r>
      <w:r w:rsidR="00F71636">
        <w:t>cấp nước</w:t>
      </w:r>
      <w:r w:rsidR="009248E8">
        <w:t xml:space="preserve"> theo thiết kế như sau:</w:t>
      </w:r>
    </w:p>
    <w:p w:rsidR="009248E8" w:rsidRDefault="009248E8" w:rsidP="007A525A">
      <w:pPr>
        <w:spacing w:before="120" w:after="0" w:line="312" w:lineRule="auto"/>
        <w:ind w:firstLine="720"/>
        <w:jc w:val="both"/>
      </w:pPr>
      <w:r>
        <w:t>- Quy mô cấp nước nhỏ hơn 100 người: 36 công trình, chiếm 4%;</w:t>
      </w:r>
    </w:p>
    <w:p w:rsidR="009248E8" w:rsidRDefault="009248E8" w:rsidP="009248E8">
      <w:pPr>
        <w:spacing w:before="120" w:after="0" w:line="312" w:lineRule="auto"/>
        <w:ind w:firstLine="720"/>
        <w:jc w:val="both"/>
      </w:pPr>
      <w:r>
        <w:t>- Quy mô cấp nước nhỏ hơn 100-300 người: 281 công trình, chiếm 35%;</w:t>
      </w:r>
    </w:p>
    <w:p w:rsidR="009248E8" w:rsidRDefault="009248E8" w:rsidP="009248E8">
      <w:pPr>
        <w:spacing w:before="120" w:after="0" w:line="312" w:lineRule="auto"/>
        <w:ind w:firstLine="720"/>
        <w:jc w:val="both"/>
      </w:pPr>
      <w:r>
        <w:t>- Quy mô cấp nước nhỏ hơn 300-500 người: 249 công trình, chiếm 31%;</w:t>
      </w:r>
    </w:p>
    <w:p w:rsidR="009248E8" w:rsidRDefault="009248E8" w:rsidP="009248E8">
      <w:pPr>
        <w:spacing w:before="120" w:after="0" w:line="312" w:lineRule="auto"/>
        <w:ind w:firstLine="720"/>
        <w:jc w:val="both"/>
      </w:pPr>
      <w:r>
        <w:t>- Quy mô cấp nước nhỏ hơn 500-800 người: 157 công trình, chiếm 20%;</w:t>
      </w:r>
    </w:p>
    <w:p w:rsidR="009248E8" w:rsidRDefault="009248E8" w:rsidP="009248E8">
      <w:pPr>
        <w:spacing w:before="120" w:after="0" w:line="312" w:lineRule="auto"/>
        <w:ind w:firstLine="720"/>
        <w:jc w:val="both"/>
      </w:pPr>
      <w:r>
        <w:t>- Quy mô cấp nước nhỏ hơn 800-1000 người: 31</w:t>
      </w:r>
      <w:r w:rsidR="00595CCE">
        <w:t xml:space="preserve"> </w:t>
      </w:r>
      <w:r>
        <w:t>công trình, chiếm 4%;</w:t>
      </w:r>
    </w:p>
    <w:p w:rsidR="009248E8" w:rsidRDefault="009248E8" w:rsidP="009248E8">
      <w:pPr>
        <w:spacing w:before="120" w:after="0" w:line="312" w:lineRule="auto"/>
        <w:ind w:firstLine="720"/>
        <w:jc w:val="both"/>
      </w:pPr>
      <w:r>
        <w:t xml:space="preserve">- Quy mô cấp nước </w:t>
      </w:r>
      <w:r w:rsidR="00B479AE">
        <w:t>lớn</w:t>
      </w:r>
      <w:r>
        <w:t xml:space="preserve"> hơn 10</w:t>
      </w:r>
      <w:r w:rsidR="00B479AE">
        <w:t>0</w:t>
      </w:r>
      <w:r>
        <w:t>0 người: 50 công trình, chiếm 6%;</w:t>
      </w:r>
    </w:p>
    <w:p w:rsidR="009248E8" w:rsidRPr="0088565A" w:rsidRDefault="009248E8" w:rsidP="009C78A9">
      <w:pPr>
        <w:pStyle w:val="bang"/>
      </w:pPr>
      <w:bookmarkStart w:id="16" w:name="_Toc68193415"/>
      <w:r w:rsidRPr="0088565A">
        <w:t xml:space="preserve">Quy mô </w:t>
      </w:r>
      <w:r w:rsidR="0088565A">
        <w:t>thiết kế</w:t>
      </w:r>
      <w:r w:rsidRPr="0088565A">
        <w:t xml:space="preserve"> </w:t>
      </w:r>
      <w:r w:rsidR="0088565A">
        <w:t xml:space="preserve">của các công trình </w:t>
      </w:r>
      <w:r w:rsidRPr="0088565A">
        <w:t xml:space="preserve">CNSH </w:t>
      </w:r>
      <w:r w:rsidR="0088565A">
        <w:t>tập trung nông thôn</w:t>
      </w:r>
      <w:bookmarkEnd w:id="16"/>
    </w:p>
    <w:tbl>
      <w:tblPr>
        <w:tblW w:w="9159" w:type="dxa"/>
        <w:tblInd w:w="93" w:type="dxa"/>
        <w:tblLook w:val="04A0" w:firstRow="1" w:lastRow="0" w:firstColumn="1" w:lastColumn="0" w:noHBand="0" w:noVBand="1"/>
      </w:tblPr>
      <w:tblGrid>
        <w:gridCol w:w="563"/>
        <w:gridCol w:w="1579"/>
        <w:gridCol w:w="1005"/>
        <w:gridCol w:w="851"/>
        <w:gridCol w:w="851"/>
        <w:gridCol w:w="850"/>
        <w:gridCol w:w="709"/>
        <w:gridCol w:w="851"/>
        <w:gridCol w:w="940"/>
        <w:gridCol w:w="960"/>
      </w:tblGrid>
      <w:tr w:rsidR="005342C6" w:rsidRPr="005342C6" w:rsidTr="005342C6">
        <w:trPr>
          <w:trHeight w:val="336"/>
        </w:trPr>
        <w:tc>
          <w:tcPr>
            <w:tcW w:w="5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TT</w:t>
            </w:r>
          </w:p>
        </w:tc>
        <w:tc>
          <w:tcPr>
            <w:tcW w:w="15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Tên huyện</w:t>
            </w:r>
          </w:p>
        </w:tc>
        <w:tc>
          <w:tcPr>
            <w:tcW w:w="1005"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Số xã hưởng lợi</w:t>
            </w:r>
          </w:p>
        </w:tc>
        <w:tc>
          <w:tcPr>
            <w:tcW w:w="5052" w:type="dxa"/>
            <w:gridSpan w:val="6"/>
            <w:tcBorders>
              <w:top w:val="single" w:sz="4" w:space="0" w:color="auto"/>
              <w:left w:val="single" w:sz="4" w:space="0" w:color="auto"/>
              <w:bottom w:val="single" w:sz="4" w:space="0" w:color="auto"/>
              <w:right w:val="single" w:sz="4" w:space="0" w:color="000000"/>
            </w:tcBorders>
            <w:shd w:val="clear" w:color="auto" w:fill="auto"/>
            <w:vAlign w:val="bottom"/>
          </w:tcPr>
          <w:p w:rsidR="005342C6" w:rsidRPr="005342C6" w:rsidRDefault="005342C6" w:rsidP="0088565A">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 xml:space="preserve">Quy mô </w:t>
            </w:r>
            <w:r w:rsidR="009248E8">
              <w:rPr>
                <w:rFonts w:eastAsia="Times New Roman" w:cs="Times New Roman"/>
                <w:b/>
                <w:bCs/>
                <w:color w:val="000000"/>
                <w:sz w:val="26"/>
                <w:szCs w:val="26"/>
              </w:rPr>
              <w:t xml:space="preserve">thiết kế </w:t>
            </w:r>
            <w:r>
              <w:rPr>
                <w:rFonts w:eastAsia="Times New Roman" w:cs="Times New Roman"/>
                <w:b/>
                <w:bCs/>
                <w:color w:val="000000"/>
                <w:sz w:val="26"/>
                <w:szCs w:val="26"/>
              </w:rPr>
              <w:t xml:space="preserve">CNSH </w:t>
            </w:r>
            <w:r w:rsidRPr="005342C6">
              <w:rPr>
                <w:rFonts w:eastAsia="Times New Roman" w:cs="Times New Roman"/>
                <w:b/>
                <w:bCs/>
                <w:color w:val="000000"/>
                <w:sz w:val="26"/>
                <w:szCs w:val="26"/>
              </w:rPr>
              <w:t>(người)</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b/>
                <w:bCs/>
                <w:color w:val="000000"/>
                <w:sz w:val="26"/>
                <w:szCs w:val="26"/>
              </w:rPr>
            </w:pPr>
            <w:r w:rsidRPr="005342C6">
              <w:rPr>
                <w:rFonts w:eastAsia="Times New Roman" w:cs="Times New Roman"/>
                <w:b/>
                <w:bCs/>
                <w:color w:val="000000"/>
                <w:sz w:val="26"/>
                <w:szCs w:val="26"/>
              </w:rPr>
              <w:t>Tổng</w:t>
            </w:r>
          </w:p>
        </w:tc>
      </w:tr>
      <w:tr w:rsidR="005342C6" w:rsidRPr="005342C6" w:rsidTr="005342C6">
        <w:trPr>
          <w:trHeight w:val="636"/>
        </w:trPr>
        <w:tc>
          <w:tcPr>
            <w:tcW w:w="563" w:type="dxa"/>
            <w:vMerge/>
            <w:tcBorders>
              <w:top w:val="single" w:sz="4" w:space="0" w:color="auto"/>
              <w:left w:val="single" w:sz="4" w:space="0" w:color="auto"/>
              <w:bottom w:val="single" w:sz="4" w:space="0" w:color="auto"/>
              <w:right w:val="single" w:sz="4" w:space="0" w:color="auto"/>
            </w:tcBorders>
            <w:vAlign w:val="center"/>
            <w:hideMark/>
          </w:tcPr>
          <w:p w:rsidR="005342C6" w:rsidRPr="005342C6" w:rsidRDefault="005342C6" w:rsidP="005342C6">
            <w:pPr>
              <w:spacing w:after="0" w:line="240" w:lineRule="auto"/>
              <w:rPr>
                <w:rFonts w:eastAsia="Times New Roman" w:cs="Times New Roman"/>
                <w:b/>
                <w:bCs/>
                <w:color w:val="000000"/>
                <w:sz w:val="26"/>
                <w:szCs w:val="26"/>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rsidR="005342C6" w:rsidRPr="005342C6" w:rsidRDefault="005342C6" w:rsidP="005342C6">
            <w:pPr>
              <w:spacing w:after="0" w:line="240" w:lineRule="auto"/>
              <w:rPr>
                <w:rFonts w:eastAsia="Times New Roman" w:cs="Times New Roman"/>
                <w:b/>
                <w:bCs/>
                <w:color w:val="000000"/>
                <w:sz w:val="26"/>
                <w:szCs w:val="26"/>
              </w:rPr>
            </w:pPr>
          </w:p>
        </w:tc>
        <w:tc>
          <w:tcPr>
            <w:tcW w:w="1005" w:type="dxa"/>
            <w:vMerge/>
            <w:tcBorders>
              <w:top w:val="single" w:sz="4" w:space="0" w:color="auto"/>
              <w:left w:val="single" w:sz="4" w:space="0" w:color="auto"/>
              <w:bottom w:val="single" w:sz="4" w:space="0" w:color="auto"/>
              <w:right w:val="single" w:sz="4" w:space="0" w:color="auto"/>
            </w:tcBorders>
            <w:vAlign w:val="center"/>
            <w:hideMark/>
          </w:tcPr>
          <w:p w:rsidR="005342C6" w:rsidRPr="005342C6" w:rsidRDefault="005342C6" w:rsidP="005342C6">
            <w:pPr>
              <w:spacing w:after="0" w:line="240" w:lineRule="auto"/>
              <w:rPr>
                <w:rFonts w:eastAsia="Times New Roman" w:cs="Times New Roman"/>
                <w:b/>
                <w:bCs/>
                <w:color w:val="000000"/>
                <w:sz w:val="26"/>
                <w:szCs w:val="26"/>
              </w:rPr>
            </w:pPr>
          </w:p>
        </w:tc>
        <w:tc>
          <w:tcPr>
            <w:tcW w:w="851"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1-100</w:t>
            </w:r>
          </w:p>
        </w:tc>
        <w:tc>
          <w:tcPr>
            <w:tcW w:w="851"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100-300</w:t>
            </w:r>
          </w:p>
        </w:tc>
        <w:tc>
          <w:tcPr>
            <w:tcW w:w="850"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300-500</w:t>
            </w:r>
          </w:p>
        </w:tc>
        <w:tc>
          <w:tcPr>
            <w:tcW w:w="709"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500-800</w:t>
            </w:r>
          </w:p>
        </w:tc>
        <w:tc>
          <w:tcPr>
            <w:tcW w:w="851"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800-1000</w:t>
            </w:r>
          </w:p>
        </w:tc>
        <w:tc>
          <w:tcPr>
            <w:tcW w:w="940" w:type="dxa"/>
            <w:tcBorders>
              <w:top w:val="nil"/>
              <w:left w:val="nil"/>
              <w:bottom w:val="single" w:sz="4" w:space="0" w:color="auto"/>
              <w:right w:val="single" w:sz="4" w:space="0" w:color="auto"/>
            </w:tcBorders>
            <w:shd w:val="clear" w:color="auto" w:fill="auto"/>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&gt;1000</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 </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1</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Tân Uyên</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10</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32</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29</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20</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5</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7</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94</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2</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Than Uyên</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27</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35</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24</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6</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10</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104</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3</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Tam Đường</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14</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0</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20</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38</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29</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7</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11</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105</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4</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TP. Lai Châu</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4</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0</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0</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9</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5</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Phong Thổ</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18</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8</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53</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56</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18</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7</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5</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147</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6</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Mường Tè</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14</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7</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48</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32</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20</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0</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5</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112</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t>7</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Nậm Nhùn</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9</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Pr>
                <w:rFonts w:eastAsia="Times New Roman" w:cs="Times New Roman"/>
                <w:color w:val="000000"/>
                <w:sz w:val="26"/>
                <w:szCs w:val="26"/>
              </w:rPr>
              <w:t>5</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30</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13</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13</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65</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color w:val="000000"/>
                <w:sz w:val="26"/>
                <w:szCs w:val="26"/>
              </w:rPr>
            </w:pPr>
            <w:r w:rsidRPr="005342C6">
              <w:rPr>
                <w:rFonts w:eastAsia="Times New Roman" w:cs="Times New Roman"/>
                <w:color w:val="000000"/>
                <w:sz w:val="26"/>
                <w:szCs w:val="26"/>
              </w:rPr>
              <w:lastRenderedPageBreak/>
              <w:t>8</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Sìn Hồ</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22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Pr>
                <w:rFonts w:eastAsia="Times New Roman" w:cs="Times New Roman"/>
                <w:color w:val="000000"/>
                <w:sz w:val="26"/>
                <w:szCs w:val="26"/>
              </w:rPr>
              <w:t>11</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67</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44</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32</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3</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color w:val="000000"/>
                <w:sz w:val="26"/>
                <w:szCs w:val="26"/>
              </w:rPr>
            </w:pPr>
            <w:r w:rsidRPr="005342C6">
              <w:rPr>
                <w:rFonts w:eastAsia="Times New Roman" w:cs="Times New Roman"/>
                <w:color w:val="000000"/>
                <w:sz w:val="26"/>
                <w:szCs w:val="26"/>
              </w:rPr>
              <w:t>11</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168</w:t>
            </w:r>
          </w:p>
        </w:tc>
      </w:tr>
      <w:tr w:rsidR="005342C6" w:rsidRPr="005342C6" w:rsidTr="005342C6">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rPr>
                <w:rFonts w:eastAsia="Times New Roman" w:cs="Times New Roman"/>
                <w:color w:val="000000"/>
                <w:sz w:val="26"/>
                <w:szCs w:val="26"/>
              </w:rPr>
            </w:pPr>
            <w:r w:rsidRPr="005342C6">
              <w:rPr>
                <w:rFonts w:eastAsia="Times New Roman" w:cs="Times New Roman"/>
                <w:color w:val="000000"/>
                <w:sz w:val="26"/>
                <w:szCs w:val="26"/>
              </w:rPr>
              <w:t> </w:t>
            </w:r>
          </w:p>
        </w:tc>
        <w:tc>
          <w:tcPr>
            <w:tcW w:w="157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center"/>
              <w:rPr>
                <w:rFonts w:eastAsia="Times New Roman" w:cs="Times New Roman"/>
                <w:b/>
                <w:bCs/>
                <w:color w:val="000000"/>
                <w:sz w:val="26"/>
                <w:szCs w:val="26"/>
              </w:rPr>
            </w:pPr>
            <w:r w:rsidRPr="005342C6">
              <w:rPr>
                <w:rFonts w:eastAsia="Times New Roman" w:cs="Times New Roman"/>
                <w:b/>
                <w:bCs/>
                <w:color w:val="000000"/>
                <w:sz w:val="26"/>
                <w:szCs w:val="26"/>
              </w:rPr>
              <w:t>Tổng</w:t>
            </w:r>
          </w:p>
        </w:tc>
        <w:tc>
          <w:tcPr>
            <w:tcW w:w="1005"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101</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9248E8" w:rsidP="005342C6">
            <w:pPr>
              <w:spacing w:after="0" w:line="240" w:lineRule="auto"/>
              <w:jc w:val="right"/>
              <w:rPr>
                <w:rFonts w:eastAsia="Times New Roman" w:cs="Times New Roman"/>
                <w:b/>
                <w:bCs/>
                <w:color w:val="000000"/>
                <w:sz w:val="26"/>
                <w:szCs w:val="26"/>
              </w:rPr>
            </w:pPr>
            <w:r>
              <w:rPr>
                <w:rFonts w:eastAsia="Times New Roman" w:cs="Times New Roman"/>
                <w:b/>
                <w:bCs/>
                <w:color w:val="000000"/>
                <w:sz w:val="26"/>
                <w:szCs w:val="26"/>
              </w:rPr>
              <w:t>36</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281</w:t>
            </w:r>
          </w:p>
        </w:tc>
        <w:tc>
          <w:tcPr>
            <w:tcW w:w="85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249</w:t>
            </w:r>
          </w:p>
        </w:tc>
        <w:tc>
          <w:tcPr>
            <w:tcW w:w="709"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157</w:t>
            </w:r>
          </w:p>
        </w:tc>
        <w:tc>
          <w:tcPr>
            <w:tcW w:w="851"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31</w:t>
            </w:r>
          </w:p>
        </w:tc>
        <w:tc>
          <w:tcPr>
            <w:tcW w:w="94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50</w:t>
            </w:r>
          </w:p>
        </w:tc>
        <w:tc>
          <w:tcPr>
            <w:tcW w:w="960" w:type="dxa"/>
            <w:tcBorders>
              <w:top w:val="nil"/>
              <w:left w:val="nil"/>
              <w:bottom w:val="single" w:sz="4" w:space="0" w:color="auto"/>
              <w:right w:val="single" w:sz="4" w:space="0" w:color="auto"/>
            </w:tcBorders>
            <w:shd w:val="clear" w:color="auto" w:fill="auto"/>
            <w:noWrap/>
            <w:vAlign w:val="bottom"/>
            <w:hideMark/>
          </w:tcPr>
          <w:p w:rsidR="005342C6" w:rsidRPr="005342C6" w:rsidRDefault="005342C6" w:rsidP="005342C6">
            <w:pPr>
              <w:spacing w:after="0" w:line="240" w:lineRule="auto"/>
              <w:jc w:val="right"/>
              <w:rPr>
                <w:rFonts w:eastAsia="Times New Roman" w:cs="Times New Roman"/>
                <w:b/>
                <w:bCs/>
                <w:color w:val="000000"/>
                <w:sz w:val="26"/>
                <w:szCs w:val="26"/>
              </w:rPr>
            </w:pPr>
            <w:r w:rsidRPr="005342C6">
              <w:rPr>
                <w:rFonts w:eastAsia="Times New Roman" w:cs="Times New Roman"/>
                <w:b/>
                <w:bCs/>
                <w:color w:val="000000"/>
                <w:sz w:val="26"/>
                <w:szCs w:val="26"/>
              </w:rPr>
              <w:t>804</w:t>
            </w:r>
          </w:p>
        </w:tc>
      </w:tr>
    </w:tbl>
    <w:p w:rsidR="005342C6" w:rsidRDefault="00590FE8" w:rsidP="00590FE8">
      <w:pPr>
        <w:spacing w:before="120" w:after="0" w:line="312" w:lineRule="auto"/>
        <w:jc w:val="right"/>
      </w:pPr>
      <w:r>
        <w:t xml:space="preserve">Nguồn: Sở NN&amp;PTNT </w:t>
      </w:r>
    </w:p>
    <w:p w:rsidR="0088565A" w:rsidRDefault="0088565A" w:rsidP="0088565A">
      <w:pPr>
        <w:spacing w:before="120" w:after="0" w:line="312" w:lineRule="auto"/>
        <w:ind w:firstLine="720"/>
        <w:jc w:val="both"/>
      </w:pPr>
      <w:r>
        <w:t xml:space="preserve">Trong quá trình khai thác, quy mô cấp nước thực tế của các công trình đã thay đổi, một số công trình cấp nước tăng lên so với thiết kế ban </w:t>
      </w:r>
      <w:r w:rsidR="00DB1C1F">
        <w:t>đ</w:t>
      </w:r>
      <w:r>
        <w:t xml:space="preserve">ầu nhưng cũng nhiều công trình giảm so với năng lực thiết kế. </w:t>
      </w:r>
    </w:p>
    <w:p w:rsidR="0088565A" w:rsidRPr="0088565A" w:rsidRDefault="0088565A" w:rsidP="009C78A9">
      <w:pPr>
        <w:pStyle w:val="bang"/>
      </w:pPr>
      <w:bookmarkStart w:id="17" w:name="_Toc68193416"/>
      <w:r w:rsidRPr="0088565A">
        <w:t xml:space="preserve">Quy mô </w:t>
      </w:r>
      <w:r>
        <w:t>thiết kế</w:t>
      </w:r>
      <w:r w:rsidRPr="0088565A">
        <w:t xml:space="preserve"> </w:t>
      </w:r>
      <w:r>
        <w:t xml:space="preserve">của các công trình </w:t>
      </w:r>
      <w:r w:rsidRPr="0088565A">
        <w:t xml:space="preserve">CNSH </w:t>
      </w:r>
      <w:r>
        <w:t>tập trung nông thôn</w:t>
      </w:r>
      <w:bookmarkEnd w:id="17"/>
    </w:p>
    <w:tbl>
      <w:tblPr>
        <w:tblW w:w="9082" w:type="dxa"/>
        <w:tblInd w:w="93" w:type="dxa"/>
        <w:tblLook w:val="04A0" w:firstRow="1" w:lastRow="0" w:firstColumn="1" w:lastColumn="0" w:noHBand="0" w:noVBand="1"/>
      </w:tblPr>
      <w:tblGrid>
        <w:gridCol w:w="563"/>
        <w:gridCol w:w="1579"/>
        <w:gridCol w:w="606"/>
        <w:gridCol w:w="755"/>
        <w:gridCol w:w="780"/>
        <w:gridCol w:w="1063"/>
        <w:gridCol w:w="1063"/>
        <w:gridCol w:w="993"/>
        <w:gridCol w:w="885"/>
        <w:gridCol w:w="795"/>
      </w:tblGrid>
      <w:tr w:rsidR="00216EDA" w:rsidRPr="0088565A" w:rsidTr="0045164D">
        <w:trPr>
          <w:trHeight w:val="336"/>
        </w:trPr>
        <w:tc>
          <w:tcPr>
            <w:tcW w:w="56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TT</w:t>
            </w:r>
          </w:p>
        </w:tc>
        <w:tc>
          <w:tcPr>
            <w:tcW w:w="15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Tên huyện</w:t>
            </w:r>
          </w:p>
        </w:tc>
        <w:tc>
          <w:tcPr>
            <w:tcW w:w="6145" w:type="dxa"/>
            <w:gridSpan w:val="7"/>
            <w:tcBorders>
              <w:top w:val="single" w:sz="4" w:space="0" w:color="auto"/>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Quy mô thực tế cấp nước sinh hoạt (người)</w:t>
            </w:r>
          </w:p>
        </w:tc>
        <w:tc>
          <w:tcPr>
            <w:tcW w:w="795" w:type="dxa"/>
            <w:vMerge w:val="restart"/>
            <w:tcBorders>
              <w:top w:val="single" w:sz="4" w:space="0" w:color="auto"/>
              <w:left w:val="nil"/>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Tổng</w:t>
            </w:r>
          </w:p>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color w:val="000000"/>
                <w:sz w:val="26"/>
                <w:szCs w:val="26"/>
              </w:rPr>
              <w:t> </w:t>
            </w:r>
          </w:p>
        </w:tc>
      </w:tr>
      <w:tr w:rsidR="00216EDA" w:rsidRPr="0088565A" w:rsidTr="0045164D">
        <w:trPr>
          <w:trHeight w:val="624"/>
        </w:trPr>
        <w:tc>
          <w:tcPr>
            <w:tcW w:w="563" w:type="dxa"/>
            <w:vMerge/>
            <w:tcBorders>
              <w:top w:val="single" w:sz="4" w:space="0" w:color="auto"/>
              <w:left w:val="single" w:sz="4" w:space="0" w:color="auto"/>
              <w:bottom w:val="single" w:sz="4" w:space="0" w:color="auto"/>
              <w:right w:val="single" w:sz="4" w:space="0" w:color="auto"/>
            </w:tcBorders>
            <w:vAlign w:val="center"/>
            <w:hideMark/>
          </w:tcPr>
          <w:p w:rsidR="00216EDA" w:rsidRPr="0088565A" w:rsidRDefault="00216EDA" w:rsidP="0088565A">
            <w:pPr>
              <w:spacing w:after="0" w:line="240" w:lineRule="auto"/>
              <w:rPr>
                <w:rFonts w:eastAsia="Times New Roman" w:cs="Times New Roman"/>
                <w:b/>
                <w:bCs/>
                <w:color w:val="000000"/>
                <w:sz w:val="26"/>
                <w:szCs w:val="26"/>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rsidR="00216EDA" w:rsidRPr="0088565A" w:rsidRDefault="00216EDA" w:rsidP="0088565A">
            <w:pPr>
              <w:spacing w:after="0" w:line="240" w:lineRule="auto"/>
              <w:rPr>
                <w:rFonts w:eastAsia="Times New Roman" w:cs="Times New Roman"/>
                <w:b/>
                <w:bCs/>
                <w:color w:val="000000"/>
                <w:sz w:val="26"/>
                <w:szCs w:val="26"/>
              </w:rPr>
            </w:pPr>
          </w:p>
        </w:tc>
        <w:tc>
          <w:tcPr>
            <w:tcW w:w="606"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0</w:t>
            </w:r>
          </w:p>
        </w:tc>
        <w:tc>
          <w:tcPr>
            <w:tcW w:w="755"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1-100</w:t>
            </w:r>
          </w:p>
        </w:tc>
        <w:tc>
          <w:tcPr>
            <w:tcW w:w="780"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100-300</w:t>
            </w:r>
          </w:p>
        </w:tc>
        <w:tc>
          <w:tcPr>
            <w:tcW w:w="1063"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300-500</w:t>
            </w:r>
          </w:p>
        </w:tc>
        <w:tc>
          <w:tcPr>
            <w:tcW w:w="1063"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500-800</w:t>
            </w:r>
          </w:p>
        </w:tc>
        <w:tc>
          <w:tcPr>
            <w:tcW w:w="993"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800-1000</w:t>
            </w:r>
          </w:p>
        </w:tc>
        <w:tc>
          <w:tcPr>
            <w:tcW w:w="885" w:type="dxa"/>
            <w:tcBorders>
              <w:top w:val="nil"/>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&gt;1000</w:t>
            </w:r>
          </w:p>
        </w:tc>
        <w:tc>
          <w:tcPr>
            <w:tcW w:w="795" w:type="dxa"/>
            <w:vMerge/>
            <w:tcBorders>
              <w:left w:val="nil"/>
              <w:bottom w:val="single" w:sz="4" w:space="0" w:color="auto"/>
              <w:right w:val="single" w:sz="4" w:space="0" w:color="auto"/>
            </w:tcBorders>
            <w:shd w:val="clear" w:color="auto" w:fill="auto"/>
            <w:noWrap/>
            <w:vAlign w:val="bottom"/>
            <w:hideMark/>
          </w:tcPr>
          <w:p w:rsidR="00216EDA" w:rsidRPr="0088565A" w:rsidRDefault="00216EDA" w:rsidP="0088565A">
            <w:pPr>
              <w:spacing w:after="0" w:line="240" w:lineRule="auto"/>
              <w:jc w:val="center"/>
              <w:rPr>
                <w:rFonts w:eastAsia="Times New Roman" w:cs="Times New Roman"/>
                <w:color w:val="000000"/>
                <w:sz w:val="26"/>
                <w:szCs w:val="26"/>
              </w:rPr>
            </w:pP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1</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Tân Uyên</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31</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10</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33</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10</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5</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4</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94</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2</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Than Uyên</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9</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6</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35</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29</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16</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6</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104</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3</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Tam Đường</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13</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15</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43</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16</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12</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5</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105</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4</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TP. Lai Châu</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0</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0</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9</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5</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Phong Thổ</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27</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13</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68</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30</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4</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147</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6</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Mường Tè</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7</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45</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32</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20</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0</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5</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112</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7</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Nậm Nhùn</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26</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18</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9</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65</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color w:val="000000"/>
                <w:sz w:val="26"/>
                <w:szCs w:val="26"/>
              </w:rPr>
            </w:pPr>
            <w:r w:rsidRPr="0088565A">
              <w:rPr>
                <w:rFonts w:eastAsia="Times New Roman" w:cs="Times New Roman"/>
                <w:color w:val="000000"/>
                <w:sz w:val="26"/>
                <w:szCs w:val="26"/>
              </w:rPr>
              <w:t>8</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Sìn Hồ</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25</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6</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71</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33</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26</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1</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color w:val="000000"/>
                <w:sz w:val="26"/>
                <w:szCs w:val="26"/>
              </w:rPr>
            </w:pPr>
            <w:r w:rsidRPr="0088565A">
              <w:rPr>
                <w:rFonts w:eastAsia="Times New Roman" w:cs="Times New Roman"/>
                <w:color w:val="000000"/>
                <w:sz w:val="26"/>
                <w:szCs w:val="26"/>
              </w:rPr>
              <w:t>6</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168</w:t>
            </w:r>
          </w:p>
        </w:tc>
      </w:tr>
      <w:tr w:rsidR="0088565A" w:rsidRPr="0088565A" w:rsidTr="00216EDA">
        <w:trPr>
          <w:trHeight w:val="336"/>
        </w:trPr>
        <w:tc>
          <w:tcPr>
            <w:tcW w:w="563" w:type="dxa"/>
            <w:tcBorders>
              <w:top w:val="nil"/>
              <w:left w:val="single" w:sz="4" w:space="0" w:color="auto"/>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rPr>
                <w:rFonts w:eastAsia="Times New Roman" w:cs="Times New Roman"/>
                <w:color w:val="000000"/>
                <w:sz w:val="26"/>
                <w:szCs w:val="26"/>
              </w:rPr>
            </w:pPr>
            <w:r w:rsidRPr="0088565A">
              <w:rPr>
                <w:rFonts w:eastAsia="Times New Roman" w:cs="Times New Roman"/>
                <w:color w:val="000000"/>
                <w:sz w:val="26"/>
                <w:szCs w:val="26"/>
              </w:rPr>
              <w:t> </w:t>
            </w:r>
          </w:p>
        </w:tc>
        <w:tc>
          <w:tcPr>
            <w:tcW w:w="1579"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center"/>
              <w:rPr>
                <w:rFonts w:eastAsia="Times New Roman" w:cs="Times New Roman"/>
                <w:b/>
                <w:bCs/>
                <w:color w:val="000000"/>
                <w:sz w:val="26"/>
                <w:szCs w:val="26"/>
              </w:rPr>
            </w:pPr>
            <w:r w:rsidRPr="0088565A">
              <w:rPr>
                <w:rFonts w:eastAsia="Times New Roman" w:cs="Times New Roman"/>
                <w:b/>
                <w:bCs/>
                <w:color w:val="000000"/>
                <w:sz w:val="26"/>
                <w:szCs w:val="26"/>
              </w:rPr>
              <w:t>Tổng</w:t>
            </w:r>
          </w:p>
        </w:tc>
        <w:tc>
          <w:tcPr>
            <w:tcW w:w="606"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112</w:t>
            </w:r>
          </w:p>
        </w:tc>
        <w:tc>
          <w:tcPr>
            <w:tcW w:w="75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62</w:t>
            </w:r>
          </w:p>
        </w:tc>
        <w:tc>
          <w:tcPr>
            <w:tcW w:w="780"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324</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170</w:t>
            </w:r>
          </w:p>
        </w:tc>
        <w:tc>
          <w:tcPr>
            <w:tcW w:w="106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92</w:t>
            </w:r>
          </w:p>
        </w:tc>
        <w:tc>
          <w:tcPr>
            <w:tcW w:w="993"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16</w:t>
            </w:r>
          </w:p>
        </w:tc>
        <w:tc>
          <w:tcPr>
            <w:tcW w:w="88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28</w:t>
            </w:r>
          </w:p>
        </w:tc>
        <w:tc>
          <w:tcPr>
            <w:tcW w:w="795" w:type="dxa"/>
            <w:tcBorders>
              <w:top w:val="nil"/>
              <w:left w:val="nil"/>
              <w:bottom w:val="single" w:sz="4" w:space="0" w:color="auto"/>
              <w:right w:val="single" w:sz="4" w:space="0" w:color="auto"/>
            </w:tcBorders>
            <w:shd w:val="clear" w:color="auto" w:fill="auto"/>
            <w:noWrap/>
            <w:vAlign w:val="bottom"/>
            <w:hideMark/>
          </w:tcPr>
          <w:p w:rsidR="0088565A" w:rsidRPr="0088565A" w:rsidRDefault="0088565A" w:rsidP="0088565A">
            <w:pPr>
              <w:spacing w:after="0" w:line="240" w:lineRule="auto"/>
              <w:jc w:val="right"/>
              <w:rPr>
                <w:rFonts w:eastAsia="Times New Roman" w:cs="Times New Roman"/>
                <w:b/>
                <w:bCs/>
                <w:color w:val="000000"/>
                <w:sz w:val="26"/>
                <w:szCs w:val="26"/>
              </w:rPr>
            </w:pPr>
            <w:r w:rsidRPr="0088565A">
              <w:rPr>
                <w:rFonts w:eastAsia="Times New Roman" w:cs="Times New Roman"/>
                <w:b/>
                <w:bCs/>
                <w:color w:val="000000"/>
                <w:sz w:val="26"/>
                <w:szCs w:val="26"/>
              </w:rPr>
              <w:t>804</w:t>
            </w:r>
          </w:p>
        </w:tc>
      </w:tr>
    </w:tbl>
    <w:p w:rsidR="002D20AA" w:rsidRDefault="002D20AA" w:rsidP="002D20AA">
      <w:pPr>
        <w:spacing w:before="120" w:after="0" w:line="312" w:lineRule="auto"/>
        <w:jc w:val="right"/>
      </w:pPr>
      <w:r>
        <w:t xml:space="preserve">Nguồn: Sở NN&amp;PTNT </w:t>
      </w:r>
    </w:p>
    <w:p w:rsidR="00AF4E08" w:rsidRPr="0099765D" w:rsidRDefault="00AF4E08" w:rsidP="009C78A9">
      <w:pPr>
        <w:pStyle w:val="111"/>
      </w:pPr>
      <w:r w:rsidRPr="0099765D">
        <w:t>Hiện trạng cấp nước</w:t>
      </w:r>
    </w:p>
    <w:p w:rsidR="00A41FB2" w:rsidRDefault="00A41FB2" w:rsidP="00A41FB2">
      <w:pPr>
        <w:spacing w:before="120" w:after="0" w:line="312" w:lineRule="auto"/>
        <w:ind w:firstLine="720"/>
        <w:jc w:val="both"/>
      </w:pPr>
      <w:r w:rsidRPr="00CA663D">
        <w:t>Tỷ lệ dân số nông thôn được sử dụng nước sinh hoạt hợp vệ sinh đến hết năm 2020 ước đạ</w:t>
      </w:r>
      <w:r>
        <w:t>t 85,2% tăng 10</w:t>
      </w:r>
      <w:r w:rsidRPr="00CA663D">
        <w:t xml:space="preserve">% so với năm 2015 trong đó tỷ lệ được sử dụng nước theo QCVN 02:2009/BYT </w:t>
      </w:r>
      <w:r w:rsidR="00FB618A">
        <w:t xml:space="preserve">đạt </w:t>
      </w:r>
      <w:r w:rsidRPr="00CA663D">
        <w:t>30,3%.</w:t>
      </w:r>
      <w:r>
        <w:t xml:space="preserve"> </w:t>
      </w:r>
    </w:p>
    <w:p w:rsidR="00A41FB2" w:rsidRDefault="00A41FB2" w:rsidP="00A41FB2">
      <w:pPr>
        <w:spacing w:before="120" w:after="0" w:line="312" w:lineRule="auto"/>
        <w:ind w:firstLine="720"/>
        <w:jc w:val="both"/>
      </w:pPr>
      <w:r w:rsidRPr="00B31B66">
        <w:t xml:space="preserve">Số công trình </w:t>
      </w:r>
      <w:r>
        <w:t xml:space="preserve">CNSH tập trung nông thôn </w:t>
      </w:r>
      <w:r w:rsidRPr="00B31B66">
        <w:t>đang hoạt động là 692</w:t>
      </w:r>
      <w:r>
        <w:t xml:space="preserve"> công </w:t>
      </w:r>
      <w:proofErr w:type="gramStart"/>
      <w:r>
        <w:t xml:space="preserve">trình </w:t>
      </w:r>
      <w:r w:rsidRPr="00B31B66">
        <w:t xml:space="preserve"> cấp</w:t>
      </w:r>
      <w:proofErr w:type="gramEnd"/>
      <w:r w:rsidRPr="00B31B66">
        <w:t xml:space="preserve"> nước cho 52.742 hộ dân với 259.390 nhân khẩu, chiếm 71,0% dân số nông thôn</w:t>
      </w:r>
      <w:r>
        <w:t>. Tỷ lệ dân số nông thôn sử dụng nguồn nước sinh hoạt</w:t>
      </w:r>
      <w:r w:rsidR="009C6275">
        <w:t xml:space="preserve"> quy mô hộ gia đình</w:t>
      </w:r>
      <w:r>
        <w:t xml:space="preserve"> từ </w:t>
      </w:r>
      <w:r w:rsidR="00B46C18">
        <w:t>các nguồn khác</w:t>
      </w:r>
      <w:r>
        <w:t xml:space="preserve"> là 29%. </w:t>
      </w:r>
    </w:p>
    <w:p w:rsidR="002B666F" w:rsidRDefault="00990B7E" w:rsidP="00471A85">
      <w:pPr>
        <w:spacing w:before="120" w:after="0" w:line="312" w:lineRule="auto"/>
        <w:ind w:firstLine="720"/>
        <w:jc w:val="both"/>
      </w:pPr>
      <w:r>
        <w:t>Chi tiết hiện trạng công trình CNSH tập trung nông thôn phân theo huyện xem Phụ lục 2.</w:t>
      </w:r>
    </w:p>
    <w:p w:rsidR="00772100" w:rsidRDefault="00772100" w:rsidP="008D72B4">
      <w:pPr>
        <w:spacing w:before="120" w:after="0" w:line="312" w:lineRule="auto"/>
        <w:jc w:val="both"/>
      </w:pPr>
    </w:p>
    <w:p w:rsidR="008D2C49" w:rsidRDefault="008D2C49">
      <w:pPr>
        <w:rPr>
          <w:color w:val="0070C0"/>
        </w:rPr>
      </w:pPr>
      <w:r>
        <w:rPr>
          <w:color w:val="0070C0"/>
        </w:rPr>
        <w:br w:type="page"/>
      </w:r>
    </w:p>
    <w:p w:rsidR="008D2C49" w:rsidRDefault="008D2C49" w:rsidP="0033341F">
      <w:pPr>
        <w:spacing w:before="120" w:after="0" w:line="312" w:lineRule="auto"/>
        <w:jc w:val="center"/>
        <w:rPr>
          <w:color w:val="0070C0"/>
        </w:rPr>
        <w:sectPr w:rsidR="008D2C49" w:rsidSect="00EF10ED">
          <w:pgSz w:w="11907" w:h="16840" w:code="9"/>
          <w:pgMar w:top="1134" w:right="1134" w:bottom="1134" w:left="1701" w:header="720" w:footer="720" w:gutter="0"/>
          <w:cols w:space="720"/>
          <w:docGrid w:linePitch="381"/>
        </w:sectPr>
      </w:pPr>
    </w:p>
    <w:p w:rsidR="00772100" w:rsidRPr="0033341F" w:rsidRDefault="0033341F" w:rsidP="009C78A9">
      <w:pPr>
        <w:pStyle w:val="bang"/>
      </w:pPr>
      <w:bookmarkStart w:id="18" w:name="_Toc68193417"/>
      <w:r w:rsidRPr="000D42FB">
        <w:lastRenderedPageBreak/>
        <w:t xml:space="preserve">Tổng hợp công trình CNSH tập trung nông thôn năm </w:t>
      </w:r>
      <w:r>
        <w:t>2020</w:t>
      </w:r>
      <w:r w:rsidR="00DB1C1F">
        <w:t xml:space="preserve"> phân theo huyện</w:t>
      </w:r>
      <w:bookmarkEnd w:id="18"/>
    </w:p>
    <w:tbl>
      <w:tblPr>
        <w:tblW w:w="49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8"/>
        <w:gridCol w:w="2107"/>
        <w:gridCol w:w="1562"/>
        <w:gridCol w:w="1474"/>
        <w:gridCol w:w="1294"/>
        <w:gridCol w:w="1477"/>
        <w:gridCol w:w="985"/>
        <w:gridCol w:w="1291"/>
        <w:gridCol w:w="1174"/>
        <w:gridCol w:w="1221"/>
        <w:gridCol w:w="1136"/>
      </w:tblGrid>
      <w:tr w:rsidR="008D2C49" w:rsidRPr="00E573DE" w:rsidTr="008D2C49">
        <w:trPr>
          <w:trHeight w:val="825"/>
        </w:trPr>
        <w:tc>
          <w:tcPr>
            <w:tcW w:w="291" w:type="pct"/>
            <w:vMerge w:val="restar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STT</w:t>
            </w:r>
          </w:p>
        </w:tc>
        <w:tc>
          <w:tcPr>
            <w:tcW w:w="723" w:type="pct"/>
            <w:vMerge w:val="restar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Huyện/Thành phố</w:t>
            </w:r>
          </w:p>
        </w:tc>
        <w:tc>
          <w:tcPr>
            <w:tcW w:w="1042" w:type="pct"/>
            <w:gridSpan w:val="2"/>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Năng lực thiết kế</w:t>
            </w:r>
          </w:p>
        </w:tc>
        <w:tc>
          <w:tcPr>
            <w:tcW w:w="951" w:type="pct"/>
            <w:gridSpan w:val="2"/>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 xml:space="preserve">  Số hộ/số khẩu hưởng lợi thực tế </w:t>
            </w:r>
          </w:p>
        </w:tc>
        <w:tc>
          <w:tcPr>
            <w:tcW w:w="1993" w:type="pct"/>
            <w:gridSpan w:val="5"/>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Đánh giá hoạt động  các công trình</w:t>
            </w:r>
          </w:p>
        </w:tc>
      </w:tr>
      <w:tr w:rsidR="008D2C49" w:rsidRPr="00E573DE" w:rsidTr="008D2C49">
        <w:trPr>
          <w:trHeight w:val="795"/>
        </w:trPr>
        <w:tc>
          <w:tcPr>
            <w:tcW w:w="291" w:type="pct"/>
            <w:vMerge/>
            <w:vAlign w:val="center"/>
            <w:hideMark/>
          </w:tcPr>
          <w:p w:rsidR="00406520" w:rsidRPr="00406520" w:rsidRDefault="00406520" w:rsidP="00406520">
            <w:pPr>
              <w:spacing w:after="0" w:line="240" w:lineRule="auto"/>
              <w:rPr>
                <w:rFonts w:eastAsia="Times New Roman" w:cs="Times New Roman"/>
                <w:b/>
                <w:bCs/>
                <w:sz w:val="24"/>
                <w:szCs w:val="24"/>
              </w:rPr>
            </w:pPr>
          </w:p>
        </w:tc>
        <w:tc>
          <w:tcPr>
            <w:tcW w:w="723" w:type="pct"/>
            <w:vMerge/>
            <w:vAlign w:val="center"/>
            <w:hideMark/>
          </w:tcPr>
          <w:p w:rsidR="00406520" w:rsidRPr="00406520" w:rsidRDefault="00406520" w:rsidP="00406520">
            <w:pPr>
              <w:spacing w:after="0" w:line="240" w:lineRule="auto"/>
              <w:rPr>
                <w:rFonts w:eastAsia="Times New Roman" w:cs="Times New Roman"/>
                <w:b/>
                <w:bCs/>
                <w:sz w:val="24"/>
                <w:szCs w:val="24"/>
              </w:rPr>
            </w:pPr>
          </w:p>
        </w:tc>
        <w:tc>
          <w:tcPr>
            <w:tcW w:w="536"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Số hộ</w:t>
            </w:r>
          </w:p>
        </w:tc>
        <w:tc>
          <w:tcPr>
            <w:tcW w:w="506"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Số khẩu</w:t>
            </w:r>
          </w:p>
        </w:tc>
        <w:tc>
          <w:tcPr>
            <w:tcW w:w="444"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 xml:space="preserve"> Số hộ </w:t>
            </w:r>
          </w:p>
        </w:tc>
        <w:tc>
          <w:tcPr>
            <w:tcW w:w="507"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 xml:space="preserve"> Số khẩu </w:t>
            </w:r>
          </w:p>
        </w:tc>
        <w:tc>
          <w:tcPr>
            <w:tcW w:w="338"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 xml:space="preserve">Tốt </w:t>
            </w:r>
          </w:p>
        </w:tc>
        <w:tc>
          <w:tcPr>
            <w:tcW w:w="443" w:type="pct"/>
            <w:shd w:val="clear" w:color="000000" w:fill="FFFFFF"/>
            <w:vAlign w:val="center"/>
            <w:hideMark/>
          </w:tcPr>
          <w:p w:rsidR="00406520" w:rsidRPr="00406520" w:rsidRDefault="00772100" w:rsidP="00406520">
            <w:pPr>
              <w:spacing w:after="0" w:line="240" w:lineRule="auto"/>
              <w:jc w:val="center"/>
              <w:rPr>
                <w:rFonts w:eastAsia="Times New Roman" w:cs="Times New Roman"/>
                <w:b/>
                <w:bCs/>
                <w:sz w:val="24"/>
                <w:szCs w:val="24"/>
              </w:rPr>
            </w:pPr>
            <w:r w:rsidRPr="00E573DE">
              <w:rPr>
                <w:rFonts w:eastAsia="Times New Roman" w:cs="Times New Roman"/>
                <w:b/>
                <w:bCs/>
                <w:sz w:val="24"/>
                <w:szCs w:val="24"/>
              </w:rPr>
              <w:t>TB</w:t>
            </w:r>
          </w:p>
        </w:tc>
        <w:tc>
          <w:tcPr>
            <w:tcW w:w="403"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Kém</w:t>
            </w:r>
          </w:p>
        </w:tc>
        <w:tc>
          <w:tcPr>
            <w:tcW w:w="419"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Không hoạt động</w:t>
            </w:r>
          </w:p>
        </w:tc>
        <w:tc>
          <w:tcPr>
            <w:tcW w:w="390"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Tổng cộng</w:t>
            </w:r>
          </w:p>
        </w:tc>
      </w:tr>
      <w:tr w:rsidR="008D2C49" w:rsidRPr="00E573DE" w:rsidTr="008D2C49">
        <w:trPr>
          <w:trHeight w:val="585"/>
        </w:trPr>
        <w:tc>
          <w:tcPr>
            <w:tcW w:w="291" w:type="pct"/>
            <w:shd w:val="clear" w:color="000000" w:fill="FFFFFF"/>
            <w:vAlign w:val="center"/>
            <w:hideMark/>
          </w:tcPr>
          <w:p w:rsidR="00406520" w:rsidRPr="00406520" w:rsidRDefault="00406520" w:rsidP="00406520">
            <w:pPr>
              <w:spacing w:after="0" w:line="240" w:lineRule="auto"/>
              <w:rPr>
                <w:rFonts w:eastAsia="Times New Roman" w:cs="Times New Roman"/>
                <w:b/>
                <w:bCs/>
                <w:sz w:val="24"/>
                <w:szCs w:val="24"/>
              </w:rPr>
            </w:pPr>
            <w:r w:rsidRPr="00406520">
              <w:rPr>
                <w:rFonts w:eastAsia="Times New Roman" w:cs="Times New Roman"/>
                <w:b/>
                <w:bCs/>
                <w:sz w:val="24"/>
                <w:szCs w:val="24"/>
              </w:rPr>
              <w:t> </w:t>
            </w:r>
          </w:p>
        </w:tc>
        <w:tc>
          <w:tcPr>
            <w:tcW w:w="723"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Tổng cộng</w:t>
            </w:r>
          </w:p>
        </w:tc>
        <w:tc>
          <w:tcPr>
            <w:tcW w:w="536"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75,969</w:t>
            </w:r>
          </w:p>
        </w:tc>
        <w:tc>
          <w:tcPr>
            <w:tcW w:w="506"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386,266</w:t>
            </w:r>
          </w:p>
        </w:tc>
        <w:tc>
          <w:tcPr>
            <w:tcW w:w="444"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52,742</w:t>
            </w:r>
          </w:p>
        </w:tc>
        <w:tc>
          <w:tcPr>
            <w:tcW w:w="507"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259,390</w:t>
            </w:r>
          </w:p>
        </w:tc>
        <w:tc>
          <w:tcPr>
            <w:tcW w:w="338"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354</w:t>
            </w:r>
          </w:p>
        </w:tc>
        <w:tc>
          <w:tcPr>
            <w:tcW w:w="443"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209</w:t>
            </w:r>
          </w:p>
        </w:tc>
        <w:tc>
          <w:tcPr>
            <w:tcW w:w="403"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129</w:t>
            </w:r>
          </w:p>
        </w:tc>
        <w:tc>
          <w:tcPr>
            <w:tcW w:w="419"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112</w:t>
            </w:r>
          </w:p>
        </w:tc>
        <w:tc>
          <w:tcPr>
            <w:tcW w:w="390" w:type="pct"/>
            <w:shd w:val="clear" w:color="000000" w:fill="FFFFFF"/>
            <w:vAlign w:val="center"/>
            <w:hideMark/>
          </w:tcPr>
          <w:p w:rsidR="00406520" w:rsidRPr="00406520" w:rsidRDefault="00406520" w:rsidP="00406520">
            <w:pPr>
              <w:spacing w:after="0" w:line="240" w:lineRule="auto"/>
              <w:jc w:val="center"/>
              <w:rPr>
                <w:rFonts w:eastAsia="Times New Roman" w:cs="Times New Roman"/>
                <w:b/>
                <w:bCs/>
                <w:sz w:val="24"/>
                <w:szCs w:val="24"/>
              </w:rPr>
            </w:pPr>
            <w:r w:rsidRPr="00406520">
              <w:rPr>
                <w:rFonts w:eastAsia="Times New Roman" w:cs="Times New Roman"/>
                <w:b/>
                <w:bCs/>
                <w:sz w:val="24"/>
                <w:szCs w:val="24"/>
              </w:rPr>
              <w:t>804</w:t>
            </w:r>
          </w:p>
        </w:tc>
      </w:tr>
      <w:tr w:rsidR="008D2C49" w:rsidRPr="00E573DE" w:rsidTr="008D2C49">
        <w:trPr>
          <w:trHeight w:val="585"/>
        </w:trPr>
        <w:tc>
          <w:tcPr>
            <w:tcW w:w="291"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w:t>
            </w:r>
          </w:p>
        </w:tc>
        <w:tc>
          <w:tcPr>
            <w:tcW w:w="723" w:type="pct"/>
            <w:shd w:val="clear" w:color="000000" w:fill="FFFFFF"/>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Tân Uyên</w:t>
            </w:r>
          </w:p>
        </w:tc>
        <w:tc>
          <w:tcPr>
            <w:tcW w:w="536"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8,958</w:t>
            </w:r>
          </w:p>
        </w:tc>
        <w:tc>
          <w:tcPr>
            <w:tcW w:w="506"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45,504</w:t>
            </w:r>
          </w:p>
        </w:tc>
        <w:tc>
          <w:tcPr>
            <w:tcW w:w="444"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3,346</w:t>
            </w:r>
          </w:p>
        </w:tc>
        <w:tc>
          <w:tcPr>
            <w:tcW w:w="507"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18,168</w:t>
            </w:r>
          </w:p>
        </w:tc>
        <w:tc>
          <w:tcPr>
            <w:tcW w:w="338"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19</w:t>
            </w:r>
          </w:p>
        </w:tc>
        <w:tc>
          <w:tcPr>
            <w:tcW w:w="443"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19</w:t>
            </w:r>
          </w:p>
        </w:tc>
        <w:tc>
          <w:tcPr>
            <w:tcW w:w="403"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25</w:t>
            </w:r>
          </w:p>
        </w:tc>
        <w:tc>
          <w:tcPr>
            <w:tcW w:w="419"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31</w:t>
            </w:r>
          </w:p>
        </w:tc>
        <w:tc>
          <w:tcPr>
            <w:tcW w:w="390" w:type="pct"/>
            <w:shd w:val="clear" w:color="000000" w:fill="FFFFFF"/>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94</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Than Uyên</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14,155</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68,353</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10,940</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50,858</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46</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34</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15</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9</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104</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Tam Đường</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10,196</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57,049</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5,842</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30,100</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47</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33</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12</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13</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105</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E573DE">
              <w:rPr>
                <w:rFonts w:eastAsia="Times New Roman" w:cs="Times New Roman"/>
                <w:sz w:val="24"/>
                <w:szCs w:val="24"/>
              </w:rPr>
              <w:t xml:space="preserve">TP. </w:t>
            </w:r>
            <w:r w:rsidRPr="00406520">
              <w:rPr>
                <w:rFonts w:eastAsia="Times New Roman" w:cs="Times New Roman"/>
                <w:sz w:val="24"/>
                <w:szCs w:val="24"/>
              </w:rPr>
              <w:t>Lai Châu</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739</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3,481</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489</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2,397</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 </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9</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Phong Thổ</w:t>
            </w:r>
          </w:p>
        </w:tc>
        <w:tc>
          <w:tcPr>
            <w:tcW w:w="536"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 xml:space="preserve">      12,930   </w:t>
            </w:r>
          </w:p>
        </w:tc>
        <w:tc>
          <w:tcPr>
            <w:tcW w:w="506"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 xml:space="preserve">     64,758   </w:t>
            </w:r>
          </w:p>
        </w:tc>
        <w:tc>
          <w:tcPr>
            <w:tcW w:w="444"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 xml:space="preserve">       8,694   </w:t>
            </w:r>
          </w:p>
        </w:tc>
        <w:tc>
          <w:tcPr>
            <w:tcW w:w="507"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 xml:space="preserve">      42,472   </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44</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39</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37</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27</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147</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6</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Mường Tè</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11,054</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55,426</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9,007</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44,238</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48</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42</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19</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112</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7</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Nậm Nhùn</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4,848</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23,263</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4,782</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21,816</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43</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18</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3</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65</w:t>
            </w:r>
          </w:p>
        </w:tc>
      </w:tr>
      <w:tr w:rsidR="008D2C49" w:rsidRPr="00E573DE" w:rsidTr="008D2C49">
        <w:trPr>
          <w:trHeight w:val="585"/>
        </w:trPr>
        <w:tc>
          <w:tcPr>
            <w:tcW w:w="291"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8</w:t>
            </w:r>
          </w:p>
        </w:tc>
        <w:tc>
          <w:tcPr>
            <w:tcW w:w="723" w:type="pct"/>
            <w:shd w:val="clear" w:color="auto" w:fill="auto"/>
            <w:vAlign w:val="center"/>
            <w:hideMark/>
          </w:tcPr>
          <w:p w:rsidR="00406520" w:rsidRPr="00406520" w:rsidRDefault="00406520" w:rsidP="00406520">
            <w:pPr>
              <w:spacing w:after="0" w:line="240" w:lineRule="auto"/>
              <w:rPr>
                <w:rFonts w:eastAsia="Times New Roman" w:cs="Times New Roman"/>
                <w:sz w:val="24"/>
                <w:szCs w:val="24"/>
              </w:rPr>
            </w:pPr>
            <w:r w:rsidRPr="00406520">
              <w:rPr>
                <w:rFonts w:eastAsia="Times New Roman" w:cs="Times New Roman"/>
                <w:sz w:val="24"/>
                <w:szCs w:val="24"/>
              </w:rPr>
              <w:t>Sìn Hồ</w:t>
            </w:r>
          </w:p>
        </w:tc>
        <w:tc>
          <w:tcPr>
            <w:tcW w:w="53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13,089</w:t>
            </w:r>
          </w:p>
        </w:tc>
        <w:tc>
          <w:tcPr>
            <w:tcW w:w="506"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68,432</w:t>
            </w:r>
          </w:p>
        </w:tc>
        <w:tc>
          <w:tcPr>
            <w:tcW w:w="444"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9,642</w:t>
            </w:r>
          </w:p>
        </w:tc>
        <w:tc>
          <w:tcPr>
            <w:tcW w:w="507"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49,341</w:t>
            </w:r>
          </w:p>
        </w:tc>
        <w:tc>
          <w:tcPr>
            <w:tcW w:w="338"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104</w:t>
            </w:r>
          </w:p>
        </w:tc>
        <w:tc>
          <w:tcPr>
            <w:tcW w:w="44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24</w:t>
            </w:r>
          </w:p>
        </w:tc>
        <w:tc>
          <w:tcPr>
            <w:tcW w:w="403"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15</w:t>
            </w:r>
          </w:p>
        </w:tc>
        <w:tc>
          <w:tcPr>
            <w:tcW w:w="419"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25</w:t>
            </w:r>
          </w:p>
        </w:tc>
        <w:tc>
          <w:tcPr>
            <w:tcW w:w="390" w:type="pct"/>
            <w:shd w:val="clear" w:color="auto" w:fill="auto"/>
            <w:vAlign w:val="center"/>
            <w:hideMark/>
          </w:tcPr>
          <w:p w:rsidR="00406520" w:rsidRPr="00406520" w:rsidRDefault="00406520" w:rsidP="00406520">
            <w:pPr>
              <w:spacing w:after="0" w:line="240" w:lineRule="auto"/>
              <w:jc w:val="center"/>
              <w:rPr>
                <w:rFonts w:eastAsia="Times New Roman" w:cs="Times New Roman"/>
                <w:sz w:val="24"/>
                <w:szCs w:val="24"/>
              </w:rPr>
            </w:pPr>
            <w:r w:rsidRPr="00406520">
              <w:rPr>
                <w:rFonts w:eastAsia="Times New Roman" w:cs="Times New Roman"/>
                <w:sz w:val="24"/>
                <w:szCs w:val="24"/>
              </w:rPr>
              <w:t>168</w:t>
            </w:r>
          </w:p>
        </w:tc>
      </w:tr>
    </w:tbl>
    <w:p w:rsidR="008D2C49" w:rsidRDefault="004670DF" w:rsidP="004670DF">
      <w:pPr>
        <w:spacing w:before="120" w:after="0" w:line="312" w:lineRule="auto"/>
        <w:jc w:val="right"/>
        <w:sectPr w:rsidR="008D2C49" w:rsidSect="008D2C49">
          <w:pgSz w:w="16840" w:h="11907" w:orient="landscape" w:code="9"/>
          <w:pgMar w:top="1701" w:right="1134" w:bottom="1134" w:left="1134" w:header="720" w:footer="720" w:gutter="0"/>
          <w:cols w:space="720"/>
          <w:docGrid w:linePitch="381"/>
        </w:sectPr>
      </w:pPr>
      <w:r>
        <w:t>Nguồn: Sở NN&amp;PTNT</w:t>
      </w:r>
    </w:p>
    <w:p w:rsidR="00231E66" w:rsidRPr="00BF0623" w:rsidRDefault="00231E66" w:rsidP="009C78A9">
      <w:pPr>
        <w:pStyle w:val="11"/>
      </w:pPr>
      <w:bookmarkStart w:id="19" w:name="_Toc68193369"/>
      <w:r w:rsidRPr="00BF0623">
        <w:lastRenderedPageBreak/>
        <w:t>Hiện trạng quản lý</w:t>
      </w:r>
      <w:bookmarkEnd w:id="19"/>
      <w:r w:rsidRPr="00BF0623">
        <w:t xml:space="preserve"> </w:t>
      </w:r>
    </w:p>
    <w:p w:rsidR="00231E66" w:rsidRDefault="00231E66" w:rsidP="00231E66">
      <w:pPr>
        <w:spacing w:before="120" w:after="0" w:line="312" w:lineRule="auto"/>
        <w:ind w:firstLine="720"/>
        <w:jc w:val="both"/>
      </w:pPr>
      <w:r>
        <w:t xml:space="preserve">Các công trình cấp nước sinh hoạt nông thôn sau khi nghiệm thu, bàn giao, đưa công trình vào sử dụng giao cho Công ty, hợp tác xã và các ban quản lý xã, các tổ quản lý. </w:t>
      </w:r>
    </w:p>
    <w:p w:rsidR="00231E66" w:rsidRDefault="00231E66" w:rsidP="00231E66">
      <w:pPr>
        <w:spacing w:before="120" w:after="0" w:line="312" w:lineRule="auto"/>
        <w:ind w:firstLine="720"/>
        <w:jc w:val="both"/>
      </w:pPr>
      <w:r>
        <w:t xml:space="preserve">Đến thời điểm hiện tại trên địa bàn tỉnh có 05 công trình cấp nước sinh hoạt do Công ty cổ phần nước sạch Lai Châu </w:t>
      </w:r>
      <w:r w:rsidR="00615410">
        <w:t xml:space="preserve">quản lý </w:t>
      </w:r>
      <w:r>
        <w:t>gồm: Công trình cấp NSH xã Mường So huyện Phong Thổ; công trình cấp NSH Sùng Phài huyện Tam Đường; công trình cấp NSH Mường Than và công trình cấp NSH Huổi Xa xã Phúc Than huyện Than Uyên; công trình cấp NSH Bình Lư huyện Tam Đường; 20 công trình do hợp tác xã quản lý tại huyện Tân Uyên và huyện Sìn Hồ, các công trình còn lại do ban quản lý xã và các tổ quản lý</w:t>
      </w:r>
    </w:p>
    <w:p w:rsidR="00231E66" w:rsidRPr="004A2E3F" w:rsidRDefault="00231E66" w:rsidP="00231E66">
      <w:pPr>
        <w:spacing w:before="120" w:after="0" w:line="312" w:lineRule="auto"/>
        <w:ind w:firstLine="720"/>
        <w:jc w:val="both"/>
        <w:rPr>
          <w:b/>
          <w:i/>
        </w:rPr>
      </w:pPr>
      <w:r w:rsidRPr="004A2E3F">
        <w:rPr>
          <w:b/>
          <w:i/>
        </w:rPr>
        <w:t>Tồn tại, hạn chế</w:t>
      </w:r>
      <w:r>
        <w:rPr>
          <w:b/>
          <w:i/>
        </w:rPr>
        <w:t xml:space="preserve"> </w:t>
      </w:r>
    </w:p>
    <w:p w:rsidR="00231E66" w:rsidRDefault="00231E66" w:rsidP="00231E66">
      <w:pPr>
        <w:spacing w:before="120" w:after="0" w:line="312" w:lineRule="auto"/>
        <w:jc w:val="both"/>
      </w:pPr>
      <w:r>
        <w:tab/>
        <w:t xml:space="preserve">Hiện nay, các công trình cấp nước tập trung nông thôn khi xây dựng xong đa số được bàn giao cho các địa phương quản lý. Tuy nhiên, phần nhiều các xã, bản quản lý vận hành công trình chưa hiệu quả hoặc chính quyền xã chưa quan tâm đúng mức đến công tác này. Nhiều công trình xây dựng không được lắp đồng hồ đo nước nên khó khăn cho quản lý. Nhiều công trình không thu được tiền sử dụng nước nên không có kinh phí hoạt động. Hàng năm, các địa phương mới quan tâm đến việc xây dựng, nâng cấp công trình; Chưa chú trọng, ưu tiên bố trí kinh phí để duy tu, sửa chữa các công trình cấp nước tập trung nông thôn. </w:t>
      </w:r>
    </w:p>
    <w:p w:rsidR="00231E66" w:rsidRDefault="00231E66" w:rsidP="00231E66">
      <w:pPr>
        <w:spacing w:before="120" w:after="0" w:line="312" w:lineRule="auto"/>
        <w:ind w:firstLine="720"/>
        <w:jc w:val="both"/>
      </w:pPr>
      <w:r>
        <w:t>Điều kiện kinh tế, nhận thức của người dân nông thôn còn hạn chế, ý thức trách nhiệm của người dân trong sử dụng, bảo vệ và tự sửa chữa các công trình cấp nước chưa cao vẫn có tư tưởng ỷ lại, trông chờ vào nhà nước.</w:t>
      </w:r>
    </w:p>
    <w:p w:rsidR="00231E66" w:rsidRDefault="00231E66" w:rsidP="00231E66">
      <w:pPr>
        <w:spacing w:before="120" w:after="0" w:line="312" w:lineRule="auto"/>
        <w:ind w:firstLine="720"/>
        <w:jc w:val="both"/>
      </w:pPr>
      <w:r w:rsidRPr="004B2735">
        <w:t>Các công trình nước sinh hoạt chịu ảnh hưởng nhiều của thiên tai đặc biệt là đầu mối thu nước, tuyến ống chạy trên các triền đồi, khe suối về mùa lũ dễ bị bồi lấp, sạt lở đường ống, tắc bể lọc không được sửa chữa kịp thời</w:t>
      </w:r>
      <w:r>
        <w:t>.</w:t>
      </w:r>
    </w:p>
    <w:p w:rsidR="00231E66" w:rsidRDefault="00231E66" w:rsidP="00231E66">
      <w:pPr>
        <w:spacing w:before="120" w:after="0" w:line="312" w:lineRule="auto"/>
        <w:ind w:firstLine="720"/>
        <w:jc w:val="both"/>
      </w:pPr>
      <w:r w:rsidRPr="001752C6">
        <w:t xml:space="preserve">Nhiều công trình hoạt động rất hiệu quả </w:t>
      </w:r>
      <w:r w:rsidR="00633A63">
        <w:t>sau khi được đầu tư. T</w:t>
      </w:r>
      <w:r w:rsidRPr="001752C6">
        <w:t>uy nhiên</w:t>
      </w:r>
      <w:r w:rsidR="00633A63">
        <w:t>,</w:t>
      </w:r>
      <w:r w:rsidRPr="001752C6">
        <w:t xml:space="preserve"> </w:t>
      </w:r>
      <w:r w:rsidR="00633A63">
        <w:t>những</w:t>
      </w:r>
      <w:r w:rsidRPr="001752C6">
        <w:t xml:space="preserve"> năm gần đây </w:t>
      </w:r>
      <w:r w:rsidR="00633A63">
        <w:t xml:space="preserve">do </w:t>
      </w:r>
      <w:r w:rsidRPr="001752C6">
        <w:t>thời tiết biến đổi</w:t>
      </w:r>
      <w:r w:rsidR="00633A63">
        <w:t xml:space="preserve"> theo hướng bất lợi,</w:t>
      </w:r>
      <w:r w:rsidRPr="001752C6">
        <w:t xml:space="preserve"> </w:t>
      </w:r>
      <w:r w:rsidR="00633A63">
        <w:t>thảm phủ lưu vực thay đổi làm giảm lượng nước đến công trình dẫn đến làm giảm năng lực cấp nước của công trình</w:t>
      </w:r>
      <w:r w:rsidRPr="001752C6">
        <w:t>.</w:t>
      </w:r>
    </w:p>
    <w:p w:rsidR="00231E66" w:rsidRPr="00792948" w:rsidRDefault="00231E66" w:rsidP="009C78A9">
      <w:pPr>
        <w:pStyle w:val="11"/>
      </w:pPr>
      <w:bookmarkStart w:id="20" w:name="_Toc68193370"/>
      <w:r w:rsidRPr="00792948">
        <w:t>Kết quả đầu tư công trình CNSH tập trung nông thôn</w:t>
      </w:r>
      <w:bookmarkEnd w:id="20"/>
    </w:p>
    <w:p w:rsidR="00231E66" w:rsidRDefault="00231E66" w:rsidP="00231E66">
      <w:pPr>
        <w:spacing w:before="120" w:after="0" w:line="312" w:lineRule="auto"/>
        <w:ind w:firstLine="720"/>
        <w:jc w:val="both"/>
      </w:pPr>
      <w:r>
        <w:lastRenderedPageBreak/>
        <w:t>Giai đoạn 2011-2015: T</w:t>
      </w:r>
      <w:r w:rsidRPr="000414E1">
        <w:t>hực hiện Chương trình MTQG Nước sạch &amp; Vệ sinh môi trường nông thôn</w:t>
      </w:r>
      <w:r>
        <w:t>.</w:t>
      </w:r>
      <w:r w:rsidRPr="000414E1">
        <w:t xml:space="preserve"> Tổng kinh phí ước huy động cả giai </w:t>
      </w:r>
      <w:proofErr w:type="gramStart"/>
      <w:r w:rsidRPr="000414E1">
        <w:t>đoạn  là</w:t>
      </w:r>
      <w:proofErr w:type="gramEnd"/>
      <w:r w:rsidRPr="000414E1">
        <w:t xml:space="preserve"> 165,5 tỷ đồng</w:t>
      </w:r>
      <w:r>
        <w:t>, trong đó:</w:t>
      </w:r>
    </w:p>
    <w:p w:rsidR="00231E66" w:rsidRDefault="00231E66" w:rsidP="00231E66">
      <w:pPr>
        <w:spacing w:before="120" w:after="0" w:line="312" w:lineRule="auto"/>
        <w:ind w:firstLine="720"/>
        <w:jc w:val="both"/>
      </w:pPr>
      <w:r>
        <w:t xml:space="preserve">- Trong đó vốn đầu </w:t>
      </w:r>
      <w:proofErr w:type="gramStart"/>
      <w:r>
        <w:t>tư  157</w:t>
      </w:r>
      <w:proofErr w:type="gramEnd"/>
      <w:r>
        <w:t>,57 tỷ đồng, vốn sự nghiệp 7,93 tỷ đồng.</w:t>
      </w:r>
    </w:p>
    <w:p w:rsidR="00231E66" w:rsidRDefault="00231E66" w:rsidP="00231E66">
      <w:pPr>
        <w:spacing w:before="120" w:after="0" w:line="312" w:lineRule="auto"/>
        <w:ind w:firstLine="720"/>
        <w:jc w:val="both"/>
      </w:pPr>
      <w:r>
        <w:t>- Chia theo nguồn: Vốn ngân sách Chương trình 150,</w:t>
      </w:r>
      <w:proofErr w:type="gramStart"/>
      <w:r>
        <w:t>5  tỷ</w:t>
      </w:r>
      <w:proofErr w:type="gramEnd"/>
      <w:r>
        <w:t xml:space="preserve"> đồng; vốn nhân dân đóng góp 15 tỷ đồng.</w:t>
      </w:r>
    </w:p>
    <w:p w:rsidR="00231E66" w:rsidRDefault="00F74BB6" w:rsidP="00231E66">
      <w:pPr>
        <w:spacing w:before="120" w:after="0" w:line="312" w:lineRule="auto"/>
        <w:ind w:firstLine="720"/>
        <w:jc w:val="both"/>
      </w:pPr>
      <w:r>
        <w:t xml:space="preserve"> </w:t>
      </w:r>
      <w:r w:rsidR="00231E66">
        <w:t xml:space="preserve">Tổng số công trình cấp nước sinh hoạt đã được nâng cấp và xây mới </w:t>
      </w:r>
      <w:r>
        <w:t xml:space="preserve">giai đoạn 2011-2015 </w:t>
      </w:r>
      <w:r w:rsidR="00231E66">
        <w:t>là 99 công trình với tổng vốn đầu tư là 140,17 tỷ đồng.</w:t>
      </w:r>
    </w:p>
    <w:p w:rsidR="00231E66" w:rsidRDefault="00231E66" w:rsidP="00231E66">
      <w:pPr>
        <w:spacing w:before="120" w:after="0" w:line="312" w:lineRule="auto"/>
        <w:ind w:firstLine="720"/>
        <w:jc w:val="both"/>
      </w:pPr>
      <w:r>
        <w:t>Giai đoạn 2016-2020: T</w:t>
      </w:r>
      <w:r w:rsidRPr="00AB49D8">
        <w:t>rên địa bàn tỉnh đã thực hiện đầu tư xây dựng sửa chữa được 386 công trình</w:t>
      </w:r>
      <w:r>
        <w:t>. Số công trình được xây dựng, sửa chữa, nâng cấp phân theo các huyện như sau: Huyện Than Uyên 86 công trình, huyện Tân Uyên 43 công trình, huyện Tam Đường 67 công trình, huyện Phong Thổ 46 công trình, huyện Sìn Hồ 85 công trình, huyện Mường Tè 56 công trình, huyện Nậm Nhùn 35 công trình, TP Lai Châu 3 công trình.</w:t>
      </w:r>
    </w:p>
    <w:p w:rsidR="00231E66" w:rsidRDefault="00231E66" w:rsidP="00231E66">
      <w:pPr>
        <w:spacing w:before="120" w:after="0" w:line="312" w:lineRule="auto"/>
        <w:ind w:firstLine="720"/>
        <w:jc w:val="both"/>
      </w:pPr>
      <w:r w:rsidRPr="00F12A3E">
        <w:t>Tổng nguồn vốn đầu tư huy động trong giai đoạn 2016-2020 khoả</w:t>
      </w:r>
      <w:r>
        <w:t>ng</w:t>
      </w:r>
      <w:r w:rsidRPr="00F12A3E">
        <w:t xml:space="preserve"> 258.908 triệu đồng</w:t>
      </w:r>
      <w:r>
        <w:t>,</w:t>
      </w:r>
      <w:r w:rsidRPr="00F12A3E">
        <w:t xml:space="preserve"> trong đó</w:t>
      </w:r>
      <w:r>
        <w:t>:</w:t>
      </w:r>
    </w:p>
    <w:p w:rsidR="00231E66" w:rsidRDefault="00231E66" w:rsidP="00231E66">
      <w:pPr>
        <w:spacing w:before="120" w:after="0" w:line="312" w:lineRule="auto"/>
        <w:ind w:firstLine="720"/>
        <w:jc w:val="both"/>
      </w:pPr>
      <w:r>
        <w:t>- Ngân sách trung ương từ các Chương trình, dự án: (Chương trình MTQG nông thôn mới, xóa đói giảm nghèo, TĐC, 30a...)  115.458 triệu đồng.</w:t>
      </w:r>
    </w:p>
    <w:p w:rsidR="00231E66" w:rsidRDefault="00231E66" w:rsidP="00231E66">
      <w:pPr>
        <w:spacing w:before="120" w:after="0" w:line="312" w:lineRule="auto"/>
        <w:ind w:firstLine="720"/>
        <w:jc w:val="both"/>
      </w:pPr>
      <w:r>
        <w:t>- Vốn Chương trình mở rộng quy mô vệ sinh và nước sạch nông thôn dựa trên kết quả vay vốn ngân hàng thế giới: 68.450 triệu đồng.</w:t>
      </w:r>
    </w:p>
    <w:p w:rsidR="00231E66" w:rsidRDefault="00231E66" w:rsidP="00231E66">
      <w:pPr>
        <w:spacing w:before="120" w:after="0" w:line="312" w:lineRule="auto"/>
        <w:ind w:firstLine="720"/>
        <w:jc w:val="both"/>
      </w:pPr>
      <w:r>
        <w:t>- Ngân sách địa phương 60.000 triệu đồng.</w:t>
      </w:r>
    </w:p>
    <w:p w:rsidR="00231E66" w:rsidRDefault="00231E66" w:rsidP="00231E66">
      <w:pPr>
        <w:spacing w:before="120" w:after="0" w:line="312" w:lineRule="auto"/>
        <w:ind w:firstLine="720"/>
        <w:jc w:val="both"/>
      </w:pPr>
      <w:r>
        <w:t>- Vốn khác 15.000 triệu đồng (vốn tài trợ từ các tổ chức, hội....).</w:t>
      </w:r>
    </w:p>
    <w:p w:rsidR="00231E66" w:rsidRDefault="00231E66" w:rsidP="002E6016">
      <w:pPr>
        <w:spacing w:before="120" w:after="0" w:line="312" w:lineRule="auto"/>
        <w:jc w:val="both"/>
      </w:pPr>
    </w:p>
    <w:p w:rsidR="00984293" w:rsidRDefault="00CE2EE5" w:rsidP="009C78A9">
      <w:pPr>
        <w:pStyle w:val="1"/>
      </w:pPr>
      <w:bookmarkStart w:id="21" w:name="_Toc68193371"/>
      <w:r>
        <w:t>HIỆN TRẠNG CẤP NƯỚC SINH HOẠT ĐÔ THỊ</w:t>
      </w:r>
      <w:bookmarkEnd w:id="21"/>
    </w:p>
    <w:p w:rsidR="006A2D8D" w:rsidRPr="004C40DD" w:rsidRDefault="004C40DD" w:rsidP="009C78A9">
      <w:pPr>
        <w:pStyle w:val="11"/>
      </w:pPr>
      <w:bookmarkStart w:id="22" w:name="_Toc68193372"/>
      <w:r>
        <w:t>Hiện trạng c</w:t>
      </w:r>
      <w:r w:rsidRPr="004C40DD">
        <w:t>ông trình</w:t>
      </w:r>
      <w:r w:rsidR="00C812F4">
        <w:t xml:space="preserve"> và cấp nước</w:t>
      </w:r>
      <w:bookmarkEnd w:id="22"/>
    </w:p>
    <w:p w:rsidR="004C40DD" w:rsidRDefault="00267B2F" w:rsidP="002E6016">
      <w:pPr>
        <w:spacing w:before="120" w:after="0" w:line="312" w:lineRule="auto"/>
        <w:jc w:val="both"/>
      </w:pPr>
      <w:r>
        <w:tab/>
      </w:r>
      <w:r w:rsidR="00C37E86">
        <w:t xml:space="preserve">Tính đến năm 2020, các đô thị được cấp nước sạch trên địa bàn tỉnh Lai Châu gồm </w:t>
      </w:r>
      <w:r w:rsidR="00C37E86" w:rsidRPr="00A235CD">
        <w:t>thành phố Lai Châu</w:t>
      </w:r>
      <w:r w:rsidR="00C37E86">
        <w:t xml:space="preserve"> và khu vực trung tâm thuộc các huyện </w:t>
      </w:r>
      <w:r w:rsidR="00C37E86" w:rsidRPr="00A235CD">
        <w:t>Than Uyên, Tam Đường, Sìn Hồ, Phong Thổ</w:t>
      </w:r>
      <w:r w:rsidR="00C37E86">
        <w:t>.</w:t>
      </w:r>
    </w:p>
    <w:p w:rsidR="00013C33" w:rsidRDefault="00D549D3" w:rsidP="002E6016">
      <w:pPr>
        <w:spacing w:before="120" w:after="0" w:line="312" w:lineRule="auto"/>
        <w:jc w:val="both"/>
      </w:pPr>
      <w:r>
        <w:tab/>
      </w:r>
      <w:r w:rsidRPr="00267B2F">
        <w:t>Tổng</w:t>
      </w:r>
      <w:r>
        <w:t xml:space="preserve"> số trạm cấp nước </w:t>
      </w:r>
      <w:r w:rsidR="005B6DF8">
        <w:t xml:space="preserve">sạch </w:t>
      </w:r>
      <w:r>
        <w:t>đô thị hiện nay là 10 trạm với tổng</w:t>
      </w:r>
      <w:r w:rsidRPr="00267B2F">
        <w:t xml:space="preserve"> công suất thiết kế là </w:t>
      </w:r>
      <w:r>
        <w:t>24</w:t>
      </w:r>
      <w:r w:rsidRPr="00267B2F">
        <w:t>.</w:t>
      </w:r>
      <w:r>
        <w:t>5</w:t>
      </w:r>
      <w:r w:rsidRPr="00267B2F">
        <w:t>00</w:t>
      </w:r>
      <w:r>
        <w:t xml:space="preserve"> </w:t>
      </w:r>
      <w:r w:rsidRPr="00267B2F">
        <w:t>m</w:t>
      </w:r>
      <w:r w:rsidRPr="00267B2F">
        <w:rPr>
          <w:vertAlign w:val="superscript"/>
        </w:rPr>
        <w:t>3</w:t>
      </w:r>
      <w:r>
        <w:t>/ngày,</w:t>
      </w:r>
      <w:r w:rsidRPr="00267B2F">
        <w:t xml:space="preserve"> </w:t>
      </w:r>
      <w:r>
        <w:t xml:space="preserve">công suất cấp nước thực tế đạt 21.200 </w:t>
      </w:r>
      <w:r w:rsidRPr="00267B2F">
        <w:t>m</w:t>
      </w:r>
      <w:r w:rsidRPr="00267B2F">
        <w:rPr>
          <w:vertAlign w:val="superscript"/>
        </w:rPr>
        <w:t>3</w:t>
      </w:r>
      <w:r w:rsidRPr="00267B2F">
        <w:t>/ngày.</w:t>
      </w:r>
      <w:r>
        <w:t xml:space="preserve"> </w:t>
      </w:r>
      <w:r>
        <w:lastRenderedPageBreak/>
        <w:t>Trạm có công suất cấp nước lớn nhất đạt 11.000 m</w:t>
      </w:r>
      <w:r w:rsidRPr="00D549D3">
        <w:rPr>
          <w:vertAlign w:val="superscript"/>
        </w:rPr>
        <w:t>3</w:t>
      </w:r>
      <w:r>
        <w:t>/</w:t>
      </w:r>
      <w:proofErr w:type="gramStart"/>
      <w:r>
        <w:t>ngày.đêm</w:t>
      </w:r>
      <w:proofErr w:type="gramEnd"/>
      <w:r>
        <w:t>, trạm có công suất nhỏ nhất là 300 m</w:t>
      </w:r>
      <w:r w:rsidRPr="00D549D3">
        <w:rPr>
          <w:vertAlign w:val="superscript"/>
        </w:rPr>
        <w:t>3</w:t>
      </w:r>
      <w:r>
        <w:t>/ngày.đêm.</w:t>
      </w:r>
      <w:r w:rsidR="003B2BB7">
        <w:t xml:space="preserve"> Trong tổng số 10 trạm có 8 trạm khai thác nguồn nước mặt và 2 trạm khai thác nguồn nước </w:t>
      </w:r>
      <w:proofErr w:type="gramStart"/>
      <w:r w:rsidR="003B2BB7">
        <w:t>ngầm.Số</w:t>
      </w:r>
      <w:proofErr w:type="gramEnd"/>
      <w:r w:rsidR="003B2BB7">
        <w:t xml:space="preserve"> trạm đang hoạt động tốt là 7/10 và số trạm hoạt động bình thường là 3/10. Một số trạm còn xảy ra tình trạng thiếu nước vào mùa khô.</w:t>
      </w:r>
    </w:p>
    <w:p w:rsidR="00D549D3" w:rsidRDefault="00013C33" w:rsidP="002E6016">
      <w:pPr>
        <w:spacing w:before="120" w:after="0" w:line="312" w:lineRule="auto"/>
        <w:jc w:val="both"/>
      </w:pPr>
      <w:r>
        <w:tab/>
        <w:t xml:space="preserve">Nguồn nước và công nghệ xử lý: 8/10 trạm khai thác nguồn nước mặt để xử lý phục vụ cấp nước, 2/10 trạm khai thác nguồn nước ngầm (trạm Quyết Thắng và </w:t>
      </w:r>
      <w:r w:rsidRPr="00013C33">
        <w:t>Nùng Nàng</w:t>
      </w:r>
      <w:r>
        <w:t xml:space="preserve"> cấp nước cho TP. Lai Châu)</w:t>
      </w:r>
      <w:r w:rsidR="007C4977">
        <w:t>.</w:t>
      </w:r>
      <w:r w:rsidR="003B2BB7">
        <w:t xml:space="preserve"> </w:t>
      </w:r>
      <w:r w:rsidR="007C4977">
        <w:t>Công nghệ xử lý gồm lắng, lọc và khử trùng bằng hóa chất (clo, javen). Chất lượng nước cấp đạt</w:t>
      </w:r>
      <w:r w:rsidR="00766463">
        <w:t xml:space="preserve"> quy chuẩn kỹ thuật quốc gia về chất lượng nước sinh hoạt</w:t>
      </w:r>
      <w:r w:rsidR="007C4977">
        <w:t xml:space="preserve"> QCVN 02:2009/BYT.</w:t>
      </w:r>
    </w:p>
    <w:p w:rsidR="00C812F4" w:rsidRDefault="00C812F4" w:rsidP="00C812F4">
      <w:pPr>
        <w:spacing w:before="120" w:after="0" w:line="312" w:lineRule="auto"/>
        <w:ind w:firstLine="720"/>
        <w:jc w:val="both"/>
      </w:pPr>
      <w:r>
        <w:t>T</w:t>
      </w:r>
      <w:r w:rsidRPr="00267B2F">
        <w:t xml:space="preserve">ỷ lệ dân số được cấp nước sạch đô thị mới đạt </w:t>
      </w:r>
      <w:r w:rsidR="00054B93">
        <w:t>90</w:t>
      </w:r>
      <w:r w:rsidRPr="00267B2F">
        <w:t xml:space="preserve">%. Trong đó, tỷ lệ dân số đô thị được cấp nước sạch ở thành phố Lai Châu và huyện Than Uyên </w:t>
      </w:r>
      <w:r>
        <w:t>đạt gần</w:t>
      </w:r>
      <w:r w:rsidRPr="00267B2F">
        <w:t xml:space="preserve"> </w:t>
      </w:r>
      <w:r>
        <w:t>100</w:t>
      </w:r>
      <w:r w:rsidRPr="00267B2F">
        <w:t xml:space="preserve">%, </w:t>
      </w:r>
      <w:r>
        <w:t xml:space="preserve">trung tâm </w:t>
      </w:r>
      <w:r w:rsidRPr="00267B2F">
        <w:t xml:space="preserve">huyện Tam Đường 80%, </w:t>
      </w:r>
      <w:r>
        <w:t xml:space="preserve">trung tâm </w:t>
      </w:r>
      <w:r w:rsidRPr="00267B2F">
        <w:t>huyện Sìn Hồ 8</w:t>
      </w:r>
      <w:r>
        <w:t>8</w:t>
      </w:r>
      <w:r w:rsidRPr="00267B2F">
        <w:t xml:space="preserve">%, </w:t>
      </w:r>
      <w:r>
        <w:t xml:space="preserve">trung tâm </w:t>
      </w:r>
      <w:r w:rsidRPr="00267B2F">
        <w:t>huyện Phong Thổ</w:t>
      </w:r>
      <w:r>
        <w:t xml:space="preserve"> 90%.</w:t>
      </w:r>
      <w:r w:rsidR="00054B93">
        <w:t>..</w:t>
      </w:r>
      <w:r>
        <w:t xml:space="preserve"> Tỷ lệ cấp nước đạt được thấp hơn so với chỉ tiêu đã đề ra </w:t>
      </w:r>
      <w:r w:rsidRPr="00267B2F">
        <w:t xml:space="preserve">trong </w:t>
      </w:r>
      <w:r>
        <w:t>tại</w:t>
      </w:r>
      <w:r w:rsidRPr="00267B2F">
        <w:t xml:space="preserve"> Nghị quyết Đại hội XIII Đảng bộ tỉnh “... đến năm 2020 trên 95% dân số đô thị được sử dụng nước sạch”</w:t>
      </w:r>
      <w:r>
        <w:t xml:space="preserve">. </w:t>
      </w:r>
    </w:p>
    <w:p w:rsidR="004C40DD" w:rsidRPr="004C40DD" w:rsidRDefault="004C40DD" w:rsidP="009C78A9">
      <w:pPr>
        <w:pStyle w:val="11"/>
      </w:pPr>
      <w:bookmarkStart w:id="23" w:name="_Toc68193373"/>
      <w:r>
        <w:t xml:space="preserve">Hiện trạng </w:t>
      </w:r>
      <w:r w:rsidR="00C812F4">
        <w:t>quản lý</w:t>
      </w:r>
      <w:bookmarkEnd w:id="23"/>
    </w:p>
    <w:p w:rsidR="003D54CE" w:rsidRDefault="003D54CE" w:rsidP="00EF498A">
      <w:pPr>
        <w:spacing w:before="120" w:after="0" w:line="312" w:lineRule="auto"/>
        <w:ind w:firstLine="720"/>
        <w:jc w:val="both"/>
      </w:pPr>
      <w:r w:rsidRPr="00A235CD">
        <w:t>Công ty Cổ phần Nước sạch Lai Châu</w:t>
      </w:r>
      <w:r w:rsidR="00633A63">
        <w:t xml:space="preserve"> Quản lý các công trình nước sạch cấp cho TP Lai Châu và các thị trấn huyện Than Uyên, huyện Tam Đường, huyện Phong Thổ, huyện Sìn Hồ</w:t>
      </w:r>
      <w:r w:rsidR="00D77097">
        <w:t xml:space="preserve"> với tổng số 10 công trình</w:t>
      </w:r>
      <w:r w:rsidR="00054B93">
        <w:t xml:space="preserve">. </w:t>
      </w:r>
      <w:r w:rsidR="00D77097">
        <w:t>Công ty gồm</w:t>
      </w:r>
      <w:r w:rsidR="00D77097" w:rsidRPr="00D77097">
        <w:t xml:space="preserve"> 21.586.514 cổ phẩn, trong đó UBND tỉnh Lai Châu nắm giữ 21.121.914 cổ phần (chiếm tỷ lệ 97,85%)</w:t>
      </w:r>
      <w:r w:rsidR="00D77097">
        <w:t>. Công ty có đủ năng lực về nhân lực và thiết bị để quản lý, khai thác hiệu quả các công trình cấp nước sạch.</w:t>
      </w:r>
    </w:p>
    <w:p w:rsidR="00E24B19" w:rsidRDefault="00361656" w:rsidP="00EF498A">
      <w:pPr>
        <w:spacing w:before="120" w:after="0" w:line="312" w:lineRule="auto"/>
        <w:ind w:firstLine="720"/>
        <w:jc w:val="both"/>
      </w:pPr>
      <w:r>
        <w:t>C</w:t>
      </w:r>
      <w:r w:rsidR="00E24B19">
        <w:t xml:space="preserve">ác công trình </w:t>
      </w:r>
      <w:r w:rsidR="00910C1A">
        <w:t xml:space="preserve">nước sạch </w:t>
      </w:r>
      <w:r>
        <w:t xml:space="preserve">cấp </w:t>
      </w:r>
      <w:r w:rsidR="00910C1A">
        <w:t>cho các</w:t>
      </w:r>
      <w:r w:rsidR="00E24B19">
        <w:t xml:space="preserve"> thị trấn</w:t>
      </w:r>
      <w:r w:rsidR="00910C1A">
        <w:t xml:space="preserve"> Tân Uyên, Mường Tè và Nậm Nhùn được UBND huyện giao cho</w:t>
      </w:r>
      <w:r w:rsidR="00E24B19">
        <w:t xml:space="preserve"> </w:t>
      </w:r>
      <w:r w:rsidR="00910C1A">
        <w:t>doanh nghiệp</w:t>
      </w:r>
      <w:r w:rsidR="00E24B19">
        <w:t xml:space="preserve"> hoặc HTX quản lý. </w:t>
      </w:r>
      <w:r w:rsidR="00D77097">
        <w:t>N</w:t>
      </w:r>
      <w:r w:rsidR="00D77097" w:rsidRPr="00D77097">
        <w:t>ăng lực về nhân lực và thiết bị để quản lý, khai thác các công trình cấp nước sạch</w:t>
      </w:r>
      <w:r w:rsidR="00D77097">
        <w:t xml:space="preserve"> của các đơn vị trên còn hạn chế.</w:t>
      </w:r>
    </w:p>
    <w:p w:rsidR="003D54CE" w:rsidRPr="003D54CE" w:rsidRDefault="003D54CE" w:rsidP="00EF498A">
      <w:pPr>
        <w:spacing w:before="120" w:after="0" w:line="312" w:lineRule="auto"/>
        <w:ind w:firstLine="720"/>
        <w:jc w:val="both"/>
        <w:rPr>
          <w:b/>
          <w:i/>
        </w:rPr>
      </w:pPr>
      <w:r w:rsidRPr="003D54CE">
        <w:rPr>
          <w:b/>
          <w:i/>
        </w:rPr>
        <w:t>Tồn tại và nguyên nhân</w:t>
      </w:r>
    </w:p>
    <w:p w:rsidR="00EF498A" w:rsidRDefault="00EF498A" w:rsidP="00EF498A">
      <w:pPr>
        <w:spacing w:before="120" w:after="0" w:line="312" w:lineRule="auto"/>
        <w:ind w:firstLine="720"/>
        <w:jc w:val="both"/>
      </w:pPr>
      <w:r>
        <w:t xml:space="preserve">Nguyên nhân chưa đạt chỉ tiêu về tỷ lệ cấp nước gồm: </w:t>
      </w:r>
    </w:p>
    <w:p w:rsidR="00EF498A" w:rsidRDefault="00EF498A" w:rsidP="00EF498A">
      <w:pPr>
        <w:spacing w:before="120" w:after="0" w:line="312" w:lineRule="auto"/>
        <w:ind w:firstLine="720"/>
        <w:jc w:val="both"/>
      </w:pPr>
      <w:r>
        <w:t xml:space="preserve">- </w:t>
      </w:r>
      <w:r w:rsidRPr="00EF498A">
        <w:t>Vùng thấp Nậm Tăm được quy hoạch là đô thị trong tương lai nên tỷ lệ dân số đô thị sẽ tính cả số dân ở đây nhưng đến nay vùng này vẫn chưa được công nhận là đô thị</w:t>
      </w:r>
      <w:r>
        <w:t>;</w:t>
      </w:r>
    </w:p>
    <w:p w:rsidR="001B42C9" w:rsidRDefault="001B42C9" w:rsidP="00EF498A">
      <w:pPr>
        <w:spacing w:before="120" w:after="0" w:line="312" w:lineRule="auto"/>
        <w:ind w:firstLine="720"/>
        <w:jc w:val="both"/>
      </w:pPr>
      <w:r>
        <w:lastRenderedPageBreak/>
        <w:t>- Một số công trình còn xảy ra tình trạng thiếu nước vào mùa khô;</w:t>
      </w:r>
    </w:p>
    <w:p w:rsidR="00A235CD" w:rsidRDefault="00EF498A" w:rsidP="00EF498A">
      <w:pPr>
        <w:spacing w:before="120" w:after="0" w:line="312" w:lineRule="auto"/>
        <w:ind w:firstLine="720"/>
        <w:jc w:val="both"/>
      </w:pPr>
      <w:r>
        <w:t xml:space="preserve">- </w:t>
      </w:r>
      <w:r w:rsidRPr="00EF498A">
        <w:t>Nguồn kinh phí đầu tư hệ thống đường ống cấp nước cho các hộ dân xa trung tâm đô thị còn hạn hẹp. Đặc biệt, một số hộ dân xa trung tâm đô thị đời sống kinh tế khó khăn và vẫn giữ thói quen sử dụng nước giếng, nước ở mó nên không sử dụng nước sạch</w:t>
      </w:r>
      <w:r w:rsidR="00ED55B7">
        <w:t>.</w:t>
      </w:r>
    </w:p>
    <w:p w:rsidR="00B21DA8" w:rsidRDefault="00B21DA8" w:rsidP="004F3B79">
      <w:pPr>
        <w:pStyle w:val="bang"/>
      </w:pPr>
      <w:bookmarkStart w:id="24" w:name="_Toc68193418"/>
      <w:r w:rsidRPr="00195E7F">
        <w:t xml:space="preserve">Hiện trạng các công trình </w:t>
      </w:r>
      <w:r>
        <w:t>cấp nước sạch</w:t>
      </w:r>
      <w:r w:rsidRPr="00195E7F">
        <w:t xml:space="preserve"> đô thị</w:t>
      </w:r>
      <w:r>
        <w:t xml:space="preserve"> năm 2020</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
        <w:gridCol w:w="1765"/>
        <w:gridCol w:w="1910"/>
        <w:gridCol w:w="912"/>
        <w:gridCol w:w="847"/>
        <w:gridCol w:w="1061"/>
        <w:gridCol w:w="1139"/>
        <w:gridCol w:w="1139"/>
      </w:tblGrid>
      <w:tr w:rsidR="004B3FA1" w:rsidRPr="00195E7F" w:rsidTr="00C81BC2">
        <w:trPr>
          <w:trHeight w:val="552"/>
        </w:trPr>
        <w:tc>
          <w:tcPr>
            <w:tcW w:w="277" w:type="pct"/>
            <w:vMerge w:val="restart"/>
            <w:tcBorders>
              <w:bottom w:val="single" w:sz="4" w:space="0" w:color="auto"/>
            </w:tcBorders>
            <w:shd w:val="clear" w:color="auto" w:fill="auto"/>
            <w:vAlign w:val="center"/>
            <w:hideMark/>
          </w:tcPr>
          <w:p w:rsidR="004B3FA1" w:rsidRPr="00195E7F" w:rsidRDefault="004B3FA1"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TT</w:t>
            </w:r>
          </w:p>
        </w:tc>
        <w:tc>
          <w:tcPr>
            <w:tcW w:w="950" w:type="pct"/>
            <w:vMerge w:val="restart"/>
            <w:tcBorders>
              <w:bottom w:val="single" w:sz="4" w:space="0" w:color="auto"/>
            </w:tcBorders>
            <w:shd w:val="clear" w:color="auto" w:fill="auto"/>
            <w:vAlign w:val="center"/>
            <w:hideMark/>
          </w:tcPr>
          <w:p w:rsidR="004B3FA1" w:rsidRPr="00195E7F" w:rsidRDefault="004B3FA1"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Tên công trình</w:t>
            </w:r>
          </w:p>
        </w:tc>
        <w:tc>
          <w:tcPr>
            <w:tcW w:w="1028" w:type="pct"/>
            <w:vMerge w:val="restart"/>
            <w:tcBorders>
              <w:bottom w:val="single" w:sz="4" w:space="0" w:color="auto"/>
            </w:tcBorders>
            <w:vAlign w:val="center"/>
          </w:tcPr>
          <w:p w:rsidR="004B3FA1" w:rsidRPr="00195E7F" w:rsidRDefault="004B3FA1" w:rsidP="00C81BC2">
            <w:pPr>
              <w:spacing w:after="0" w:line="240" w:lineRule="auto"/>
              <w:jc w:val="center"/>
              <w:rPr>
                <w:rFonts w:eastAsia="Times New Roman" w:cs="Times New Roman"/>
                <w:b/>
                <w:bCs/>
                <w:color w:val="000000"/>
                <w:sz w:val="24"/>
                <w:szCs w:val="24"/>
              </w:rPr>
            </w:pPr>
            <w:r>
              <w:rPr>
                <w:rFonts w:eastAsia="Times New Roman" w:cs="Times New Roman"/>
                <w:b/>
                <w:bCs/>
                <w:color w:val="000000"/>
                <w:sz w:val="24"/>
                <w:szCs w:val="24"/>
              </w:rPr>
              <w:t>Địa điểm xây dựng</w:t>
            </w:r>
          </w:p>
        </w:tc>
        <w:tc>
          <w:tcPr>
            <w:tcW w:w="491" w:type="pct"/>
            <w:vMerge w:val="restart"/>
            <w:tcBorders>
              <w:bottom w:val="single" w:sz="4" w:space="0" w:color="auto"/>
            </w:tcBorders>
            <w:shd w:val="clear" w:color="auto" w:fill="auto"/>
            <w:vAlign w:val="bottom"/>
            <w:hideMark/>
          </w:tcPr>
          <w:p w:rsidR="004B3FA1" w:rsidRPr="00195E7F" w:rsidRDefault="004B3FA1"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Năm XD</w:t>
            </w:r>
          </w:p>
        </w:tc>
        <w:tc>
          <w:tcPr>
            <w:tcW w:w="1027" w:type="pct"/>
            <w:gridSpan w:val="2"/>
            <w:tcBorders>
              <w:bottom w:val="single" w:sz="4" w:space="0" w:color="auto"/>
            </w:tcBorders>
            <w:shd w:val="clear" w:color="auto" w:fill="auto"/>
            <w:vAlign w:val="bottom"/>
          </w:tcPr>
          <w:p w:rsidR="004B3FA1" w:rsidRPr="00195E7F" w:rsidRDefault="004B3FA1"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Công suất (m</w:t>
            </w:r>
            <w:r w:rsidRPr="00B342D8">
              <w:rPr>
                <w:rFonts w:eastAsia="Times New Roman" w:cs="Times New Roman"/>
                <w:b/>
                <w:bCs/>
                <w:color w:val="000000"/>
                <w:sz w:val="24"/>
                <w:szCs w:val="24"/>
                <w:vertAlign w:val="superscript"/>
              </w:rPr>
              <w:t>3</w:t>
            </w:r>
            <w:r w:rsidRPr="00195E7F">
              <w:rPr>
                <w:rFonts w:eastAsia="Times New Roman" w:cs="Times New Roman"/>
                <w:b/>
                <w:bCs/>
                <w:color w:val="000000"/>
                <w:sz w:val="24"/>
                <w:szCs w:val="24"/>
              </w:rPr>
              <w:t>/ngày đêm)</w:t>
            </w:r>
          </w:p>
        </w:tc>
        <w:tc>
          <w:tcPr>
            <w:tcW w:w="613" w:type="pct"/>
            <w:vMerge w:val="restart"/>
            <w:tcBorders>
              <w:bottom w:val="single" w:sz="4" w:space="0" w:color="auto"/>
            </w:tcBorders>
            <w:shd w:val="clear" w:color="auto" w:fill="auto"/>
            <w:vAlign w:val="center"/>
            <w:hideMark/>
          </w:tcPr>
          <w:p w:rsidR="004B3FA1" w:rsidRPr="00195E7F" w:rsidRDefault="004B3FA1"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Tình trạng công trình</w:t>
            </w:r>
          </w:p>
        </w:tc>
        <w:tc>
          <w:tcPr>
            <w:tcW w:w="613" w:type="pct"/>
            <w:vMerge w:val="restart"/>
            <w:tcBorders>
              <w:bottom w:val="single" w:sz="4" w:space="0" w:color="auto"/>
            </w:tcBorders>
          </w:tcPr>
          <w:p w:rsidR="004B3FA1" w:rsidRPr="00195E7F" w:rsidRDefault="00FE1F57" w:rsidP="00C81BC2">
            <w:pPr>
              <w:spacing w:after="0" w:line="240" w:lineRule="auto"/>
              <w:jc w:val="center"/>
              <w:rPr>
                <w:rFonts w:eastAsia="Times New Roman" w:cs="Times New Roman"/>
                <w:b/>
                <w:bCs/>
                <w:color w:val="000000"/>
                <w:sz w:val="24"/>
                <w:szCs w:val="24"/>
              </w:rPr>
            </w:pPr>
            <w:r w:rsidRPr="00195E7F">
              <w:rPr>
                <w:rFonts w:eastAsia="Times New Roman" w:cs="Times New Roman"/>
                <w:b/>
                <w:bCs/>
                <w:color w:val="000000"/>
                <w:sz w:val="24"/>
                <w:szCs w:val="24"/>
              </w:rPr>
              <w:t>Tỷ lệ cấp nước đạt (%)</w:t>
            </w:r>
          </w:p>
        </w:tc>
      </w:tr>
      <w:tr w:rsidR="004B3FA1" w:rsidRPr="00195E7F" w:rsidTr="004B3FA1">
        <w:tc>
          <w:tcPr>
            <w:tcW w:w="277" w:type="pct"/>
            <w:vMerge/>
            <w:vAlign w:val="center"/>
            <w:hideMark/>
          </w:tcPr>
          <w:p w:rsidR="004B3FA1" w:rsidRPr="00195E7F" w:rsidRDefault="004B3FA1" w:rsidP="00C81BC2">
            <w:pPr>
              <w:spacing w:after="0" w:line="240" w:lineRule="auto"/>
              <w:rPr>
                <w:rFonts w:eastAsia="Times New Roman" w:cs="Times New Roman"/>
                <w:b/>
                <w:bCs/>
                <w:color w:val="000000"/>
                <w:sz w:val="24"/>
                <w:szCs w:val="24"/>
              </w:rPr>
            </w:pPr>
          </w:p>
        </w:tc>
        <w:tc>
          <w:tcPr>
            <w:tcW w:w="950" w:type="pct"/>
            <w:vMerge/>
            <w:vAlign w:val="center"/>
            <w:hideMark/>
          </w:tcPr>
          <w:p w:rsidR="004B3FA1" w:rsidRPr="00195E7F" w:rsidRDefault="004B3FA1" w:rsidP="00C81BC2">
            <w:pPr>
              <w:spacing w:after="0" w:line="240" w:lineRule="auto"/>
              <w:rPr>
                <w:rFonts w:eastAsia="Times New Roman" w:cs="Times New Roman"/>
                <w:b/>
                <w:bCs/>
                <w:color w:val="000000"/>
                <w:sz w:val="24"/>
                <w:szCs w:val="24"/>
              </w:rPr>
            </w:pPr>
          </w:p>
        </w:tc>
        <w:tc>
          <w:tcPr>
            <w:tcW w:w="1028" w:type="pct"/>
            <w:vMerge/>
          </w:tcPr>
          <w:p w:rsidR="004B3FA1" w:rsidRPr="00195E7F" w:rsidRDefault="004B3FA1" w:rsidP="00C81BC2">
            <w:pPr>
              <w:spacing w:after="0" w:line="240" w:lineRule="auto"/>
              <w:rPr>
                <w:rFonts w:eastAsia="Times New Roman" w:cs="Times New Roman"/>
                <w:b/>
                <w:bCs/>
                <w:color w:val="000000"/>
                <w:sz w:val="24"/>
                <w:szCs w:val="24"/>
              </w:rPr>
            </w:pPr>
          </w:p>
        </w:tc>
        <w:tc>
          <w:tcPr>
            <w:tcW w:w="491" w:type="pct"/>
            <w:vMerge/>
            <w:vAlign w:val="center"/>
            <w:hideMark/>
          </w:tcPr>
          <w:p w:rsidR="004B3FA1" w:rsidRPr="00195E7F" w:rsidRDefault="004B3FA1" w:rsidP="00C81BC2">
            <w:pPr>
              <w:spacing w:after="0" w:line="240" w:lineRule="auto"/>
              <w:rPr>
                <w:rFonts w:eastAsia="Times New Roman" w:cs="Times New Roman"/>
                <w:b/>
                <w:bCs/>
                <w:color w:val="000000"/>
                <w:sz w:val="24"/>
                <w:szCs w:val="24"/>
              </w:rPr>
            </w:pPr>
          </w:p>
        </w:tc>
        <w:tc>
          <w:tcPr>
            <w:tcW w:w="456" w:type="pct"/>
            <w:shd w:val="clear" w:color="auto" w:fill="auto"/>
            <w:vAlign w:val="center"/>
            <w:hideMark/>
          </w:tcPr>
          <w:p w:rsidR="004B3FA1" w:rsidRPr="00195E7F" w:rsidRDefault="004B3FA1" w:rsidP="00C81BC2">
            <w:pPr>
              <w:spacing w:after="0" w:line="240" w:lineRule="auto"/>
              <w:rPr>
                <w:rFonts w:eastAsia="Times New Roman" w:cs="Times New Roman"/>
                <w:b/>
                <w:bCs/>
                <w:color w:val="000000"/>
                <w:sz w:val="24"/>
                <w:szCs w:val="24"/>
              </w:rPr>
            </w:pPr>
            <w:r w:rsidRPr="00195E7F">
              <w:rPr>
                <w:rFonts w:eastAsia="Times New Roman" w:cs="Times New Roman"/>
                <w:b/>
                <w:bCs/>
                <w:color w:val="000000"/>
                <w:sz w:val="24"/>
                <w:szCs w:val="24"/>
              </w:rPr>
              <w:t>Thiết kế</w:t>
            </w:r>
          </w:p>
        </w:tc>
        <w:tc>
          <w:tcPr>
            <w:tcW w:w="571" w:type="pct"/>
            <w:shd w:val="clear" w:color="auto" w:fill="auto"/>
            <w:vAlign w:val="center"/>
            <w:hideMark/>
          </w:tcPr>
          <w:p w:rsidR="004B3FA1" w:rsidRPr="00195E7F" w:rsidRDefault="004B3FA1" w:rsidP="00C81BC2">
            <w:pPr>
              <w:spacing w:after="0" w:line="240" w:lineRule="auto"/>
              <w:rPr>
                <w:rFonts w:eastAsia="Times New Roman" w:cs="Times New Roman"/>
                <w:b/>
                <w:bCs/>
                <w:color w:val="000000"/>
                <w:sz w:val="24"/>
                <w:szCs w:val="24"/>
              </w:rPr>
            </w:pPr>
            <w:r w:rsidRPr="00195E7F">
              <w:rPr>
                <w:rFonts w:eastAsia="Times New Roman" w:cs="Times New Roman"/>
                <w:b/>
                <w:bCs/>
                <w:color w:val="000000"/>
                <w:sz w:val="24"/>
                <w:szCs w:val="24"/>
              </w:rPr>
              <w:t>Thực tế</w:t>
            </w:r>
          </w:p>
        </w:tc>
        <w:tc>
          <w:tcPr>
            <w:tcW w:w="613" w:type="pct"/>
            <w:vMerge/>
            <w:vAlign w:val="center"/>
            <w:hideMark/>
          </w:tcPr>
          <w:p w:rsidR="004B3FA1" w:rsidRPr="00195E7F" w:rsidRDefault="004B3FA1" w:rsidP="00C81BC2">
            <w:pPr>
              <w:spacing w:after="0" w:line="240" w:lineRule="auto"/>
              <w:rPr>
                <w:rFonts w:eastAsia="Times New Roman" w:cs="Times New Roman"/>
                <w:b/>
                <w:bCs/>
                <w:color w:val="000000"/>
                <w:sz w:val="24"/>
                <w:szCs w:val="24"/>
              </w:rPr>
            </w:pPr>
          </w:p>
        </w:tc>
        <w:tc>
          <w:tcPr>
            <w:tcW w:w="613" w:type="pct"/>
            <w:vMerge/>
          </w:tcPr>
          <w:p w:rsidR="004B3FA1" w:rsidRPr="00195E7F" w:rsidRDefault="004B3FA1" w:rsidP="00C81BC2">
            <w:pPr>
              <w:spacing w:after="0" w:line="240" w:lineRule="auto"/>
              <w:rPr>
                <w:rFonts w:eastAsia="Times New Roman" w:cs="Times New Roman"/>
                <w:b/>
                <w:bCs/>
                <w:color w:val="000000"/>
                <w:sz w:val="24"/>
                <w:szCs w:val="24"/>
              </w:rPr>
            </w:pPr>
          </w:p>
        </w:tc>
      </w:tr>
      <w:tr w:rsidR="004B3FA1" w:rsidRPr="00195E7F" w:rsidTr="004B3FA1">
        <w:tc>
          <w:tcPr>
            <w:tcW w:w="277"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1</w:t>
            </w:r>
          </w:p>
        </w:tc>
        <w:tc>
          <w:tcPr>
            <w:tcW w:w="950" w:type="pct"/>
            <w:shd w:val="clear" w:color="auto" w:fill="auto"/>
            <w:vAlign w:val="center"/>
            <w:hideMark/>
          </w:tcPr>
          <w:p w:rsidR="004B3FA1" w:rsidRPr="00195E7F" w:rsidRDefault="004B3FA1" w:rsidP="00C81BC2">
            <w:pPr>
              <w:spacing w:after="0" w:line="240" w:lineRule="auto"/>
              <w:rPr>
                <w:rFonts w:eastAsia="Times New Roman" w:cs="Times New Roman"/>
                <w:sz w:val="24"/>
                <w:szCs w:val="24"/>
              </w:rPr>
            </w:pPr>
            <w:r w:rsidRPr="00195E7F">
              <w:rPr>
                <w:rFonts w:eastAsia="Times New Roman" w:cs="Times New Roman"/>
                <w:sz w:val="24"/>
                <w:szCs w:val="24"/>
              </w:rPr>
              <w:t>Nhà máy nước Hua Nà</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sidRPr="0053278E">
              <w:rPr>
                <w:rFonts w:eastAsia="Times New Roman" w:cs="Times New Roman"/>
                <w:sz w:val="24"/>
                <w:szCs w:val="24"/>
              </w:rPr>
              <w:t>Xã Hua Nà, huyện Than Uyên</w:t>
            </w:r>
          </w:p>
        </w:tc>
        <w:tc>
          <w:tcPr>
            <w:tcW w:w="49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2005</w:t>
            </w:r>
          </w:p>
        </w:tc>
        <w:tc>
          <w:tcPr>
            <w:tcW w:w="456"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2,000 </w:t>
            </w:r>
          </w:p>
        </w:tc>
        <w:tc>
          <w:tcPr>
            <w:tcW w:w="57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1,900 </w:t>
            </w:r>
          </w:p>
        </w:tc>
        <w:tc>
          <w:tcPr>
            <w:tcW w:w="613"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w:t>
            </w:r>
          </w:p>
        </w:tc>
      </w:tr>
      <w:tr w:rsidR="004B3FA1" w:rsidRPr="00195E7F" w:rsidTr="004B3FA1">
        <w:tc>
          <w:tcPr>
            <w:tcW w:w="277"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w:t>
            </w:r>
          </w:p>
        </w:tc>
        <w:tc>
          <w:tcPr>
            <w:tcW w:w="950" w:type="pct"/>
            <w:shd w:val="clear" w:color="auto" w:fill="auto"/>
            <w:vAlign w:val="center"/>
            <w:hideMark/>
          </w:tcPr>
          <w:p w:rsidR="004B3FA1" w:rsidRPr="00195E7F" w:rsidRDefault="004B3FA1"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Mường Than</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sidRPr="0053278E">
              <w:rPr>
                <w:rFonts w:eastAsia="Times New Roman" w:cs="Times New Roman"/>
                <w:sz w:val="24"/>
                <w:szCs w:val="24"/>
              </w:rPr>
              <w:t>Xã Mường Than, huyện Than Uyên</w:t>
            </w:r>
          </w:p>
        </w:tc>
        <w:tc>
          <w:tcPr>
            <w:tcW w:w="49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2019</w:t>
            </w:r>
          </w:p>
        </w:tc>
        <w:tc>
          <w:tcPr>
            <w:tcW w:w="456"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 </w:t>
            </w:r>
          </w:p>
        </w:tc>
        <w:tc>
          <w:tcPr>
            <w:tcW w:w="57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300 </w:t>
            </w:r>
          </w:p>
        </w:tc>
        <w:tc>
          <w:tcPr>
            <w:tcW w:w="613"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90</w:t>
            </w:r>
          </w:p>
        </w:tc>
      </w:tr>
      <w:tr w:rsidR="004B3FA1" w:rsidRPr="00195E7F" w:rsidTr="004B3FA1">
        <w:tc>
          <w:tcPr>
            <w:tcW w:w="277"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3</w:t>
            </w:r>
          </w:p>
        </w:tc>
        <w:tc>
          <w:tcPr>
            <w:tcW w:w="950" w:type="pct"/>
            <w:shd w:val="clear" w:color="auto" w:fill="auto"/>
            <w:vAlign w:val="center"/>
            <w:hideMark/>
          </w:tcPr>
          <w:p w:rsidR="004B3FA1" w:rsidRPr="00195E7F" w:rsidRDefault="004B3FA1" w:rsidP="00C81BC2">
            <w:pPr>
              <w:spacing w:after="0" w:line="240" w:lineRule="auto"/>
              <w:rPr>
                <w:rFonts w:eastAsia="Times New Roman" w:cs="Times New Roman"/>
                <w:sz w:val="24"/>
                <w:szCs w:val="24"/>
              </w:rPr>
            </w:pPr>
            <w:r w:rsidRPr="00195E7F">
              <w:rPr>
                <w:rFonts w:eastAsia="Times New Roman" w:cs="Times New Roman"/>
                <w:sz w:val="24"/>
                <w:szCs w:val="24"/>
              </w:rPr>
              <w:t>Nhà máy nước thị trấn Tam Đường</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sidRPr="0053278E">
              <w:rPr>
                <w:rFonts w:eastAsia="Times New Roman" w:cs="Times New Roman"/>
                <w:sz w:val="24"/>
                <w:szCs w:val="24"/>
              </w:rPr>
              <w:t>Thị trấn Tam Đường, huyện Tam Đường</w:t>
            </w:r>
          </w:p>
        </w:tc>
        <w:tc>
          <w:tcPr>
            <w:tcW w:w="49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2007</w:t>
            </w:r>
          </w:p>
        </w:tc>
        <w:tc>
          <w:tcPr>
            <w:tcW w:w="456"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 </w:t>
            </w:r>
          </w:p>
        </w:tc>
        <w:tc>
          <w:tcPr>
            <w:tcW w:w="57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 </w:t>
            </w:r>
          </w:p>
        </w:tc>
        <w:tc>
          <w:tcPr>
            <w:tcW w:w="613"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Bình thường </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80</w:t>
            </w:r>
          </w:p>
        </w:tc>
      </w:tr>
      <w:tr w:rsidR="00FE1F57" w:rsidRPr="00195E7F" w:rsidTr="004B3FA1">
        <w:tc>
          <w:tcPr>
            <w:tcW w:w="277"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4</w:t>
            </w:r>
          </w:p>
        </w:tc>
        <w:tc>
          <w:tcPr>
            <w:tcW w:w="950" w:type="pct"/>
            <w:shd w:val="clear" w:color="auto" w:fill="auto"/>
            <w:vAlign w:val="center"/>
            <w:hideMark/>
          </w:tcPr>
          <w:p w:rsidR="00FE1F57" w:rsidRPr="00195E7F" w:rsidRDefault="00FE1F57" w:rsidP="00C81BC2">
            <w:pPr>
              <w:spacing w:after="0" w:line="240" w:lineRule="auto"/>
              <w:rPr>
                <w:rFonts w:eastAsia="Times New Roman" w:cs="Times New Roman"/>
                <w:sz w:val="24"/>
                <w:szCs w:val="24"/>
              </w:rPr>
            </w:pPr>
            <w:r w:rsidRPr="00195E7F">
              <w:rPr>
                <w:rFonts w:eastAsia="Times New Roman" w:cs="Times New Roman"/>
                <w:sz w:val="24"/>
                <w:szCs w:val="24"/>
              </w:rPr>
              <w:t>Nhà máy nước thành phố Tà (trạm Tà Lèng)</w:t>
            </w:r>
          </w:p>
        </w:tc>
        <w:tc>
          <w:tcPr>
            <w:tcW w:w="1028" w:type="pct"/>
            <w:vAlign w:val="center"/>
          </w:tcPr>
          <w:p w:rsidR="00FE1F57" w:rsidRPr="0053278E" w:rsidRDefault="00FE1F57" w:rsidP="00C81BC2">
            <w:pPr>
              <w:spacing w:after="0" w:line="240" w:lineRule="auto"/>
              <w:jc w:val="center"/>
              <w:rPr>
                <w:rFonts w:eastAsia="Times New Roman" w:cs="Times New Roman"/>
                <w:sz w:val="24"/>
                <w:szCs w:val="24"/>
              </w:rPr>
            </w:pPr>
            <w:r w:rsidRPr="0053278E">
              <w:rPr>
                <w:rFonts w:eastAsia="Times New Roman" w:cs="Times New Roman"/>
                <w:sz w:val="24"/>
                <w:szCs w:val="24"/>
              </w:rPr>
              <w:t>Xã San Thàng, TP Lai Châu</w:t>
            </w:r>
          </w:p>
        </w:tc>
        <w:tc>
          <w:tcPr>
            <w:tcW w:w="49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2014</w:t>
            </w:r>
          </w:p>
        </w:tc>
        <w:tc>
          <w:tcPr>
            <w:tcW w:w="456"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11,000 </w:t>
            </w:r>
          </w:p>
        </w:tc>
        <w:tc>
          <w:tcPr>
            <w:tcW w:w="57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10,000 </w:t>
            </w:r>
          </w:p>
        </w:tc>
        <w:tc>
          <w:tcPr>
            <w:tcW w:w="613"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vMerge w:val="restart"/>
          </w:tcPr>
          <w:p w:rsidR="00FE1F57"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90</w:t>
            </w:r>
          </w:p>
        </w:tc>
      </w:tr>
      <w:tr w:rsidR="00FE1F57" w:rsidRPr="00195E7F" w:rsidTr="004B3FA1">
        <w:tc>
          <w:tcPr>
            <w:tcW w:w="277"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5</w:t>
            </w:r>
          </w:p>
        </w:tc>
        <w:tc>
          <w:tcPr>
            <w:tcW w:w="950" w:type="pct"/>
            <w:shd w:val="clear" w:color="auto" w:fill="auto"/>
            <w:vAlign w:val="center"/>
            <w:hideMark/>
          </w:tcPr>
          <w:p w:rsidR="00FE1F57" w:rsidRPr="00195E7F" w:rsidRDefault="00FE1F57"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Quyết Thắng</w:t>
            </w:r>
          </w:p>
        </w:tc>
        <w:tc>
          <w:tcPr>
            <w:tcW w:w="1028" w:type="pct"/>
            <w:vAlign w:val="center"/>
          </w:tcPr>
          <w:p w:rsidR="00FE1F57" w:rsidRPr="0053278E" w:rsidRDefault="00FE1F57" w:rsidP="00C81BC2">
            <w:pPr>
              <w:spacing w:after="0" w:line="240" w:lineRule="auto"/>
              <w:jc w:val="center"/>
              <w:rPr>
                <w:rFonts w:eastAsia="Times New Roman" w:cs="Times New Roman"/>
                <w:sz w:val="24"/>
                <w:szCs w:val="24"/>
              </w:rPr>
            </w:pPr>
            <w:r w:rsidRPr="0053278E">
              <w:rPr>
                <w:rFonts w:eastAsia="Times New Roman" w:cs="Times New Roman"/>
                <w:sz w:val="24"/>
                <w:szCs w:val="24"/>
              </w:rPr>
              <w:t>Tổ 8, phường Quyết Tiến, TP Lai Châu</w:t>
            </w:r>
          </w:p>
        </w:tc>
        <w:tc>
          <w:tcPr>
            <w:tcW w:w="49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2008</w:t>
            </w:r>
          </w:p>
        </w:tc>
        <w:tc>
          <w:tcPr>
            <w:tcW w:w="456"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1,500 </w:t>
            </w:r>
          </w:p>
        </w:tc>
        <w:tc>
          <w:tcPr>
            <w:tcW w:w="57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5,000 </w:t>
            </w:r>
          </w:p>
        </w:tc>
        <w:tc>
          <w:tcPr>
            <w:tcW w:w="613"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Bình thường </w:t>
            </w:r>
          </w:p>
        </w:tc>
        <w:tc>
          <w:tcPr>
            <w:tcW w:w="613" w:type="pct"/>
            <w:vMerge/>
          </w:tcPr>
          <w:p w:rsidR="00FE1F57" w:rsidRPr="00195E7F" w:rsidRDefault="00FE1F57" w:rsidP="00C81BC2">
            <w:pPr>
              <w:spacing w:after="0" w:line="240" w:lineRule="auto"/>
              <w:jc w:val="center"/>
              <w:rPr>
                <w:rFonts w:eastAsia="Times New Roman" w:cs="Times New Roman"/>
                <w:color w:val="000000"/>
                <w:sz w:val="24"/>
                <w:szCs w:val="24"/>
              </w:rPr>
            </w:pPr>
          </w:p>
        </w:tc>
      </w:tr>
      <w:tr w:rsidR="00FE1F57" w:rsidRPr="00195E7F" w:rsidTr="004B3FA1">
        <w:tc>
          <w:tcPr>
            <w:tcW w:w="277"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6</w:t>
            </w:r>
          </w:p>
        </w:tc>
        <w:tc>
          <w:tcPr>
            <w:tcW w:w="950" w:type="pct"/>
            <w:shd w:val="clear" w:color="auto" w:fill="auto"/>
            <w:vAlign w:val="center"/>
            <w:hideMark/>
          </w:tcPr>
          <w:p w:rsidR="00FE1F57" w:rsidRPr="00195E7F" w:rsidRDefault="00FE1F57"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Nùng Nàng</w:t>
            </w:r>
          </w:p>
        </w:tc>
        <w:tc>
          <w:tcPr>
            <w:tcW w:w="1028" w:type="pct"/>
            <w:vAlign w:val="center"/>
          </w:tcPr>
          <w:p w:rsidR="00FE1F57" w:rsidRPr="0053278E" w:rsidRDefault="00FE1F57" w:rsidP="00C81BC2">
            <w:pPr>
              <w:spacing w:after="0" w:line="240" w:lineRule="auto"/>
              <w:jc w:val="center"/>
              <w:rPr>
                <w:rFonts w:eastAsia="Times New Roman" w:cs="Times New Roman"/>
                <w:sz w:val="24"/>
                <w:szCs w:val="24"/>
              </w:rPr>
            </w:pPr>
            <w:r w:rsidRPr="0053278E">
              <w:rPr>
                <w:rFonts w:eastAsia="Times New Roman" w:cs="Times New Roman"/>
                <w:sz w:val="24"/>
                <w:szCs w:val="24"/>
              </w:rPr>
              <w:t>Tổ 1, phường Quyết Tiến, TP Lai Châu</w:t>
            </w:r>
          </w:p>
        </w:tc>
        <w:tc>
          <w:tcPr>
            <w:tcW w:w="49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2006</w:t>
            </w:r>
          </w:p>
        </w:tc>
        <w:tc>
          <w:tcPr>
            <w:tcW w:w="456"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2,000 </w:t>
            </w:r>
          </w:p>
        </w:tc>
        <w:tc>
          <w:tcPr>
            <w:tcW w:w="57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500 </w:t>
            </w:r>
          </w:p>
        </w:tc>
        <w:tc>
          <w:tcPr>
            <w:tcW w:w="613"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Bình thường </w:t>
            </w:r>
          </w:p>
        </w:tc>
        <w:tc>
          <w:tcPr>
            <w:tcW w:w="613" w:type="pct"/>
            <w:vMerge/>
          </w:tcPr>
          <w:p w:rsidR="00FE1F57" w:rsidRPr="00195E7F" w:rsidRDefault="00FE1F57" w:rsidP="00C81BC2">
            <w:pPr>
              <w:spacing w:after="0" w:line="240" w:lineRule="auto"/>
              <w:jc w:val="center"/>
              <w:rPr>
                <w:rFonts w:eastAsia="Times New Roman" w:cs="Times New Roman"/>
                <w:color w:val="000000"/>
                <w:sz w:val="24"/>
                <w:szCs w:val="24"/>
              </w:rPr>
            </w:pPr>
          </w:p>
        </w:tc>
      </w:tr>
      <w:tr w:rsidR="00FE1F57" w:rsidRPr="00195E7F" w:rsidTr="004B3FA1">
        <w:tc>
          <w:tcPr>
            <w:tcW w:w="277"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7</w:t>
            </w:r>
          </w:p>
        </w:tc>
        <w:tc>
          <w:tcPr>
            <w:tcW w:w="950" w:type="pct"/>
            <w:shd w:val="clear" w:color="auto" w:fill="auto"/>
            <w:vAlign w:val="center"/>
            <w:hideMark/>
          </w:tcPr>
          <w:p w:rsidR="00FE1F57" w:rsidRPr="00195E7F" w:rsidRDefault="00FE1F57"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Vàng Bó</w:t>
            </w:r>
          </w:p>
        </w:tc>
        <w:tc>
          <w:tcPr>
            <w:tcW w:w="1028" w:type="pct"/>
            <w:vAlign w:val="center"/>
          </w:tcPr>
          <w:p w:rsidR="00FE1F57" w:rsidRPr="0053278E" w:rsidRDefault="00FE1F57" w:rsidP="00C81BC2">
            <w:pPr>
              <w:spacing w:after="0" w:line="240" w:lineRule="auto"/>
              <w:jc w:val="center"/>
              <w:rPr>
                <w:rFonts w:eastAsia="Times New Roman" w:cs="Times New Roman"/>
                <w:sz w:val="24"/>
                <w:szCs w:val="24"/>
              </w:rPr>
            </w:pPr>
            <w:r w:rsidRPr="0053278E">
              <w:rPr>
                <w:rFonts w:eastAsia="Times New Roman" w:cs="Times New Roman"/>
                <w:sz w:val="24"/>
                <w:szCs w:val="24"/>
              </w:rPr>
              <w:t>Thôn Thống Nhất, thị trấn Phong Thổ, huyện Phong Thổ</w:t>
            </w:r>
          </w:p>
        </w:tc>
        <w:tc>
          <w:tcPr>
            <w:tcW w:w="49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FF0000"/>
                <w:sz w:val="24"/>
                <w:szCs w:val="24"/>
              </w:rPr>
            </w:pPr>
            <w:r w:rsidRPr="008B4473">
              <w:rPr>
                <w:rFonts w:eastAsia="Times New Roman" w:cs="Times New Roman"/>
                <w:sz w:val="24"/>
                <w:szCs w:val="24"/>
              </w:rPr>
              <w:t>2009</w:t>
            </w:r>
          </w:p>
        </w:tc>
        <w:tc>
          <w:tcPr>
            <w:tcW w:w="456"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2,000 </w:t>
            </w:r>
          </w:p>
        </w:tc>
        <w:tc>
          <w:tcPr>
            <w:tcW w:w="57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700 </w:t>
            </w:r>
          </w:p>
        </w:tc>
        <w:tc>
          <w:tcPr>
            <w:tcW w:w="613"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vMerge w:val="restart"/>
          </w:tcPr>
          <w:p w:rsidR="00FE1F57"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90</w:t>
            </w:r>
          </w:p>
        </w:tc>
      </w:tr>
      <w:tr w:rsidR="00FE1F57" w:rsidRPr="00195E7F" w:rsidTr="004B3FA1">
        <w:tc>
          <w:tcPr>
            <w:tcW w:w="277"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8</w:t>
            </w:r>
          </w:p>
        </w:tc>
        <w:tc>
          <w:tcPr>
            <w:tcW w:w="950" w:type="pct"/>
            <w:shd w:val="clear" w:color="auto" w:fill="auto"/>
            <w:vAlign w:val="center"/>
            <w:hideMark/>
          </w:tcPr>
          <w:p w:rsidR="00FE1F57" w:rsidRPr="00195E7F" w:rsidRDefault="00FE1F57"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thị trấn Phong Thổ</w:t>
            </w:r>
          </w:p>
        </w:tc>
        <w:tc>
          <w:tcPr>
            <w:tcW w:w="1028" w:type="pct"/>
            <w:vAlign w:val="center"/>
          </w:tcPr>
          <w:p w:rsidR="00FE1F57" w:rsidRPr="0053278E" w:rsidRDefault="00FE1F57" w:rsidP="00C81BC2">
            <w:pPr>
              <w:spacing w:after="0" w:line="240" w:lineRule="auto"/>
              <w:jc w:val="center"/>
              <w:rPr>
                <w:rFonts w:eastAsia="Times New Roman" w:cs="Times New Roman"/>
                <w:sz w:val="24"/>
                <w:szCs w:val="24"/>
              </w:rPr>
            </w:pPr>
            <w:r w:rsidRPr="0053278E">
              <w:rPr>
                <w:rFonts w:eastAsia="Times New Roman" w:cs="Times New Roman"/>
                <w:sz w:val="24"/>
                <w:szCs w:val="24"/>
              </w:rPr>
              <w:t>Tổ dân phố Paso, TT Phong Thổ, huyện Phong Thổ</w:t>
            </w:r>
          </w:p>
        </w:tc>
        <w:tc>
          <w:tcPr>
            <w:tcW w:w="49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2009</w:t>
            </w:r>
          </w:p>
        </w:tc>
        <w:tc>
          <w:tcPr>
            <w:tcW w:w="456"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 </w:t>
            </w:r>
          </w:p>
        </w:tc>
        <w:tc>
          <w:tcPr>
            <w:tcW w:w="571" w:type="pct"/>
            <w:shd w:val="clear" w:color="auto" w:fill="auto"/>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800 </w:t>
            </w:r>
          </w:p>
        </w:tc>
        <w:tc>
          <w:tcPr>
            <w:tcW w:w="613" w:type="pct"/>
            <w:shd w:val="clear" w:color="auto" w:fill="auto"/>
            <w:noWrap/>
            <w:vAlign w:val="center"/>
            <w:hideMark/>
          </w:tcPr>
          <w:p w:rsidR="00FE1F57" w:rsidRPr="00195E7F" w:rsidRDefault="00FE1F57"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vMerge/>
          </w:tcPr>
          <w:p w:rsidR="00FE1F57" w:rsidRPr="00195E7F" w:rsidRDefault="00FE1F57" w:rsidP="00C81BC2">
            <w:pPr>
              <w:spacing w:after="0" w:line="240" w:lineRule="auto"/>
              <w:jc w:val="center"/>
              <w:rPr>
                <w:rFonts w:eastAsia="Times New Roman" w:cs="Times New Roman"/>
                <w:color w:val="000000"/>
                <w:sz w:val="24"/>
                <w:szCs w:val="24"/>
              </w:rPr>
            </w:pPr>
          </w:p>
        </w:tc>
      </w:tr>
      <w:tr w:rsidR="004B3FA1" w:rsidRPr="00195E7F" w:rsidTr="004B3FA1">
        <w:tc>
          <w:tcPr>
            <w:tcW w:w="277"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9</w:t>
            </w:r>
          </w:p>
        </w:tc>
        <w:tc>
          <w:tcPr>
            <w:tcW w:w="950" w:type="pct"/>
            <w:shd w:val="clear" w:color="auto" w:fill="auto"/>
            <w:vAlign w:val="center"/>
            <w:hideMark/>
          </w:tcPr>
          <w:p w:rsidR="004B3FA1" w:rsidRPr="00195E7F" w:rsidRDefault="004B3FA1" w:rsidP="00C81BC2">
            <w:pPr>
              <w:spacing w:after="0" w:line="240" w:lineRule="auto"/>
              <w:rPr>
                <w:rFonts w:eastAsia="Times New Roman" w:cs="Times New Roman"/>
                <w:sz w:val="24"/>
                <w:szCs w:val="24"/>
              </w:rPr>
            </w:pPr>
            <w:r w:rsidRPr="00195E7F">
              <w:rPr>
                <w:rFonts w:eastAsia="Times New Roman" w:cs="Times New Roman"/>
                <w:sz w:val="24"/>
                <w:szCs w:val="24"/>
              </w:rPr>
              <w:t>Nhà máy nước khu KTCK Ma Lù Thàng</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sidRPr="0053278E">
              <w:rPr>
                <w:rFonts w:eastAsia="Times New Roman" w:cs="Times New Roman"/>
                <w:sz w:val="24"/>
                <w:szCs w:val="24"/>
              </w:rPr>
              <w:t xml:space="preserve"> Khu KTCK Ma Lù Thàng, xã Ma Ly Pho, huyện Phong Thổ </w:t>
            </w:r>
          </w:p>
        </w:tc>
        <w:tc>
          <w:tcPr>
            <w:tcW w:w="49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2013</w:t>
            </w:r>
          </w:p>
        </w:tc>
        <w:tc>
          <w:tcPr>
            <w:tcW w:w="456"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1,000 </w:t>
            </w:r>
          </w:p>
        </w:tc>
        <w:tc>
          <w:tcPr>
            <w:tcW w:w="57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300 </w:t>
            </w:r>
          </w:p>
        </w:tc>
        <w:tc>
          <w:tcPr>
            <w:tcW w:w="613"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91</w:t>
            </w:r>
          </w:p>
        </w:tc>
      </w:tr>
      <w:tr w:rsidR="004B3FA1" w:rsidRPr="00195E7F" w:rsidTr="004B3FA1">
        <w:tc>
          <w:tcPr>
            <w:tcW w:w="277"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10</w:t>
            </w:r>
          </w:p>
        </w:tc>
        <w:tc>
          <w:tcPr>
            <w:tcW w:w="950" w:type="pct"/>
            <w:shd w:val="clear" w:color="auto" w:fill="auto"/>
            <w:vAlign w:val="center"/>
            <w:hideMark/>
          </w:tcPr>
          <w:p w:rsidR="004B3FA1" w:rsidRPr="00195E7F" w:rsidRDefault="004B3FA1" w:rsidP="00C81BC2">
            <w:pPr>
              <w:spacing w:after="0" w:line="240" w:lineRule="auto"/>
              <w:rPr>
                <w:rFonts w:eastAsia="Times New Roman" w:cs="Times New Roman"/>
                <w:sz w:val="24"/>
                <w:szCs w:val="24"/>
              </w:rPr>
            </w:pPr>
            <w:r w:rsidRPr="00195E7F">
              <w:rPr>
                <w:rFonts w:eastAsia="Times New Roman" w:cs="Times New Roman"/>
                <w:sz w:val="24"/>
                <w:szCs w:val="24"/>
              </w:rPr>
              <w:t>Trạm xử lý và cấp nước thị trấn Sìn Hồ</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sidRPr="0053278E">
              <w:rPr>
                <w:rFonts w:eastAsia="Times New Roman" w:cs="Times New Roman"/>
                <w:sz w:val="24"/>
                <w:szCs w:val="24"/>
              </w:rPr>
              <w:t xml:space="preserve"> Thị trấn Sìn Hồ, huyện Sìn Hồ </w:t>
            </w:r>
          </w:p>
        </w:tc>
        <w:tc>
          <w:tcPr>
            <w:tcW w:w="49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2011</w:t>
            </w:r>
          </w:p>
        </w:tc>
        <w:tc>
          <w:tcPr>
            <w:tcW w:w="456"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2,000 </w:t>
            </w:r>
          </w:p>
        </w:tc>
        <w:tc>
          <w:tcPr>
            <w:tcW w:w="571" w:type="pct"/>
            <w:shd w:val="clear" w:color="auto" w:fill="auto"/>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 xml:space="preserve">                               700 </w:t>
            </w:r>
          </w:p>
        </w:tc>
        <w:tc>
          <w:tcPr>
            <w:tcW w:w="613" w:type="pct"/>
            <w:shd w:val="clear" w:color="auto" w:fill="auto"/>
            <w:noWrap/>
            <w:vAlign w:val="center"/>
            <w:hideMark/>
          </w:tcPr>
          <w:p w:rsidR="004B3FA1" w:rsidRPr="00195E7F" w:rsidRDefault="004B3FA1" w:rsidP="00C81BC2">
            <w:pPr>
              <w:spacing w:after="0" w:line="240" w:lineRule="auto"/>
              <w:jc w:val="center"/>
              <w:rPr>
                <w:rFonts w:eastAsia="Times New Roman" w:cs="Times New Roman"/>
                <w:color w:val="000000"/>
                <w:sz w:val="24"/>
                <w:szCs w:val="24"/>
              </w:rPr>
            </w:pPr>
            <w:r w:rsidRPr="00195E7F">
              <w:rPr>
                <w:rFonts w:eastAsia="Times New Roman" w:cs="Times New Roman"/>
                <w:color w:val="000000"/>
                <w:sz w:val="24"/>
                <w:szCs w:val="24"/>
              </w:rPr>
              <w:t>Tốt</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88</w:t>
            </w:r>
          </w:p>
        </w:tc>
      </w:tr>
      <w:tr w:rsidR="004B3FA1" w:rsidRPr="00195E7F" w:rsidTr="004B3FA1">
        <w:tc>
          <w:tcPr>
            <w:tcW w:w="277" w:type="pct"/>
            <w:shd w:val="clear" w:color="auto" w:fill="auto"/>
            <w:noWrap/>
            <w:vAlign w:val="center"/>
          </w:tcPr>
          <w:p w:rsidR="004B3FA1" w:rsidRPr="00195E7F" w:rsidRDefault="004B3FA1"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11</w:t>
            </w:r>
          </w:p>
        </w:tc>
        <w:tc>
          <w:tcPr>
            <w:tcW w:w="950" w:type="pct"/>
            <w:shd w:val="clear" w:color="auto" w:fill="auto"/>
            <w:vAlign w:val="center"/>
          </w:tcPr>
          <w:p w:rsidR="004B3FA1" w:rsidRPr="00195E7F" w:rsidRDefault="004B3FA1" w:rsidP="00C81BC2">
            <w:pPr>
              <w:spacing w:after="0" w:line="240" w:lineRule="auto"/>
              <w:rPr>
                <w:rFonts w:eastAsia="Times New Roman" w:cs="Times New Roman"/>
                <w:sz w:val="24"/>
                <w:szCs w:val="24"/>
              </w:rPr>
            </w:pPr>
            <w:r>
              <w:rPr>
                <w:rFonts w:eastAsia="Times New Roman" w:cs="Times New Roman"/>
                <w:sz w:val="24"/>
                <w:szCs w:val="24"/>
              </w:rPr>
              <w:t>Trạm cấp nước thị trấn Nậm Nhùn</w:t>
            </w:r>
          </w:p>
        </w:tc>
        <w:tc>
          <w:tcPr>
            <w:tcW w:w="1028" w:type="pct"/>
            <w:vAlign w:val="center"/>
          </w:tcPr>
          <w:p w:rsidR="004B3FA1" w:rsidRPr="0053278E" w:rsidRDefault="004B3FA1" w:rsidP="00C81BC2">
            <w:pPr>
              <w:spacing w:after="0" w:line="240" w:lineRule="auto"/>
              <w:jc w:val="center"/>
              <w:rPr>
                <w:rFonts w:eastAsia="Times New Roman" w:cs="Times New Roman"/>
                <w:sz w:val="24"/>
                <w:szCs w:val="24"/>
              </w:rPr>
            </w:pPr>
            <w:r>
              <w:rPr>
                <w:rFonts w:eastAsia="Times New Roman" w:cs="Times New Roman"/>
                <w:sz w:val="24"/>
                <w:szCs w:val="24"/>
              </w:rPr>
              <w:t>thị trấn Nậm Nhùn, huyện Nậm Nhùn</w:t>
            </w:r>
          </w:p>
        </w:tc>
        <w:tc>
          <w:tcPr>
            <w:tcW w:w="491" w:type="pct"/>
            <w:shd w:val="clear" w:color="auto" w:fill="auto"/>
            <w:vAlign w:val="center"/>
          </w:tcPr>
          <w:p w:rsidR="004B3FA1" w:rsidRPr="00195E7F" w:rsidRDefault="004B3FA1"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2016</w:t>
            </w:r>
          </w:p>
        </w:tc>
        <w:tc>
          <w:tcPr>
            <w:tcW w:w="456" w:type="pct"/>
            <w:shd w:val="clear" w:color="auto" w:fill="auto"/>
            <w:vAlign w:val="center"/>
          </w:tcPr>
          <w:p w:rsidR="004B3FA1" w:rsidRPr="00195E7F" w:rsidRDefault="00236848"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1500</w:t>
            </w:r>
          </w:p>
        </w:tc>
        <w:tc>
          <w:tcPr>
            <w:tcW w:w="571" w:type="pct"/>
            <w:shd w:val="clear" w:color="auto" w:fill="auto"/>
            <w:vAlign w:val="center"/>
          </w:tcPr>
          <w:p w:rsidR="004B3FA1" w:rsidRPr="00195E7F" w:rsidRDefault="00BE11AC"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w:t>
            </w:r>
            <w:r w:rsidR="00F00AAF">
              <w:rPr>
                <w:rFonts w:eastAsia="Times New Roman" w:cs="Times New Roman"/>
                <w:color w:val="000000"/>
                <w:sz w:val="24"/>
                <w:szCs w:val="24"/>
              </w:rPr>
              <w:t>00</w:t>
            </w:r>
          </w:p>
        </w:tc>
        <w:tc>
          <w:tcPr>
            <w:tcW w:w="613" w:type="pct"/>
            <w:shd w:val="clear" w:color="auto" w:fill="auto"/>
            <w:noWrap/>
            <w:vAlign w:val="center"/>
          </w:tcPr>
          <w:p w:rsidR="004B3FA1" w:rsidRPr="00195E7F" w:rsidRDefault="00D83FFB"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Bình thường</w:t>
            </w:r>
          </w:p>
        </w:tc>
        <w:tc>
          <w:tcPr>
            <w:tcW w:w="613" w:type="pct"/>
          </w:tcPr>
          <w:p w:rsidR="004B3FA1" w:rsidRPr="00195E7F" w:rsidRDefault="001B5BD4"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90</w:t>
            </w:r>
          </w:p>
        </w:tc>
      </w:tr>
      <w:tr w:rsidR="004B3FA1" w:rsidRPr="00195E7F" w:rsidTr="004B3FA1">
        <w:tc>
          <w:tcPr>
            <w:tcW w:w="277" w:type="pct"/>
            <w:shd w:val="clear" w:color="auto" w:fill="auto"/>
            <w:noWrap/>
            <w:vAlign w:val="center"/>
          </w:tcPr>
          <w:p w:rsidR="004B3FA1" w:rsidRPr="00195E7F" w:rsidRDefault="004B3FA1"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lastRenderedPageBreak/>
              <w:t>12</w:t>
            </w:r>
          </w:p>
        </w:tc>
        <w:tc>
          <w:tcPr>
            <w:tcW w:w="950" w:type="pct"/>
            <w:shd w:val="clear" w:color="auto" w:fill="auto"/>
            <w:vAlign w:val="center"/>
          </w:tcPr>
          <w:p w:rsidR="004B3FA1" w:rsidRPr="00195E7F" w:rsidRDefault="004F3B79" w:rsidP="00C81BC2">
            <w:pPr>
              <w:spacing w:after="0" w:line="240" w:lineRule="auto"/>
              <w:rPr>
                <w:rFonts w:eastAsia="Times New Roman" w:cs="Times New Roman"/>
                <w:sz w:val="24"/>
                <w:szCs w:val="24"/>
              </w:rPr>
            </w:pPr>
            <w:r>
              <w:rPr>
                <w:rFonts w:eastAsia="Times New Roman" w:cs="Times New Roman"/>
                <w:sz w:val="24"/>
                <w:szCs w:val="24"/>
              </w:rPr>
              <w:t>Trạm cấp nước t</w:t>
            </w:r>
            <w:r w:rsidR="004B3FA1">
              <w:rPr>
                <w:rFonts w:eastAsia="Times New Roman" w:cs="Times New Roman"/>
                <w:sz w:val="24"/>
                <w:szCs w:val="24"/>
              </w:rPr>
              <w:t>hị trấn Mường Tè</w:t>
            </w:r>
          </w:p>
        </w:tc>
        <w:tc>
          <w:tcPr>
            <w:tcW w:w="1028" w:type="pct"/>
            <w:vAlign w:val="center"/>
          </w:tcPr>
          <w:p w:rsidR="004B3FA1" w:rsidRPr="0053278E" w:rsidRDefault="00FF016F" w:rsidP="001B5BD4">
            <w:pPr>
              <w:spacing w:after="0" w:line="240" w:lineRule="auto"/>
              <w:jc w:val="center"/>
              <w:rPr>
                <w:rFonts w:eastAsia="Times New Roman" w:cs="Times New Roman"/>
                <w:sz w:val="24"/>
                <w:szCs w:val="24"/>
              </w:rPr>
            </w:pPr>
            <w:r>
              <w:rPr>
                <w:rFonts w:eastAsia="Times New Roman" w:cs="Times New Roman"/>
                <w:sz w:val="24"/>
                <w:szCs w:val="24"/>
              </w:rPr>
              <w:t xml:space="preserve">Thị trấn Mường Tè, huyện </w:t>
            </w:r>
            <w:r w:rsidR="001B5BD4">
              <w:rPr>
                <w:rFonts w:eastAsia="Times New Roman" w:cs="Times New Roman"/>
                <w:sz w:val="24"/>
                <w:szCs w:val="24"/>
              </w:rPr>
              <w:t>Mư</w:t>
            </w:r>
            <w:r>
              <w:rPr>
                <w:rFonts w:eastAsia="Times New Roman" w:cs="Times New Roman"/>
                <w:sz w:val="24"/>
                <w:szCs w:val="24"/>
              </w:rPr>
              <w:t>ờng Tè</w:t>
            </w:r>
          </w:p>
        </w:tc>
        <w:tc>
          <w:tcPr>
            <w:tcW w:w="491" w:type="pct"/>
            <w:shd w:val="clear" w:color="auto" w:fill="auto"/>
            <w:vAlign w:val="center"/>
          </w:tcPr>
          <w:p w:rsidR="004B3FA1" w:rsidRPr="00195E7F" w:rsidRDefault="004212B3"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2019</w:t>
            </w:r>
          </w:p>
        </w:tc>
        <w:tc>
          <w:tcPr>
            <w:tcW w:w="456" w:type="pct"/>
            <w:shd w:val="clear" w:color="auto" w:fill="auto"/>
            <w:vAlign w:val="center"/>
          </w:tcPr>
          <w:p w:rsidR="004B3FA1" w:rsidRPr="00195E7F" w:rsidRDefault="00886A5A"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2400</w:t>
            </w:r>
          </w:p>
        </w:tc>
        <w:tc>
          <w:tcPr>
            <w:tcW w:w="571" w:type="pct"/>
            <w:shd w:val="clear" w:color="auto" w:fill="auto"/>
            <w:vAlign w:val="center"/>
          </w:tcPr>
          <w:p w:rsidR="004B3FA1" w:rsidRPr="00195E7F" w:rsidRDefault="00BE11AC"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w:t>
            </w:r>
            <w:r w:rsidR="004212B3">
              <w:rPr>
                <w:rFonts w:eastAsia="Times New Roman" w:cs="Times New Roman"/>
                <w:color w:val="000000"/>
                <w:sz w:val="24"/>
                <w:szCs w:val="24"/>
              </w:rPr>
              <w:t>00</w:t>
            </w:r>
          </w:p>
        </w:tc>
        <w:tc>
          <w:tcPr>
            <w:tcW w:w="613" w:type="pct"/>
            <w:shd w:val="clear" w:color="auto" w:fill="auto"/>
            <w:noWrap/>
            <w:vAlign w:val="center"/>
          </w:tcPr>
          <w:p w:rsidR="004B3FA1" w:rsidRPr="00195E7F" w:rsidRDefault="004212B3"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Tốt</w:t>
            </w:r>
          </w:p>
        </w:tc>
        <w:tc>
          <w:tcPr>
            <w:tcW w:w="613" w:type="pct"/>
          </w:tcPr>
          <w:p w:rsidR="004B3FA1" w:rsidRPr="00195E7F" w:rsidRDefault="00FE1F57"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90</w:t>
            </w:r>
          </w:p>
        </w:tc>
      </w:tr>
      <w:tr w:rsidR="004B3FA1" w:rsidRPr="00195E7F" w:rsidTr="004B3FA1">
        <w:tc>
          <w:tcPr>
            <w:tcW w:w="277" w:type="pct"/>
            <w:shd w:val="clear" w:color="auto" w:fill="auto"/>
            <w:noWrap/>
            <w:vAlign w:val="center"/>
          </w:tcPr>
          <w:p w:rsidR="004B3FA1" w:rsidRPr="00195E7F" w:rsidRDefault="004B3FA1"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13</w:t>
            </w:r>
          </w:p>
        </w:tc>
        <w:tc>
          <w:tcPr>
            <w:tcW w:w="950" w:type="pct"/>
            <w:shd w:val="clear" w:color="auto" w:fill="auto"/>
            <w:vAlign w:val="center"/>
          </w:tcPr>
          <w:p w:rsidR="004B3FA1" w:rsidRPr="00195E7F" w:rsidRDefault="00752A71" w:rsidP="00752A71">
            <w:pPr>
              <w:spacing w:after="0" w:line="240" w:lineRule="auto"/>
              <w:rPr>
                <w:rFonts w:eastAsia="Times New Roman" w:cs="Times New Roman"/>
                <w:sz w:val="24"/>
                <w:szCs w:val="24"/>
              </w:rPr>
            </w:pPr>
            <w:r>
              <w:rPr>
                <w:rFonts w:eastAsia="Times New Roman" w:cs="Times New Roman"/>
                <w:sz w:val="24"/>
                <w:szCs w:val="24"/>
              </w:rPr>
              <w:t>Trạm cấp nước t</w:t>
            </w:r>
            <w:r w:rsidR="004B3FA1">
              <w:rPr>
                <w:rFonts w:eastAsia="Times New Roman" w:cs="Times New Roman"/>
                <w:sz w:val="24"/>
                <w:szCs w:val="24"/>
              </w:rPr>
              <w:t>hị trấn Tân Uyên</w:t>
            </w:r>
          </w:p>
        </w:tc>
        <w:tc>
          <w:tcPr>
            <w:tcW w:w="1028" w:type="pct"/>
            <w:vAlign w:val="center"/>
          </w:tcPr>
          <w:p w:rsidR="004B3FA1" w:rsidRPr="0053278E" w:rsidRDefault="00086800" w:rsidP="00C81BC2">
            <w:pPr>
              <w:spacing w:after="0" w:line="240" w:lineRule="auto"/>
              <w:jc w:val="center"/>
              <w:rPr>
                <w:rFonts w:eastAsia="Times New Roman" w:cs="Times New Roman"/>
                <w:sz w:val="24"/>
                <w:szCs w:val="24"/>
              </w:rPr>
            </w:pPr>
            <w:r>
              <w:rPr>
                <w:rFonts w:eastAsia="Times New Roman" w:cs="Times New Roman"/>
                <w:sz w:val="24"/>
                <w:szCs w:val="24"/>
              </w:rPr>
              <w:t>Thị trấn Tân Uyên, huyện Tân Uyên</w:t>
            </w:r>
          </w:p>
        </w:tc>
        <w:tc>
          <w:tcPr>
            <w:tcW w:w="491" w:type="pct"/>
            <w:shd w:val="clear" w:color="auto" w:fill="auto"/>
            <w:vAlign w:val="center"/>
          </w:tcPr>
          <w:p w:rsidR="004B3FA1" w:rsidRPr="00195E7F" w:rsidRDefault="00752A71"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2018</w:t>
            </w:r>
          </w:p>
        </w:tc>
        <w:tc>
          <w:tcPr>
            <w:tcW w:w="456" w:type="pct"/>
            <w:shd w:val="clear" w:color="auto" w:fill="auto"/>
            <w:vAlign w:val="center"/>
          </w:tcPr>
          <w:p w:rsidR="004B3FA1" w:rsidRPr="00195E7F" w:rsidRDefault="00236848"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3000</w:t>
            </w:r>
          </w:p>
        </w:tc>
        <w:tc>
          <w:tcPr>
            <w:tcW w:w="571" w:type="pct"/>
            <w:shd w:val="clear" w:color="auto" w:fill="auto"/>
            <w:vAlign w:val="center"/>
          </w:tcPr>
          <w:p w:rsidR="004B3FA1" w:rsidRPr="00195E7F" w:rsidRDefault="00886A5A"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700</w:t>
            </w:r>
          </w:p>
        </w:tc>
        <w:tc>
          <w:tcPr>
            <w:tcW w:w="613" w:type="pct"/>
            <w:shd w:val="clear" w:color="auto" w:fill="auto"/>
            <w:noWrap/>
            <w:vAlign w:val="center"/>
          </w:tcPr>
          <w:p w:rsidR="004B3FA1" w:rsidRPr="00195E7F" w:rsidRDefault="00886A5A" w:rsidP="00C81BC2">
            <w:pPr>
              <w:spacing w:after="0" w:line="240" w:lineRule="auto"/>
              <w:jc w:val="center"/>
              <w:rPr>
                <w:rFonts w:eastAsia="Times New Roman" w:cs="Times New Roman"/>
                <w:color w:val="000000"/>
                <w:sz w:val="24"/>
                <w:szCs w:val="24"/>
              </w:rPr>
            </w:pPr>
            <w:r>
              <w:rPr>
                <w:rFonts w:eastAsia="Times New Roman" w:cs="Times New Roman"/>
                <w:color w:val="000000"/>
                <w:sz w:val="24"/>
                <w:szCs w:val="24"/>
              </w:rPr>
              <w:t>Tốt</w:t>
            </w:r>
          </w:p>
        </w:tc>
        <w:tc>
          <w:tcPr>
            <w:tcW w:w="613" w:type="pct"/>
          </w:tcPr>
          <w:p w:rsidR="004B3FA1" w:rsidRPr="00195E7F" w:rsidRDefault="00FE1F57" w:rsidP="00886A5A">
            <w:pPr>
              <w:spacing w:after="0" w:line="240" w:lineRule="auto"/>
              <w:jc w:val="center"/>
              <w:rPr>
                <w:rFonts w:eastAsia="Times New Roman" w:cs="Times New Roman"/>
                <w:color w:val="000000"/>
                <w:sz w:val="24"/>
                <w:szCs w:val="24"/>
              </w:rPr>
            </w:pPr>
            <w:r>
              <w:rPr>
                <w:rFonts w:eastAsia="Times New Roman" w:cs="Times New Roman"/>
                <w:color w:val="000000"/>
                <w:sz w:val="24"/>
                <w:szCs w:val="24"/>
              </w:rPr>
              <w:t>9</w:t>
            </w:r>
            <w:r w:rsidR="00886A5A">
              <w:rPr>
                <w:rFonts w:eastAsia="Times New Roman" w:cs="Times New Roman"/>
                <w:color w:val="000000"/>
                <w:sz w:val="24"/>
                <w:szCs w:val="24"/>
              </w:rPr>
              <w:t>6</w:t>
            </w:r>
          </w:p>
        </w:tc>
      </w:tr>
    </w:tbl>
    <w:p w:rsidR="00A235CD" w:rsidRDefault="00DB73EE" w:rsidP="002E6016">
      <w:pPr>
        <w:spacing w:before="120" w:after="0" w:line="312" w:lineRule="auto"/>
        <w:jc w:val="both"/>
      </w:pPr>
      <w:r>
        <w:tab/>
      </w:r>
      <w:r w:rsidR="00C613B4">
        <w:t xml:space="preserve"> </w:t>
      </w:r>
    </w:p>
    <w:p w:rsidR="00150E3D" w:rsidRDefault="00150E3D" w:rsidP="009C78A9">
      <w:pPr>
        <w:pStyle w:val="1"/>
      </w:pPr>
      <w:bookmarkStart w:id="25" w:name="_Toc68193374"/>
      <w:r>
        <w:t xml:space="preserve">HIỆN TRẠNG </w:t>
      </w:r>
      <w:r w:rsidR="009C78A9">
        <w:t>CÔNG TRÌNH ĐÊ, KÈ P</w:t>
      </w:r>
      <w:r w:rsidR="00EF12AB">
        <w:t>HÒNG CHỐNG</w:t>
      </w:r>
      <w:r w:rsidR="009C78A9">
        <w:t xml:space="preserve"> </w:t>
      </w:r>
      <w:r>
        <w:t>THIÊN TAI</w:t>
      </w:r>
      <w:bookmarkEnd w:id="25"/>
    </w:p>
    <w:p w:rsidR="00150E3D" w:rsidRPr="00472CB5" w:rsidRDefault="00150E3D" w:rsidP="009C78A9">
      <w:pPr>
        <w:pStyle w:val="11"/>
      </w:pPr>
      <w:bookmarkStart w:id="26" w:name="_Toc68193375"/>
      <w:r w:rsidRPr="00472CB5">
        <w:t>Tình hình thiên tai</w:t>
      </w:r>
      <w:bookmarkEnd w:id="26"/>
      <w:r w:rsidRPr="00472CB5">
        <w:t xml:space="preserve"> </w:t>
      </w:r>
    </w:p>
    <w:p w:rsidR="00150E3D" w:rsidRDefault="00150E3D" w:rsidP="00150E3D">
      <w:pPr>
        <w:spacing w:before="120" w:after="0" w:line="312" w:lineRule="auto"/>
        <w:ind w:firstLine="720"/>
        <w:jc w:val="both"/>
      </w:pPr>
      <w:r>
        <w:t>Do đặc điểm về điều kiện tự nhiên, trên địa bàn tỉnh Lai Châu xảy ra một số thiên tai điển hình như mưa đá, gió lốc, lũ quét, sạt lở đất, rét hại, sương muối.</w:t>
      </w:r>
    </w:p>
    <w:p w:rsidR="00E31D95" w:rsidRDefault="00E31D95" w:rsidP="00E31D95">
      <w:pPr>
        <w:pStyle w:val="bang"/>
      </w:pPr>
      <w:bookmarkStart w:id="27" w:name="_Toc68193419"/>
      <w:r>
        <w:t>Các loại hình thiên tai và khu vực thường xuyên chịu ảnh hưởng</w:t>
      </w:r>
      <w:bookmarkEnd w:id="27"/>
    </w:p>
    <w:tbl>
      <w:tblPr>
        <w:tblStyle w:val="TableGrid"/>
        <w:tblW w:w="0" w:type="auto"/>
        <w:tblLook w:val="04A0" w:firstRow="1" w:lastRow="0" w:firstColumn="1" w:lastColumn="0" w:noHBand="0" w:noVBand="1"/>
      </w:tblPr>
      <w:tblGrid>
        <w:gridCol w:w="617"/>
        <w:gridCol w:w="1096"/>
        <w:gridCol w:w="5341"/>
        <w:gridCol w:w="2108"/>
      </w:tblGrid>
      <w:tr w:rsidR="00150E3D" w:rsidRPr="00864E2D" w:rsidTr="00624F6D">
        <w:tc>
          <w:tcPr>
            <w:tcW w:w="617" w:type="dxa"/>
          </w:tcPr>
          <w:p w:rsidR="00150E3D" w:rsidRPr="00864E2D" w:rsidRDefault="00150E3D" w:rsidP="00624F6D">
            <w:pPr>
              <w:spacing w:before="120" w:line="312" w:lineRule="auto"/>
              <w:jc w:val="center"/>
              <w:rPr>
                <w:b/>
                <w:sz w:val="24"/>
                <w:szCs w:val="24"/>
              </w:rPr>
            </w:pPr>
            <w:r w:rsidRPr="00864E2D">
              <w:rPr>
                <w:b/>
                <w:sz w:val="24"/>
                <w:szCs w:val="24"/>
              </w:rPr>
              <w:t>TT</w:t>
            </w:r>
          </w:p>
        </w:tc>
        <w:tc>
          <w:tcPr>
            <w:tcW w:w="1096" w:type="dxa"/>
          </w:tcPr>
          <w:p w:rsidR="00150E3D" w:rsidRPr="00864E2D" w:rsidRDefault="00150E3D" w:rsidP="00624F6D">
            <w:pPr>
              <w:spacing w:before="120" w:line="312" w:lineRule="auto"/>
              <w:jc w:val="center"/>
              <w:rPr>
                <w:b/>
                <w:sz w:val="24"/>
                <w:szCs w:val="24"/>
              </w:rPr>
            </w:pPr>
            <w:r w:rsidRPr="00864E2D">
              <w:rPr>
                <w:b/>
                <w:sz w:val="24"/>
                <w:szCs w:val="24"/>
              </w:rPr>
              <w:t>Loại hình thiên tai</w:t>
            </w:r>
          </w:p>
        </w:tc>
        <w:tc>
          <w:tcPr>
            <w:tcW w:w="5341" w:type="dxa"/>
          </w:tcPr>
          <w:p w:rsidR="00150E3D" w:rsidRPr="00864E2D" w:rsidRDefault="00150E3D" w:rsidP="00624F6D">
            <w:pPr>
              <w:spacing w:before="120" w:line="312" w:lineRule="auto"/>
              <w:jc w:val="center"/>
              <w:rPr>
                <w:b/>
                <w:sz w:val="24"/>
                <w:szCs w:val="24"/>
              </w:rPr>
            </w:pPr>
            <w:r w:rsidRPr="00864E2D">
              <w:rPr>
                <w:b/>
                <w:sz w:val="24"/>
                <w:szCs w:val="24"/>
              </w:rPr>
              <w:t>Khu vực thường xảy ra</w:t>
            </w:r>
          </w:p>
        </w:tc>
        <w:tc>
          <w:tcPr>
            <w:tcW w:w="2108" w:type="dxa"/>
          </w:tcPr>
          <w:p w:rsidR="00150E3D" w:rsidRPr="00864E2D" w:rsidRDefault="00150E3D" w:rsidP="00624F6D">
            <w:pPr>
              <w:spacing w:before="120" w:line="312" w:lineRule="auto"/>
              <w:jc w:val="center"/>
              <w:rPr>
                <w:b/>
                <w:sz w:val="24"/>
                <w:szCs w:val="24"/>
              </w:rPr>
            </w:pPr>
            <w:r>
              <w:rPr>
                <w:b/>
                <w:sz w:val="24"/>
                <w:szCs w:val="24"/>
              </w:rPr>
              <w:t>Năm xảy ra thiên tai</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Pr="002C71D5" w:rsidRDefault="00150E3D" w:rsidP="00624F6D">
            <w:pPr>
              <w:spacing w:before="120" w:line="312" w:lineRule="auto"/>
              <w:jc w:val="both"/>
              <w:rPr>
                <w:sz w:val="24"/>
                <w:szCs w:val="24"/>
              </w:rPr>
            </w:pPr>
            <w:r>
              <w:rPr>
                <w:sz w:val="24"/>
                <w:szCs w:val="24"/>
              </w:rPr>
              <w:t>Mưa đá</w:t>
            </w:r>
          </w:p>
        </w:tc>
        <w:tc>
          <w:tcPr>
            <w:tcW w:w="5341" w:type="dxa"/>
            <w:vMerge w:val="restart"/>
          </w:tcPr>
          <w:p w:rsidR="00150E3D" w:rsidRDefault="00150E3D" w:rsidP="00624F6D">
            <w:pPr>
              <w:spacing w:before="120" w:line="312" w:lineRule="auto"/>
              <w:jc w:val="both"/>
              <w:rPr>
                <w:sz w:val="24"/>
                <w:szCs w:val="24"/>
              </w:rPr>
            </w:pPr>
            <w:r>
              <w:rPr>
                <w:sz w:val="24"/>
                <w:szCs w:val="24"/>
              </w:rPr>
              <w:t>Hầu hết các địa phương trên toàn tỉnh. Trong đó tập trung tại các địa bàn:</w:t>
            </w:r>
          </w:p>
          <w:p w:rsidR="00150E3D" w:rsidRDefault="00150E3D" w:rsidP="00624F6D">
            <w:pPr>
              <w:spacing w:before="120" w:line="312" w:lineRule="auto"/>
              <w:jc w:val="both"/>
              <w:rPr>
                <w:sz w:val="24"/>
                <w:szCs w:val="24"/>
              </w:rPr>
            </w:pPr>
            <w:r>
              <w:rPr>
                <w:sz w:val="24"/>
                <w:szCs w:val="24"/>
              </w:rPr>
              <w:t xml:space="preserve">- Huyện Tân Uyên: Xã Phúc Than; </w:t>
            </w:r>
          </w:p>
          <w:p w:rsidR="00150E3D" w:rsidRDefault="00150E3D" w:rsidP="00624F6D">
            <w:pPr>
              <w:spacing w:before="120" w:line="312" w:lineRule="auto"/>
              <w:jc w:val="both"/>
              <w:rPr>
                <w:sz w:val="24"/>
                <w:szCs w:val="24"/>
              </w:rPr>
            </w:pPr>
            <w:r>
              <w:rPr>
                <w:sz w:val="24"/>
                <w:szCs w:val="24"/>
              </w:rPr>
              <w:t xml:space="preserve">- Huyện Tam Đường: Xã Sơn Bình; </w:t>
            </w:r>
          </w:p>
          <w:p w:rsidR="00150E3D" w:rsidRDefault="00150E3D" w:rsidP="00624F6D">
            <w:pPr>
              <w:spacing w:before="120" w:line="312" w:lineRule="auto"/>
              <w:jc w:val="both"/>
              <w:rPr>
                <w:sz w:val="24"/>
                <w:szCs w:val="24"/>
              </w:rPr>
            </w:pPr>
            <w:r>
              <w:rPr>
                <w:sz w:val="24"/>
                <w:szCs w:val="24"/>
              </w:rPr>
              <w:t xml:space="preserve">- Huyện Sìn Hồ: Xã Nậm Mạ; </w:t>
            </w:r>
          </w:p>
          <w:p w:rsidR="00150E3D" w:rsidRPr="002C71D5" w:rsidRDefault="00150E3D" w:rsidP="00624F6D">
            <w:pPr>
              <w:spacing w:before="120" w:line="312" w:lineRule="auto"/>
              <w:jc w:val="both"/>
              <w:rPr>
                <w:sz w:val="24"/>
                <w:szCs w:val="24"/>
              </w:rPr>
            </w:pPr>
            <w:r>
              <w:rPr>
                <w:sz w:val="24"/>
                <w:szCs w:val="24"/>
              </w:rPr>
              <w:t xml:space="preserve">- Huyện Nậm Nhùn: Xã Lê Lợi, Nậm Hàng, Nậm Ban và thị trấn Nậm Nhùn </w:t>
            </w:r>
          </w:p>
        </w:tc>
        <w:tc>
          <w:tcPr>
            <w:tcW w:w="2108" w:type="dxa"/>
          </w:tcPr>
          <w:p w:rsidR="00150E3D" w:rsidRDefault="00150E3D" w:rsidP="00624F6D">
            <w:pPr>
              <w:spacing w:before="120" w:line="312" w:lineRule="auto"/>
              <w:jc w:val="both"/>
              <w:rPr>
                <w:sz w:val="24"/>
                <w:szCs w:val="24"/>
              </w:rPr>
            </w:pPr>
            <w:r>
              <w:rPr>
                <w:sz w:val="24"/>
                <w:szCs w:val="24"/>
              </w:rPr>
              <w:t>2010, 2018, 2019, 2020</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Pr="002C71D5" w:rsidRDefault="00150E3D" w:rsidP="00624F6D">
            <w:pPr>
              <w:spacing w:before="120" w:line="312" w:lineRule="auto"/>
              <w:jc w:val="both"/>
              <w:rPr>
                <w:sz w:val="24"/>
                <w:szCs w:val="24"/>
              </w:rPr>
            </w:pPr>
            <w:r>
              <w:rPr>
                <w:sz w:val="24"/>
                <w:szCs w:val="24"/>
              </w:rPr>
              <w:t>Gió lốc</w:t>
            </w:r>
          </w:p>
        </w:tc>
        <w:tc>
          <w:tcPr>
            <w:tcW w:w="5341" w:type="dxa"/>
            <w:vMerge/>
          </w:tcPr>
          <w:p w:rsidR="00150E3D" w:rsidRPr="002C71D5" w:rsidRDefault="00150E3D" w:rsidP="00624F6D">
            <w:pPr>
              <w:spacing w:before="120" w:line="312" w:lineRule="auto"/>
              <w:jc w:val="both"/>
              <w:rPr>
                <w:sz w:val="24"/>
                <w:szCs w:val="24"/>
              </w:rPr>
            </w:pPr>
          </w:p>
        </w:tc>
        <w:tc>
          <w:tcPr>
            <w:tcW w:w="2108" w:type="dxa"/>
          </w:tcPr>
          <w:p w:rsidR="00150E3D" w:rsidRPr="002C71D5" w:rsidRDefault="00150E3D" w:rsidP="00624F6D">
            <w:pPr>
              <w:spacing w:before="120" w:line="312" w:lineRule="auto"/>
              <w:jc w:val="both"/>
              <w:rPr>
                <w:sz w:val="24"/>
                <w:szCs w:val="24"/>
              </w:rPr>
            </w:pPr>
            <w:r>
              <w:rPr>
                <w:sz w:val="24"/>
                <w:szCs w:val="24"/>
              </w:rPr>
              <w:t>2010, 2011, 2012, 2013, 2014, 2015, 2016, 2017, 2018, 2020</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Default="00150E3D" w:rsidP="00624F6D">
            <w:pPr>
              <w:spacing w:before="120" w:line="312" w:lineRule="auto"/>
              <w:jc w:val="both"/>
              <w:rPr>
                <w:sz w:val="24"/>
                <w:szCs w:val="24"/>
              </w:rPr>
            </w:pPr>
            <w:r>
              <w:rPr>
                <w:sz w:val="24"/>
                <w:szCs w:val="24"/>
              </w:rPr>
              <w:t>Lũ</w:t>
            </w:r>
          </w:p>
        </w:tc>
        <w:tc>
          <w:tcPr>
            <w:tcW w:w="5341" w:type="dxa"/>
          </w:tcPr>
          <w:p w:rsidR="00150E3D" w:rsidRDefault="00150E3D" w:rsidP="00624F6D">
            <w:pPr>
              <w:spacing w:before="120" w:line="312" w:lineRule="auto"/>
              <w:jc w:val="both"/>
              <w:rPr>
                <w:sz w:val="24"/>
                <w:szCs w:val="24"/>
              </w:rPr>
            </w:pPr>
            <w:r>
              <w:rPr>
                <w:sz w:val="24"/>
                <w:szCs w:val="24"/>
              </w:rPr>
              <w:t>Trên các sông lớn</w:t>
            </w:r>
          </w:p>
        </w:tc>
        <w:tc>
          <w:tcPr>
            <w:tcW w:w="2108" w:type="dxa"/>
          </w:tcPr>
          <w:p w:rsidR="00150E3D" w:rsidRDefault="00150E3D" w:rsidP="00624F6D">
            <w:pPr>
              <w:spacing w:before="120" w:line="312" w:lineRule="auto"/>
              <w:jc w:val="both"/>
              <w:rPr>
                <w:sz w:val="24"/>
                <w:szCs w:val="24"/>
              </w:rPr>
            </w:pPr>
            <w:r>
              <w:rPr>
                <w:sz w:val="24"/>
                <w:szCs w:val="24"/>
              </w:rPr>
              <w:t>2012, 2013, 2015, 2018</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Pr="002C71D5" w:rsidRDefault="00150E3D" w:rsidP="00624F6D">
            <w:pPr>
              <w:spacing w:before="120" w:line="312" w:lineRule="auto"/>
              <w:jc w:val="both"/>
              <w:rPr>
                <w:sz w:val="24"/>
                <w:szCs w:val="24"/>
              </w:rPr>
            </w:pPr>
            <w:r>
              <w:rPr>
                <w:sz w:val="24"/>
                <w:szCs w:val="24"/>
              </w:rPr>
              <w:t>Lũ quét</w:t>
            </w:r>
          </w:p>
        </w:tc>
        <w:tc>
          <w:tcPr>
            <w:tcW w:w="5341" w:type="dxa"/>
          </w:tcPr>
          <w:p w:rsidR="00150E3D" w:rsidRPr="002C71D5" w:rsidRDefault="00150E3D" w:rsidP="00624F6D">
            <w:pPr>
              <w:spacing w:before="120" w:line="312" w:lineRule="auto"/>
              <w:jc w:val="both"/>
              <w:rPr>
                <w:sz w:val="24"/>
                <w:szCs w:val="24"/>
              </w:rPr>
            </w:pPr>
            <w:r>
              <w:rPr>
                <w:sz w:val="24"/>
                <w:szCs w:val="24"/>
              </w:rPr>
              <w:t>Xã Mường Kim huyện Than Uyên; xã Mường Tè, thị trấn Mường Tè huyện Mường Tè; xã Mường So, Dào San huyện Phong Thổ; xã Sơn Bình, xã Bình Lư, thị trấn Tam Đường huyện Tam Đường</w:t>
            </w:r>
          </w:p>
        </w:tc>
        <w:tc>
          <w:tcPr>
            <w:tcW w:w="2108" w:type="dxa"/>
          </w:tcPr>
          <w:p w:rsidR="00150E3D" w:rsidRDefault="00150E3D" w:rsidP="00624F6D">
            <w:pPr>
              <w:spacing w:before="120" w:line="312" w:lineRule="auto"/>
              <w:jc w:val="both"/>
              <w:rPr>
                <w:sz w:val="24"/>
                <w:szCs w:val="24"/>
              </w:rPr>
            </w:pPr>
            <w:r>
              <w:rPr>
                <w:sz w:val="24"/>
                <w:szCs w:val="24"/>
              </w:rPr>
              <w:t xml:space="preserve">2010, 2015, 2017, 2018, 2019 </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Pr="002C71D5" w:rsidRDefault="00150E3D" w:rsidP="00624F6D">
            <w:pPr>
              <w:spacing w:before="120" w:line="312" w:lineRule="auto"/>
              <w:jc w:val="both"/>
              <w:rPr>
                <w:sz w:val="24"/>
                <w:szCs w:val="24"/>
              </w:rPr>
            </w:pPr>
            <w:r>
              <w:rPr>
                <w:sz w:val="24"/>
                <w:szCs w:val="24"/>
              </w:rPr>
              <w:t>Sạt lở đất</w:t>
            </w:r>
          </w:p>
        </w:tc>
        <w:tc>
          <w:tcPr>
            <w:tcW w:w="5341" w:type="dxa"/>
          </w:tcPr>
          <w:p w:rsidR="00150E3D" w:rsidRDefault="00150E3D" w:rsidP="00624F6D">
            <w:pPr>
              <w:spacing w:before="120" w:line="312" w:lineRule="auto"/>
              <w:jc w:val="both"/>
              <w:rPr>
                <w:sz w:val="24"/>
                <w:szCs w:val="24"/>
              </w:rPr>
            </w:pPr>
            <w:r>
              <w:rPr>
                <w:sz w:val="24"/>
                <w:szCs w:val="24"/>
              </w:rPr>
              <w:t>Hầu hết các địa phương trên toàn tỉnh. Trong đó tập trung tại các địa bàn:</w:t>
            </w:r>
          </w:p>
          <w:p w:rsidR="00150E3D" w:rsidRDefault="00150E3D" w:rsidP="00624F6D">
            <w:pPr>
              <w:spacing w:before="120" w:line="312" w:lineRule="auto"/>
              <w:jc w:val="both"/>
              <w:rPr>
                <w:sz w:val="24"/>
                <w:szCs w:val="24"/>
              </w:rPr>
            </w:pPr>
            <w:r>
              <w:rPr>
                <w:sz w:val="24"/>
                <w:szCs w:val="24"/>
              </w:rPr>
              <w:t>- Huyện Tam Đường: Xã khun Há, xã Tả Kèng, và xã Bản Hon;</w:t>
            </w:r>
          </w:p>
          <w:p w:rsidR="00150E3D" w:rsidRDefault="00150E3D" w:rsidP="00624F6D">
            <w:pPr>
              <w:spacing w:before="120" w:line="312" w:lineRule="auto"/>
              <w:jc w:val="both"/>
              <w:rPr>
                <w:sz w:val="24"/>
                <w:szCs w:val="24"/>
              </w:rPr>
            </w:pPr>
            <w:r>
              <w:rPr>
                <w:sz w:val="24"/>
                <w:szCs w:val="24"/>
              </w:rPr>
              <w:t>- Huyện Phong Thổ: Xã Dào San, Tung Qua Lìn;</w:t>
            </w:r>
          </w:p>
          <w:p w:rsidR="00150E3D" w:rsidRDefault="00150E3D" w:rsidP="00624F6D">
            <w:pPr>
              <w:spacing w:before="120" w:line="312" w:lineRule="auto"/>
              <w:jc w:val="both"/>
              <w:rPr>
                <w:sz w:val="24"/>
                <w:szCs w:val="24"/>
              </w:rPr>
            </w:pPr>
            <w:r>
              <w:rPr>
                <w:sz w:val="24"/>
                <w:szCs w:val="24"/>
              </w:rPr>
              <w:lastRenderedPageBreak/>
              <w:t>- Huyện Mường Tè: Xã Bum Tở, xã Vàng San, xã Mù Cả và xã Bum Nưa</w:t>
            </w:r>
          </w:p>
          <w:p w:rsidR="00150E3D" w:rsidRDefault="00150E3D" w:rsidP="00624F6D">
            <w:pPr>
              <w:spacing w:before="120" w:line="312" w:lineRule="auto"/>
              <w:jc w:val="both"/>
              <w:rPr>
                <w:sz w:val="24"/>
                <w:szCs w:val="24"/>
              </w:rPr>
            </w:pPr>
            <w:r>
              <w:rPr>
                <w:sz w:val="24"/>
                <w:szCs w:val="24"/>
              </w:rPr>
              <w:t>- Huyện Nậm Nhùn: Xã Nậm Manh, xã Mường Mô, xã Nậm Hàng, xã Nậm Pì</w:t>
            </w:r>
          </w:p>
          <w:p w:rsidR="00150E3D" w:rsidRPr="002C71D5" w:rsidRDefault="00150E3D" w:rsidP="00624F6D">
            <w:pPr>
              <w:spacing w:before="120" w:line="312" w:lineRule="auto"/>
              <w:jc w:val="both"/>
              <w:rPr>
                <w:sz w:val="24"/>
                <w:szCs w:val="24"/>
              </w:rPr>
            </w:pPr>
          </w:p>
        </w:tc>
        <w:tc>
          <w:tcPr>
            <w:tcW w:w="2108" w:type="dxa"/>
          </w:tcPr>
          <w:p w:rsidR="00150E3D" w:rsidRDefault="00150E3D" w:rsidP="00624F6D">
            <w:pPr>
              <w:spacing w:before="120" w:line="312" w:lineRule="auto"/>
              <w:jc w:val="both"/>
              <w:rPr>
                <w:sz w:val="24"/>
                <w:szCs w:val="24"/>
              </w:rPr>
            </w:pPr>
            <w:r>
              <w:rPr>
                <w:sz w:val="24"/>
                <w:szCs w:val="24"/>
              </w:rPr>
              <w:lastRenderedPageBreak/>
              <w:t>2010, 2015, 2018, 2017 2019, 2020</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Pr="002C71D5" w:rsidRDefault="00150E3D" w:rsidP="00624F6D">
            <w:pPr>
              <w:spacing w:before="120" w:line="312" w:lineRule="auto"/>
              <w:jc w:val="both"/>
              <w:rPr>
                <w:sz w:val="24"/>
                <w:szCs w:val="24"/>
              </w:rPr>
            </w:pPr>
            <w:r>
              <w:rPr>
                <w:sz w:val="24"/>
                <w:szCs w:val="24"/>
              </w:rPr>
              <w:t>Rét hại</w:t>
            </w:r>
          </w:p>
        </w:tc>
        <w:tc>
          <w:tcPr>
            <w:tcW w:w="5341" w:type="dxa"/>
            <w:vMerge w:val="restart"/>
          </w:tcPr>
          <w:p w:rsidR="00150E3D" w:rsidRDefault="00150E3D" w:rsidP="00624F6D">
            <w:pPr>
              <w:spacing w:before="120" w:line="312" w:lineRule="auto"/>
              <w:jc w:val="both"/>
              <w:rPr>
                <w:sz w:val="24"/>
                <w:szCs w:val="24"/>
              </w:rPr>
            </w:pPr>
            <w:r>
              <w:rPr>
                <w:sz w:val="24"/>
                <w:szCs w:val="24"/>
              </w:rPr>
              <w:t>Xảy ra trên hầu hết các huyện trong tỉnh</w:t>
            </w:r>
          </w:p>
          <w:p w:rsidR="00150E3D" w:rsidRPr="002C71D5" w:rsidRDefault="00150E3D" w:rsidP="00624F6D">
            <w:pPr>
              <w:spacing w:before="120" w:line="312" w:lineRule="auto"/>
              <w:jc w:val="both"/>
              <w:rPr>
                <w:sz w:val="24"/>
                <w:szCs w:val="24"/>
              </w:rPr>
            </w:pPr>
          </w:p>
        </w:tc>
        <w:tc>
          <w:tcPr>
            <w:tcW w:w="2108" w:type="dxa"/>
            <w:vMerge w:val="restart"/>
          </w:tcPr>
          <w:p w:rsidR="00150E3D" w:rsidRDefault="00150E3D" w:rsidP="00624F6D">
            <w:pPr>
              <w:spacing w:before="120" w:line="312" w:lineRule="auto"/>
              <w:jc w:val="both"/>
              <w:rPr>
                <w:sz w:val="24"/>
                <w:szCs w:val="24"/>
              </w:rPr>
            </w:pPr>
            <w:r>
              <w:rPr>
                <w:sz w:val="24"/>
                <w:szCs w:val="24"/>
              </w:rPr>
              <w:t>2016, 2019</w:t>
            </w:r>
          </w:p>
        </w:tc>
      </w:tr>
      <w:tr w:rsidR="00150E3D" w:rsidRPr="002C71D5" w:rsidTr="00624F6D">
        <w:tc>
          <w:tcPr>
            <w:tcW w:w="617" w:type="dxa"/>
          </w:tcPr>
          <w:p w:rsidR="00150E3D" w:rsidRPr="002C71D5" w:rsidRDefault="00150E3D" w:rsidP="00624F6D">
            <w:pPr>
              <w:spacing w:before="120" w:line="312" w:lineRule="auto"/>
              <w:jc w:val="both"/>
              <w:rPr>
                <w:sz w:val="24"/>
                <w:szCs w:val="24"/>
              </w:rPr>
            </w:pPr>
          </w:p>
        </w:tc>
        <w:tc>
          <w:tcPr>
            <w:tcW w:w="1096" w:type="dxa"/>
          </w:tcPr>
          <w:p w:rsidR="00150E3D" w:rsidRDefault="00150E3D" w:rsidP="00624F6D">
            <w:pPr>
              <w:spacing w:before="120" w:line="312" w:lineRule="auto"/>
              <w:jc w:val="both"/>
              <w:rPr>
                <w:sz w:val="24"/>
                <w:szCs w:val="24"/>
              </w:rPr>
            </w:pPr>
            <w:r>
              <w:rPr>
                <w:sz w:val="24"/>
                <w:szCs w:val="24"/>
              </w:rPr>
              <w:t>Sương muối</w:t>
            </w:r>
          </w:p>
        </w:tc>
        <w:tc>
          <w:tcPr>
            <w:tcW w:w="5341" w:type="dxa"/>
            <w:vMerge/>
          </w:tcPr>
          <w:p w:rsidR="00150E3D" w:rsidRPr="002C71D5" w:rsidRDefault="00150E3D" w:rsidP="00624F6D">
            <w:pPr>
              <w:spacing w:before="120" w:line="312" w:lineRule="auto"/>
              <w:jc w:val="both"/>
              <w:rPr>
                <w:sz w:val="24"/>
                <w:szCs w:val="24"/>
              </w:rPr>
            </w:pPr>
          </w:p>
        </w:tc>
        <w:tc>
          <w:tcPr>
            <w:tcW w:w="2108" w:type="dxa"/>
            <w:vMerge/>
          </w:tcPr>
          <w:p w:rsidR="00150E3D" w:rsidRPr="002C71D5" w:rsidRDefault="00150E3D" w:rsidP="00624F6D">
            <w:pPr>
              <w:spacing w:before="120" w:line="312" w:lineRule="auto"/>
              <w:jc w:val="both"/>
              <w:rPr>
                <w:sz w:val="24"/>
                <w:szCs w:val="24"/>
              </w:rPr>
            </w:pPr>
          </w:p>
        </w:tc>
      </w:tr>
    </w:tbl>
    <w:p w:rsidR="00150E3D" w:rsidRPr="009C78A9" w:rsidRDefault="00150E3D" w:rsidP="009C78A9">
      <w:pPr>
        <w:spacing w:before="120" w:after="0" w:line="312" w:lineRule="auto"/>
        <w:jc w:val="right"/>
        <w:rPr>
          <w:i/>
        </w:rPr>
      </w:pPr>
      <w:r w:rsidRPr="009C78A9">
        <w:rPr>
          <w:i/>
        </w:rPr>
        <w:t>Nguồn: Sở NN&amp;PTNT</w:t>
      </w:r>
    </w:p>
    <w:p w:rsidR="00150E3D" w:rsidRDefault="00150E3D" w:rsidP="00150E3D">
      <w:pPr>
        <w:spacing w:before="120" w:after="0" w:line="312" w:lineRule="auto"/>
        <w:ind w:firstLine="720"/>
        <w:jc w:val="both"/>
      </w:pPr>
      <w:r>
        <w:t>Trong giai đoạn 2010-2020, thiên tai thường xuyên xảy ra trên địa bàn tỉnh Lai Châu. Trong đó, loại hình thiên tai như giông lốc, sạ lở đất xảy ra hầu hết các năm; vào các năm có mưa lớn thường xảy thiên tai lũ trên các sông và quét trên các suối. Thiệt hại về thiên tai có xu hướng tăng dần qua các năm. Các năm xảy ra thiên tai đều gây thiệt hại về con người, cây trồng, vật nuôi và cơ sở hạ tầng.</w:t>
      </w:r>
    </w:p>
    <w:p w:rsidR="00150E3D" w:rsidRDefault="00150E3D" w:rsidP="00150E3D">
      <w:pPr>
        <w:spacing w:before="120" w:after="0" w:line="312" w:lineRule="auto"/>
        <w:jc w:val="center"/>
      </w:pPr>
      <w:r>
        <w:rPr>
          <w:noProof/>
          <w:lang w:val="vi-VN" w:eastAsia="vi-VN"/>
        </w:rPr>
        <w:drawing>
          <wp:inline distT="0" distB="0" distL="0" distR="0" wp14:anchorId="7FE0713F" wp14:editId="6065873B">
            <wp:extent cx="5014773" cy="3014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3798" cy="3019845"/>
                    </a:xfrm>
                    <a:prstGeom prst="rect">
                      <a:avLst/>
                    </a:prstGeom>
                    <a:noFill/>
                  </pic:spPr>
                </pic:pic>
              </a:graphicData>
            </a:graphic>
          </wp:inline>
        </w:drawing>
      </w:r>
    </w:p>
    <w:p w:rsidR="00150E3D" w:rsidRDefault="007A7702" w:rsidP="00E31D95">
      <w:pPr>
        <w:pStyle w:val="hinh"/>
      </w:pPr>
      <w:bookmarkStart w:id="28" w:name="_Toc68193410"/>
      <w:r>
        <w:t>Ước</w:t>
      </w:r>
      <w:r w:rsidR="00250000">
        <w:t xml:space="preserve"> tính t</w:t>
      </w:r>
      <w:r w:rsidR="00150E3D">
        <w:t>hiệt hại do thiên tai gây ra giai đoạn 2010-2020</w:t>
      </w:r>
      <w:bookmarkEnd w:id="28"/>
    </w:p>
    <w:p w:rsidR="00150E3D" w:rsidRPr="00472CB5" w:rsidRDefault="00150E3D" w:rsidP="00E31D95">
      <w:pPr>
        <w:pStyle w:val="11"/>
      </w:pPr>
      <w:bookmarkStart w:id="29" w:name="_Toc68193376"/>
      <w:r>
        <w:t>Hiện trạng</w:t>
      </w:r>
      <w:r w:rsidRPr="00472CB5">
        <w:t xml:space="preserve"> quản lý thiên tai</w:t>
      </w:r>
      <w:bookmarkEnd w:id="29"/>
      <w:r w:rsidRPr="00472CB5">
        <w:t xml:space="preserve"> </w:t>
      </w:r>
    </w:p>
    <w:p w:rsidR="009C3008" w:rsidRPr="00DD6D53" w:rsidRDefault="009C3008" w:rsidP="009C3008">
      <w:pPr>
        <w:pStyle w:val="111"/>
      </w:pPr>
      <w:r w:rsidRPr="00DD6D53">
        <w:t xml:space="preserve">Công trình kè </w:t>
      </w:r>
    </w:p>
    <w:p w:rsidR="009C3008" w:rsidRDefault="009C3008" w:rsidP="009C3008">
      <w:pPr>
        <w:spacing w:before="120" w:after="0" w:line="312" w:lineRule="auto"/>
        <w:ind w:firstLine="720"/>
        <w:jc w:val="both"/>
      </w:pPr>
      <w:r w:rsidRPr="00D16005">
        <w:lastRenderedPageBreak/>
        <w:t>Giai đoạn 2016-2020 triển khai đầu tư xây dựng 06 dự án kè bảo vệ bờ, cồn bãi trên sông suối biên giới, kè mốc biên giới đất liền Việt Nam - Trung Quốc</w:t>
      </w:r>
      <w:r>
        <w:t>.</w:t>
      </w:r>
    </w:p>
    <w:p w:rsidR="009C3008" w:rsidRDefault="009C3008" w:rsidP="009C3008">
      <w:pPr>
        <w:spacing w:before="120" w:after="0" w:line="312" w:lineRule="auto"/>
        <w:ind w:firstLine="720"/>
        <w:jc w:val="both"/>
      </w:pPr>
      <w:r>
        <w:t xml:space="preserve">Các công trình kè bảo vệ khu dân cư và đất sản xuất nông nghiệp được đầu tư ở hầu hết các huyện. </w:t>
      </w:r>
    </w:p>
    <w:p w:rsidR="009C3008" w:rsidRPr="006B6525" w:rsidRDefault="009C3008" w:rsidP="009C3008">
      <w:pPr>
        <w:pStyle w:val="111"/>
      </w:pPr>
      <w:r w:rsidRPr="006B6525">
        <w:t>Các hoạt động PCTT</w:t>
      </w:r>
      <w:r w:rsidRPr="006B6525">
        <w:tab/>
      </w:r>
    </w:p>
    <w:p w:rsidR="00150E3D" w:rsidRDefault="00150E3D" w:rsidP="00150E3D">
      <w:pPr>
        <w:spacing w:before="120" w:after="0" w:line="312" w:lineRule="auto"/>
        <w:jc w:val="both"/>
      </w:pPr>
      <w:r>
        <w:tab/>
      </w:r>
      <w:r w:rsidRPr="00107B91">
        <w:t>Công tác chuẩn bị, phòng tránh thiên tai</w:t>
      </w:r>
      <w:r>
        <w:t xml:space="preserve">: </w:t>
      </w:r>
    </w:p>
    <w:p w:rsidR="00150E3D" w:rsidRDefault="00150E3D" w:rsidP="00150E3D">
      <w:pPr>
        <w:spacing w:before="120" w:after="0" w:line="312" w:lineRule="auto"/>
        <w:ind w:firstLine="720"/>
        <w:jc w:val="both"/>
      </w:pPr>
      <w:r>
        <w:t>- Kiện toàn Ban chỉ huy PCTT&amp;TKCN các cấp; phân công nhiệm vụ cụ thể các thành viên PCTT&amp;TKCN;</w:t>
      </w:r>
    </w:p>
    <w:p w:rsidR="00150E3D" w:rsidRDefault="00150E3D" w:rsidP="00150E3D">
      <w:pPr>
        <w:spacing w:before="120" w:after="0" w:line="312" w:lineRule="auto"/>
        <w:ind w:firstLine="720"/>
        <w:jc w:val="both"/>
      </w:pPr>
      <w:r>
        <w:t>- Xây dựng Kế hoạch và Phương án PCTT hàng năm;</w:t>
      </w:r>
    </w:p>
    <w:p w:rsidR="00150E3D" w:rsidRDefault="00150E3D" w:rsidP="00150E3D">
      <w:pPr>
        <w:spacing w:before="120" w:after="0" w:line="312" w:lineRule="auto"/>
        <w:ind w:firstLine="720"/>
        <w:jc w:val="both"/>
      </w:pPr>
      <w:r>
        <w:t>- Truyền thông nâng cao nhận thức cộng đồng trong phòn tránh thiên tai;</w:t>
      </w:r>
    </w:p>
    <w:p w:rsidR="00150E3D" w:rsidRDefault="00150E3D" w:rsidP="00150E3D">
      <w:pPr>
        <w:spacing w:before="120" w:after="0" w:line="312" w:lineRule="auto"/>
        <w:ind w:firstLine="720"/>
        <w:jc w:val="both"/>
      </w:pPr>
      <w:r>
        <w:t>- Tổ chức diễn tập PCTT định kỳ theo kế hoạch;</w:t>
      </w:r>
    </w:p>
    <w:p w:rsidR="00150E3D" w:rsidRDefault="00150E3D" w:rsidP="00150E3D">
      <w:pPr>
        <w:spacing w:before="120" w:after="0" w:line="312" w:lineRule="auto"/>
        <w:ind w:firstLine="720"/>
        <w:jc w:val="both"/>
      </w:pPr>
      <w:r>
        <w:t>- R</w:t>
      </w:r>
      <w:r w:rsidRPr="00107B91">
        <w:t>à soát các khu đô thị, các điểm dân cư, những điểm xung yếu có nguy cơ xảy ra thiên tai và tổ chức cảnh báo, lên phương án ứng phó</w:t>
      </w:r>
      <w:r>
        <w:t>;</w:t>
      </w:r>
    </w:p>
    <w:p w:rsidR="00150E3D" w:rsidRDefault="00150E3D" w:rsidP="00150E3D">
      <w:pPr>
        <w:spacing w:before="120" w:after="0" w:line="312" w:lineRule="auto"/>
        <w:ind w:firstLine="720"/>
        <w:jc w:val="both"/>
      </w:pPr>
      <w:r>
        <w:t>- K</w:t>
      </w:r>
      <w:r w:rsidRPr="00107B91">
        <w:t>iểm tra, nâng cấp, tu sửa các hạng mục công trình bị hư hỏng. Đồng thời tăng cường tuần tra, phát hiện sự cố và có biện pháp xử lý kịp thời</w:t>
      </w:r>
      <w:r>
        <w:t>;</w:t>
      </w:r>
    </w:p>
    <w:p w:rsidR="00150E3D" w:rsidRDefault="00150E3D" w:rsidP="00150E3D">
      <w:pPr>
        <w:spacing w:before="120" w:after="0" w:line="312" w:lineRule="auto"/>
        <w:ind w:firstLine="720"/>
        <w:jc w:val="both"/>
      </w:pPr>
      <w:r>
        <w:t xml:space="preserve">- </w:t>
      </w:r>
      <w:r w:rsidRPr="00174535">
        <w:t>Tổ chức công tác trực ban PCTT theo quy định, sẵn sàng ứng phó kịp thời với các diễn biến thiên tai. Thực hiện nghiêm chế độ thông tin, báo cáo</w:t>
      </w:r>
      <w:r>
        <w:t>.</w:t>
      </w:r>
    </w:p>
    <w:p w:rsidR="00150E3D" w:rsidRDefault="00150E3D" w:rsidP="00150E3D">
      <w:pPr>
        <w:spacing w:before="120" w:after="0" w:line="312" w:lineRule="auto"/>
        <w:ind w:firstLine="720"/>
        <w:jc w:val="both"/>
      </w:pPr>
      <w:r w:rsidRPr="00174535">
        <w:t>Công tác ứng phó và khắc phục hậu quả các đợt thiên tai</w:t>
      </w:r>
      <w:r>
        <w:t>:</w:t>
      </w:r>
    </w:p>
    <w:p w:rsidR="00150E3D" w:rsidRDefault="00150E3D" w:rsidP="00150E3D">
      <w:pPr>
        <w:spacing w:before="120" w:after="0" w:line="312" w:lineRule="auto"/>
        <w:ind w:firstLine="720"/>
        <w:jc w:val="both"/>
      </w:pPr>
      <w:r>
        <w:t>- C</w:t>
      </w:r>
      <w:r w:rsidRPr="00174535">
        <w:t>ảnh báo các khu vực có nguy cơ sạt lở, lũ quét; hướng dẫn Nhân dân gia cố, chằng chống nhà cửa; tổ chức kiểm soát người qua lại tại các khu vực ngầm, tràn, đường bị ngập, khu vực nguy cơ sạt lở...</w:t>
      </w:r>
      <w:r>
        <w:t>;</w:t>
      </w:r>
    </w:p>
    <w:p w:rsidR="00150E3D" w:rsidRDefault="00150E3D" w:rsidP="00150E3D">
      <w:pPr>
        <w:spacing w:before="120" w:after="0" w:line="312" w:lineRule="auto"/>
        <w:ind w:firstLine="720"/>
        <w:jc w:val="both"/>
      </w:pPr>
      <w:r>
        <w:t>- D</w:t>
      </w:r>
      <w:r w:rsidRPr="00174535">
        <w:t>i chuyển, sơ tán nhà</w:t>
      </w:r>
      <w:r>
        <w:t xml:space="preserve"> dân</w:t>
      </w:r>
      <w:r w:rsidRPr="00174535">
        <w:t xml:space="preserve"> ra khỏi vùng nguy cơ thiên tai đến nơi an toàn</w:t>
      </w:r>
      <w:r>
        <w:t>;</w:t>
      </w:r>
    </w:p>
    <w:p w:rsidR="003D60CB" w:rsidRDefault="003D60CB" w:rsidP="00E31D95">
      <w:pPr>
        <w:pStyle w:val="111"/>
      </w:pPr>
      <w:r>
        <w:t>Cơ cấu tổ chức bộ máy PCTT</w:t>
      </w:r>
    </w:p>
    <w:p w:rsidR="003D60CB" w:rsidRPr="006B6525" w:rsidRDefault="003D60CB" w:rsidP="003D60CB">
      <w:pPr>
        <w:spacing w:before="120" w:after="0" w:line="312" w:lineRule="auto"/>
        <w:rPr>
          <w:i/>
        </w:rPr>
      </w:pPr>
      <w:r w:rsidRPr="006B6525">
        <w:rPr>
          <w:i/>
        </w:rPr>
        <w:t>1/ Cấp tỉnh</w:t>
      </w:r>
    </w:p>
    <w:p w:rsidR="003D60CB" w:rsidRDefault="003D60CB" w:rsidP="003D60CB">
      <w:pPr>
        <w:spacing w:before="120" w:after="0" w:line="312" w:lineRule="auto"/>
        <w:jc w:val="both"/>
      </w:pPr>
      <w:r>
        <w:tab/>
      </w:r>
      <w:r w:rsidRPr="002A3955">
        <w:t>Ban chỉ huy Phòng chống thiên tai và tìm kiếm cứu nạn tỉnh</w:t>
      </w:r>
      <w:r>
        <w:t xml:space="preserve"> Lai Châu</w:t>
      </w:r>
      <w:r w:rsidRPr="002A3955">
        <w:t xml:space="preserve"> </w:t>
      </w:r>
      <w:r>
        <w:t>được kiện toàn hàng năm. Thành phần Ban chỉ huy PCTT&amp;TKCN tỉnh tuân theo quy định tại Điều 20</w:t>
      </w:r>
      <w:r w:rsidRPr="009526F0">
        <w:t xml:space="preserve"> Nghị định số 160/2018/NĐ-CP ngày 29/11/2018 của Chính </w:t>
      </w:r>
      <w:r w:rsidRPr="009526F0">
        <w:lastRenderedPageBreak/>
        <w:t>phủ Quy định chi tiết thi hành một số điều của Luật Phòng chống thiên tai</w:t>
      </w:r>
      <w:r>
        <w:t xml:space="preserve">. Đồng thời, ban hành Quyết định phân công nhiệm vụ cụ thể các thành viên Ban chỉ huy PCTT&amp;TKCN. Văn phòng thường trực Ban chỉ huy PCTT&amp;TKCN đặt tại Sở Nông nghiệp và Phát triển nông thôn. Văn phòng thường trực </w:t>
      </w:r>
      <w:r w:rsidRPr="009231EF">
        <w:t>sử dụng bộ máy, nhân sự của Chi cục Thủy lợi tỉnh để thực hiện nhiệm vụ</w:t>
      </w:r>
      <w:r>
        <w:t>.</w:t>
      </w:r>
    </w:p>
    <w:p w:rsidR="003D60CB" w:rsidRPr="006B6525" w:rsidRDefault="003D60CB" w:rsidP="003D60CB">
      <w:pPr>
        <w:spacing w:before="120" w:after="0" w:line="312" w:lineRule="auto"/>
        <w:rPr>
          <w:i/>
        </w:rPr>
      </w:pPr>
      <w:r w:rsidRPr="006B6525">
        <w:rPr>
          <w:i/>
        </w:rPr>
        <w:t>2/ Cấp huyện</w:t>
      </w:r>
    </w:p>
    <w:p w:rsidR="003D60CB" w:rsidRDefault="003D60CB" w:rsidP="003D60CB">
      <w:pPr>
        <w:spacing w:before="120" w:after="0" w:line="312" w:lineRule="auto"/>
        <w:ind w:firstLine="720"/>
        <w:jc w:val="both"/>
      </w:pPr>
      <w:r w:rsidRPr="002A3955">
        <w:t xml:space="preserve">Ban chỉ huy </w:t>
      </w:r>
      <w:r>
        <w:t>PCTT&amp;TKCN</w:t>
      </w:r>
      <w:r w:rsidRPr="002A3955">
        <w:t xml:space="preserve"> </w:t>
      </w:r>
      <w:r>
        <w:t>cấp huyện trên địa bàn tỉnh</w:t>
      </w:r>
      <w:r w:rsidRPr="002A3955">
        <w:t xml:space="preserve"> </w:t>
      </w:r>
      <w:r>
        <w:t xml:space="preserve">được kiện toàn hàng năm. Thành phần Ban chỉ huy PCTT&amp;TKCN tỉnh tuân theo quy định tại Điều </w:t>
      </w:r>
      <w:r w:rsidRPr="009526F0">
        <w:t>2</w:t>
      </w:r>
      <w:r>
        <w:t>1</w:t>
      </w:r>
      <w:r w:rsidRPr="009526F0">
        <w:t xml:space="preserve"> Nghị định số 160/2018/NĐ-CP ngày 29/11/2018 của Chính phủ</w:t>
      </w:r>
      <w:r>
        <w:t>.</w:t>
      </w:r>
      <w:r w:rsidRPr="009526F0">
        <w:t xml:space="preserve"> </w:t>
      </w:r>
      <w:r>
        <w:t>Phân công nhiệm vụ cụ thể các thành viên Ban chỉ huy PCTT&amp;TKCN cấp huyện được ban hành hàng năm. Văn phòng thường trực Ban chỉ huy PCTT&amp;TKCN đặt tại Phòng Nông nghiệp và PTNT.</w:t>
      </w:r>
      <w:r>
        <w:tab/>
      </w:r>
    </w:p>
    <w:p w:rsidR="003D60CB" w:rsidRPr="006B6525" w:rsidRDefault="003D60CB" w:rsidP="003D60CB">
      <w:pPr>
        <w:spacing w:before="120" w:after="0" w:line="312" w:lineRule="auto"/>
        <w:rPr>
          <w:i/>
        </w:rPr>
      </w:pPr>
      <w:r w:rsidRPr="006B6525">
        <w:rPr>
          <w:i/>
        </w:rPr>
        <w:t>3/ Cấp xã</w:t>
      </w:r>
    </w:p>
    <w:p w:rsidR="003D60CB" w:rsidRDefault="003D60CB" w:rsidP="003D60CB">
      <w:pPr>
        <w:spacing w:before="120" w:after="0" w:line="312" w:lineRule="auto"/>
        <w:jc w:val="both"/>
      </w:pPr>
      <w:r>
        <w:tab/>
      </w:r>
      <w:r w:rsidRPr="002A3955">
        <w:t xml:space="preserve">Ban chỉ huy </w:t>
      </w:r>
      <w:r>
        <w:t>PCTT&amp;TKCN</w:t>
      </w:r>
      <w:r w:rsidRPr="002A3955">
        <w:t xml:space="preserve"> </w:t>
      </w:r>
      <w:r>
        <w:t>cấp xã</w:t>
      </w:r>
      <w:r w:rsidRPr="002A3955">
        <w:t xml:space="preserve"> </w:t>
      </w:r>
      <w:r>
        <w:t xml:space="preserve">trên địa bàn tỉnh đã được kiện toàn hàng năm. Thành phần Ban chỉ huy PCTT&amp;TKCN tỉnh tuân theo quy định tại Điều </w:t>
      </w:r>
      <w:r w:rsidRPr="009526F0">
        <w:t>2</w:t>
      </w:r>
      <w:r>
        <w:t>2</w:t>
      </w:r>
      <w:r w:rsidRPr="009526F0">
        <w:t xml:space="preserve"> Nghị định số 160/2018/NĐ-CP ngày 29/11/2018 của C</w:t>
      </w:r>
      <w:r w:rsidRPr="006B6525">
        <w:t>hính phủ. Phân công nhiệm vụ cụ thể các thành viên Ban chỉ huy PCTT&amp;TKCN cấp xã được ban hành hàng năm. Cán bộ địa chính giao thông-thủy lợi kiêm nhiệm công tác thường trực PCTT của xã.</w:t>
      </w:r>
    </w:p>
    <w:p w:rsidR="003D60CB" w:rsidRDefault="003D60CB" w:rsidP="00E31D95">
      <w:pPr>
        <w:pStyle w:val="11"/>
      </w:pPr>
      <w:bookmarkStart w:id="30" w:name="_Toc68193377"/>
      <w:r w:rsidRPr="0070732D">
        <w:t>Những tồn tại, khó khăn</w:t>
      </w:r>
      <w:r>
        <w:t xml:space="preserve"> và bài học kinh nghiệm</w:t>
      </w:r>
      <w:bookmarkEnd w:id="30"/>
    </w:p>
    <w:p w:rsidR="003D60CB" w:rsidRPr="00876A47" w:rsidRDefault="003D60CB" w:rsidP="00E31D95">
      <w:pPr>
        <w:pStyle w:val="111"/>
      </w:pPr>
      <w:r w:rsidRPr="00876A47">
        <w:t>Những tồn tại, khó khăn</w:t>
      </w:r>
    </w:p>
    <w:p w:rsidR="003D60CB" w:rsidRDefault="003D60CB" w:rsidP="003D60CB">
      <w:pPr>
        <w:spacing w:before="120" w:after="0" w:line="312" w:lineRule="auto"/>
        <w:ind w:firstLine="720"/>
        <w:jc w:val="both"/>
      </w:pPr>
      <w:r>
        <w:t>Các tồn tại, khó khăn trong công tác PCTT trên địa bàn tỉnh gồm:</w:t>
      </w:r>
    </w:p>
    <w:p w:rsidR="003D60CB" w:rsidRDefault="003D60CB" w:rsidP="003D60CB">
      <w:pPr>
        <w:spacing w:before="120" w:after="0" w:line="312" w:lineRule="auto"/>
        <w:ind w:firstLine="720"/>
        <w:jc w:val="both"/>
      </w:pPr>
      <w:r>
        <w:t>- Chế độ thông tin, báo cáo của một số cơ sở, đơn vị vào một số đợt thiên tai thực hiện chưa kịp thời và đầy đủ theo quy định.</w:t>
      </w:r>
    </w:p>
    <w:p w:rsidR="003D60CB" w:rsidRDefault="003D60CB" w:rsidP="003D60CB">
      <w:pPr>
        <w:spacing w:before="120" w:after="0" w:line="312" w:lineRule="auto"/>
        <w:ind w:firstLine="720"/>
        <w:jc w:val="both"/>
      </w:pPr>
      <w:r>
        <w:t xml:space="preserve">- Chưa xã hội hoá được nguồn lực trong công tác di chuyển dân cư ra khỏi các vùng có nguy cơ cao xảy ra lũ quét, sạt lở đất. Một số người dân chưa chủ động tìm giải pháp tự bảo vệ tài sản của mình còn trông chờ, ỷ lại vào nhà nước. </w:t>
      </w:r>
    </w:p>
    <w:p w:rsidR="003D60CB" w:rsidRDefault="003D60CB" w:rsidP="003D60CB">
      <w:pPr>
        <w:spacing w:before="120" w:after="0" w:line="312" w:lineRule="auto"/>
        <w:ind w:firstLine="720"/>
        <w:jc w:val="both"/>
      </w:pPr>
      <w:r>
        <w:t>- Công tác dự báo, cảnh báo tuy đã có nhiều tiến bộ song vẫn chưa đáp ứng được yêu cầu thực tế, chưa lường hết được các diễn biến phức tạp của thời tiết thiên tai.</w:t>
      </w:r>
    </w:p>
    <w:p w:rsidR="003D60CB" w:rsidRDefault="003D60CB" w:rsidP="003D60CB">
      <w:pPr>
        <w:spacing w:before="120" w:after="0" w:line="312" w:lineRule="auto"/>
        <w:ind w:firstLine="720"/>
        <w:jc w:val="both"/>
      </w:pPr>
      <w:r>
        <w:t xml:space="preserve">- Công tác khắc phục hậu quả còn tạm thời, đặc biệt là giao thông. </w:t>
      </w:r>
    </w:p>
    <w:p w:rsidR="003D60CB" w:rsidRDefault="003D60CB" w:rsidP="003D60CB">
      <w:pPr>
        <w:spacing w:before="120" w:after="0" w:line="312" w:lineRule="auto"/>
        <w:ind w:firstLine="720"/>
        <w:jc w:val="both"/>
      </w:pPr>
      <w:r>
        <w:lastRenderedPageBreak/>
        <w:t>- Là tỉnh miền núi, địa bàn rộng, địa hình chia cắt. Mạng lưới giao thông của tỉnh hầu như chỉ có đường bộ, các tuyến đi qua các khu vực có địa hình chia cắt mạnh, độ dốc lớn thường xuyên chịu tác động bất lợi của thời tiết, thiên tai, khó khăn cho công tác chỉ đạo điều hành, ứng cứu, cứu trợ và khắc phục hậu quả khi có thiên tai xảy ra.</w:t>
      </w:r>
    </w:p>
    <w:p w:rsidR="003D60CB" w:rsidRPr="00596020" w:rsidRDefault="003D60CB" w:rsidP="00E31D95">
      <w:pPr>
        <w:pStyle w:val="111"/>
      </w:pPr>
      <w:r w:rsidRPr="00596020">
        <w:t xml:space="preserve">Bài học kinh nghiệm </w:t>
      </w:r>
    </w:p>
    <w:p w:rsidR="003D60CB" w:rsidRDefault="003D60CB" w:rsidP="003D60CB">
      <w:pPr>
        <w:spacing w:before="120" w:after="0" w:line="312" w:lineRule="auto"/>
        <w:ind w:firstLine="720"/>
        <w:jc w:val="both"/>
      </w:pPr>
      <w:r>
        <w:t>Từ thực tiễn công tác phòng chống thiên tai, đặc biệt là trong ứng phó với các loại thiên tai bất thường, cực đoan cần thực hiện đồng bộ các giải pháp sau:</w:t>
      </w:r>
    </w:p>
    <w:p w:rsidR="003D60CB" w:rsidRDefault="003D60CB" w:rsidP="003D60CB">
      <w:pPr>
        <w:spacing w:before="120" w:after="0" w:line="312" w:lineRule="auto"/>
        <w:ind w:firstLine="720"/>
        <w:jc w:val="both"/>
      </w:pPr>
      <w:r>
        <w:t>1. Coi nhiệm vụ phòng, chống thiên tai là nhiệm vụ trọng tâm của các cấp   các ngành. Huy động cả hệ thống chính trị vào cuộc, nhất là người đứng đầu Ủy ban nhân dân các cấp; xây dựng một đội ngũ làm công tác phòng, chống thiên tai có tính chuyên nghiệp cao từ cấp tỉnh đến cấp huyện, cấp xã. Huy động toàn dân, toàn xã hội tham gia công tác phòng, chống ứng phó, khắc phục hậu quả thiên tai.</w:t>
      </w:r>
    </w:p>
    <w:p w:rsidR="003D60CB" w:rsidRDefault="003D60CB" w:rsidP="003D60CB">
      <w:pPr>
        <w:spacing w:before="120" w:after="0" w:line="312" w:lineRule="auto"/>
        <w:ind w:firstLine="720"/>
        <w:jc w:val="both"/>
      </w:pPr>
      <w:r>
        <w:t>2. Công tác phòng, chống thiên tai phải lấy phòng ngừa là chính, lấy phòng để chống, lấy phòng để ứng phó; dựa vào nhân dân, chính quyền cơ sở là chính. Chú trọng và phát huy vai trò, khả năng tự phòng, chống, ứng phó thiên tai trong cộng đồng dân cư.</w:t>
      </w:r>
    </w:p>
    <w:p w:rsidR="003D60CB" w:rsidRDefault="003D60CB" w:rsidP="003D60CB">
      <w:pPr>
        <w:spacing w:before="120" w:after="0" w:line="312" w:lineRule="auto"/>
        <w:ind w:firstLine="720"/>
        <w:jc w:val="both"/>
      </w:pPr>
      <w:r>
        <w:t>3. Quan tâm lồng ghép phòng, chống thiên tai vào quy hoạch, kế hoạch phát triển kinh tế - xã hội; thực tiễn cho thấy, đầu tư trong giai đoạn phòng ngừa sẽ mang lại hiệu qua cao hơn so với giai đoạn ứng phó, khắc phục hậu quả.</w:t>
      </w:r>
    </w:p>
    <w:p w:rsidR="003D60CB" w:rsidRDefault="003D60CB" w:rsidP="003D60CB">
      <w:pPr>
        <w:spacing w:before="120" w:after="0" w:line="312" w:lineRule="auto"/>
        <w:ind w:firstLine="720"/>
        <w:jc w:val="both"/>
      </w:pPr>
      <w:r>
        <w:t>4. Chuẩn bị thật tốt công tác “4 tại chỗ”, như: Lực lượng, trang thiết bị, vật tư, y tế, nhu yếu phẩm, lương thực, thực phẩm, nước uống và các điều kiện cần thiết khác ngay từ đầu năm và ngay cả cộng đồng dân cư, sẽ hạn chế được thiệt hại về người và tài sản do thiên tai gây ra.</w:t>
      </w:r>
    </w:p>
    <w:p w:rsidR="003D60CB" w:rsidRDefault="003D60CB" w:rsidP="003D60CB">
      <w:pPr>
        <w:spacing w:before="120" w:after="0" w:line="312" w:lineRule="auto"/>
        <w:ind w:firstLine="720"/>
        <w:jc w:val="both"/>
      </w:pPr>
      <w:r>
        <w:t>5. Tổ chức chỉ đạo ứng phó phù hợp từng loại thiên tai theo cấp độ rủi do thiên tai. Có sự phối hợp chặt chẽ, thống nhất các lực lượng cùng tham gia ứng phó; đảm bảo thông tin liên lạc xuyên suốt; phát huy vai trò và khả năng tự ứng cứu trong cộng đồng dân cư.</w:t>
      </w:r>
    </w:p>
    <w:p w:rsidR="003D60CB" w:rsidRDefault="003D60CB" w:rsidP="003D60CB">
      <w:pPr>
        <w:spacing w:before="120" w:after="0" w:line="312" w:lineRule="auto"/>
        <w:ind w:firstLine="720"/>
        <w:jc w:val="both"/>
      </w:pPr>
      <w:r>
        <w:t xml:space="preserve">6. Tổ chức tập huấn, tuyên truyền cho cán bộ, người dân về kỹ năng phòng, tránh, ứng phó với các loại thiên tai. Theo dõi, rà soát các điểm có nguy cơ tiềm ẩn cao về sạt lở, lũ ống, lũ quét, các điểm có nguy cơ ngập lụt để có các </w:t>
      </w:r>
      <w:r>
        <w:lastRenderedPageBreak/>
        <w:t>biện pháp ứng phó kịp thời di chuyển các hộ dân cư ra khỏi vùng thiên tai nguy hiểm; gắn với trách nhiệm kiểm tra đôn đốc, thực hiện của chính quyền địa phương các cấp.</w:t>
      </w:r>
    </w:p>
    <w:p w:rsidR="003D60CB" w:rsidRDefault="003D60CB" w:rsidP="003D60CB">
      <w:pPr>
        <w:spacing w:before="120" w:after="0" w:line="312" w:lineRule="auto"/>
        <w:ind w:firstLine="720"/>
        <w:jc w:val="both"/>
      </w:pPr>
      <w:r>
        <w:t>7. Nâng cao chất lượng dự báo, cảnh báo thiên tai, nhất là mưa lớn, lũ quét, sạt lở đất để tiếp nhận, xử lý thông tin kịp thời. Nắm bắt, cập nhật diễn biến của thời tiết, khí hậu để cảnh báo đến người dân chủ động phòng, tránh; thông tin kịp thời đến các cơ quan chức năng chỉ đạo ứng phó kịp thời.</w:t>
      </w:r>
    </w:p>
    <w:p w:rsidR="00D81FBB" w:rsidRDefault="00D81FBB">
      <w:r>
        <w:br w:type="page"/>
      </w:r>
    </w:p>
    <w:p w:rsidR="00A22CD7" w:rsidRPr="00354C0C" w:rsidRDefault="00A22CD7" w:rsidP="00DA1FC5">
      <w:pPr>
        <w:pStyle w:val="chuong"/>
      </w:pPr>
      <w:bookmarkStart w:id="31" w:name="_Toc68193378"/>
      <w:r w:rsidRPr="00354C0C">
        <w:lastRenderedPageBreak/>
        <w:t xml:space="preserve">QUY HOẠCH </w:t>
      </w:r>
      <w:r>
        <w:t xml:space="preserve">CÔNG TRÌNH </w:t>
      </w:r>
      <w:r w:rsidRPr="00354C0C">
        <w:t>THỦY LỢI, CẤP NƯỚC NÔNG THÔN, CẤP NƯỚC ĐÔ THỊ VÀ PHÒNG CHỐNG THIÊN TAI THỜI KỲ 2021-2030, TẦM NHÌN ĐẾN NĂM 2050</w:t>
      </w:r>
      <w:bookmarkEnd w:id="31"/>
    </w:p>
    <w:p w:rsidR="00A22CD7" w:rsidRDefault="00A22CD7" w:rsidP="00DA1FC5">
      <w:pPr>
        <w:pStyle w:val="1"/>
      </w:pPr>
      <w:bookmarkStart w:id="32" w:name="_Toc68193379"/>
      <w:r>
        <w:t>DỰ BÁO XU THẾ</w:t>
      </w:r>
      <w:bookmarkEnd w:id="32"/>
      <w:r>
        <w:t xml:space="preserve"> </w:t>
      </w:r>
    </w:p>
    <w:p w:rsidR="00A22CD7" w:rsidRPr="0031573C" w:rsidRDefault="00A22CD7" w:rsidP="00DA1FC5">
      <w:pPr>
        <w:pStyle w:val="11"/>
      </w:pPr>
      <w:bookmarkStart w:id="33" w:name="_Toc68193380"/>
      <w:r w:rsidRPr="0031573C">
        <w:t>Dự báo bối cảnh thời kỳ 2021-2030</w:t>
      </w:r>
      <w:bookmarkEnd w:id="33"/>
    </w:p>
    <w:p w:rsidR="00A22CD7" w:rsidRDefault="00A22CD7" w:rsidP="00A22CD7">
      <w:pPr>
        <w:spacing w:before="120" w:after="0" w:line="312" w:lineRule="auto"/>
        <w:ind w:firstLine="720"/>
        <w:jc w:val="both"/>
      </w:pPr>
      <w:r>
        <w:t>Đảng và Nhà nước luôn quan tâm chỉ đạo, ban hành các chính sách hỗ trợ phát triển nông nghiệp, nông thôn và tiếp tục dành sự quan tâm cao để đầu tư, phát triển vùng miền núi, biên giới; kịp thời tháo gỡ khó khăn cho sản xuất kinh doanh, hỗ trợ thị trường. Tuy nhiên, nông nghiệp nước ta trong thời gian tới sẽ phải đối mặt với các khó khăn, thách thức như: ảnh hưởng cực đoan của biến đổi khí hậu, tình hình thiên tai, dịch bệnh trên cây trồng, vật nuôi diễn biến phức tạp...; các nguồn lực cho đầu tư phát triển ngày càng hạn chế và sẽ phải cạnh tranh gay gắt với các lĩnh vực khác như: Quỹ đất sản xuất nông nghiệp sẽ giảm; lao động có xu hướng chuyển dịch sang công nghiệp và dịch vụ… Mặt khác, việc hội nhập kinh tế quốc tế, ứng dụng công nghệ và yêu cầu quy trình sản xuất tiêu chuẩn, chất lượng sản phẩm nông nghiệp ngày càng cao. Sản phẩm nông sản phải đáp ứng các tiêu chuẩn chất lượng GlobalGap, bảo đảm các tiêu chuẩn VSATTP, sản phẩm phải có nguồn gốc xuất xứ rõ ràng, phải được đăng ký nhãn hiệu hàng hóa đảm bảo các tiêu chuẩn bắt buộc để hàng nông sản có thể thâm nhập được vào thị trường thế giới.</w:t>
      </w:r>
    </w:p>
    <w:p w:rsidR="00A22CD7" w:rsidRDefault="00A22CD7" w:rsidP="00A22CD7">
      <w:pPr>
        <w:spacing w:before="120" w:after="0" w:line="312" w:lineRule="auto"/>
        <w:ind w:firstLine="720"/>
        <w:jc w:val="both"/>
      </w:pPr>
      <w:r>
        <w:t>Tỉnh ủy, H</w:t>
      </w:r>
      <w:r w:rsidR="00FB4C8B">
        <w:t>ội đồng nhân dân, Ủy ban nhân dân</w:t>
      </w:r>
      <w:r>
        <w:t xml:space="preserve"> tỉnh Lai Châu luôn quan tâm, chỉ đạo ngành Nông nghiệp khai thác có hiệu quả, hợp lý tiềm năng, lợi thế sẵn có. Các chính sách hỗ trợ phát triển sản xuất, chính sách thu hút đầu tư vào nông nghiệp, nông thôn được quan tâm, chú trọng; kịp thời tháo gỡ khó khăn, thách thức trong sản xuất, tạo đà cho tăng trưởng ngành nông nghiệp trong những năm tiếp theo; tình hình an ninh chính trị tiếp tục được đảm bảo, hệ thống chính trị ngày càng hoàn thiện, trình độ dân trí ngày càng nâng cao, khả năng tiếp cận thông tin được mở rộng; nhân dân tin tưởng vào sự lãnh đạo của đảng, tiếp tục đầu tư phát triển sản xuất sẽ góp phần thực hiện thành công mục tiêu “Phát triển nhanh và bền vững, đưa Lai Châu thành tỉnh trung bình trong khu vực miền núi phía Bắc”.</w:t>
      </w:r>
    </w:p>
    <w:p w:rsidR="00A22CD7" w:rsidRDefault="00A22CD7" w:rsidP="00A22CD7">
      <w:pPr>
        <w:spacing w:before="120" w:after="0" w:line="312" w:lineRule="auto"/>
        <w:ind w:firstLine="720"/>
        <w:jc w:val="both"/>
      </w:pPr>
      <w:r>
        <w:lastRenderedPageBreak/>
        <w:t>Điều kiện khí hậu đa dạng phù hợp với nhiều loài cây trồng lâm nghiệp, cây ăn quả, cây công nghiệp tạo tiền đề để xây dựng và phát triển vốn rừng trên địa bàn. Công tác bảo vệ và phát triển rừng ở Lai Châu ngày càng được Chính phủ và các Bộ nghành quan tâm chỉ đạo và đầu tư.</w:t>
      </w:r>
    </w:p>
    <w:p w:rsidR="00A22CD7" w:rsidRPr="009C5CAB" w:rsidRDefault="00A22CD7" w:rsidP="00DA1FC5">
      <w:pPr>
        <w:pStyle w:val="11"/>
      </w:pPr>
      <w:bookmarkStart w:id="34" w:name="_Toc68193381"/>
      <w:r w:rsidRPr="009C5CAB">
        <w:t>Dự báo xu thế biến đổi khí hậu và nguồn nước</w:t>
      </w:r>
      <w:bookmarkEnd w:id="34"/>
    </w:p>
    <w:p w:rsidR="00A22CD7" w:rsidRDefault="00A22CD7" w:rsidP="00DA1FC5">
      <w:pPr>
        <w:pStyle w:val="111"/>
      </w:pPr>
      <w:r>
        <w:t>Xu thế biến đổi khí hậu</w:t>
      </w:r>
    </w:p>
    <w:p w:rsidR="00A22CD7" w:rsidRDefault="00A22CD7" w:rsidP="00A22CD7">
      <w:pPr>
        <w:spacing w:before="120" w:after="0" w:line="312" w:lineRule="auto"/>
        <w:jc w:val="both"/>
      </w:pPr>
      <w:r>
        <w:tab/>
      </w:r>
      <w:r w:rsidRPr="00EB01F1">
        <w:t>Theo Kịch bản Biến đổi khí hậu, nước biển dâng cho Việt Nam được Bộ Tài nguyên và Môi trường công bố năm 2016, biến đổi lượng mưa theo các kịch bản biến đổi khí hậu</w:t>
      </w:r>
      <w:r>
        <w:t xml:space="preserve"> đối với tỉnh Lai Châu như sau: </w:t>
      </w:r>
    </w:p>
    <w:p w:rsidR="00A22CD7" w:rsidRDefault="00A22CD7" w:rsidP="00A22CD7">
      <w:pPr>
        <w:spacing w:before="120" w:after="0" w:line="312" w:lineRule="auto"/>
        <w:ind w:firstLine="720"/>
        <w:jc w:val="both"/>
      </w:pPr>
      <w:r>
        <w:t>- Lượng mưa: Lượng mưa năm và lượng mưa mùa hè đều có xu hướng tăng đối với kịch bản RCP4.5 và kịch bản RCP8.5; lượng mưa các mùa còn lại đều có xu hướng giảm đối với cả 2 kịch bản. Đến năm 2065, lượng mưa năm đối với kịch bản RPC4.5 tăng 13,5% và có xu hướng tăng nhiều hơn so với kịch bản RPC8.5 (10,6%);</w:t>
      </w:r>
    </w:p>
    <w:p w:rsidR="00A22CD7" w:rsidRDefault="00A22CD7" w:rsidP="00A22CD7">
      <w:pPr>
        <w:spacing w:before="120" w:after="0" w:line="312" w:lineRule="auto"/>
        <w:ind w:firstLine="720"/>
        <w:jc w:val="both"/>
      </w:pPr>
      <w:r>
        <w:t>- Nhiệt độ: Nhiệt độ trung bình năm và nhiệt độ các mùa đều có xu hướng tăng đối với cả kịch bản RCP4.5 và kịch bản RCP8.5. Đến năm 2065, nhiệt độ cao nhất tăng 1,8</w:t>
      </w:r>
      <w:r w:rsidRPr="00373EDF">
        <w:rPr>
          <w:vertAlign w:val="superscript"/>
        </w:rPr>
        <w:t>0</w:t>
      </w:r>
      <w:r>
        <w:t>C đối với kịch bản RCP4.5 và 2,3</w:t>
      </w:r>
      <w:r w:rsidRPr="00373EDF">
        <w:rPr>
          <w:vertAlign w:val="superscript"/>
        </w:rPr>
        <w:t>0</w:t>
      </w:r>
      <w:r>
        <w:t>C đối với kịch bản RCP4.5</w:t>
      </w:r>
    </w:p>
    <w:p w:rsidR="00A22CD7" w:rsidRDefault="00A22CD7" w:rsidP="00DA1FC5">
      <w:pPr>
        <w:pStyle w:val="bang"/>
      </w:pPr>
      <w:bookmarkStart w:id="35" w:name="_Toc68193420"/>
      <w:r>
        <w:t>Biến đổi của lượng mưa và nhiệt độ dưới tác động của BĐKH</w:t>
      </w:r>
      <w:bookmarkEnd w:id="35"/>
    </w:p>
    <w:tbl>
      <w:tblPr>
        <w:tblStyle w:val="TableGrid"/>
        <w:tblW w:w="9322" w:type="dxa"/>
        <w:tblLook w:val="04A0" w:firstRow="1" w:lastRow="0" w:firstColumn="1" w:lastColumn="0" w:noHBand="0" w:noVBand="1"/>
      </w:tblPr>
      <w:tblGrid>
        <w:gridCol w:w="559"/>
        <w:gridCol w:w="2537"/>
        <w:gridCol w:w="1548"/>
        <w:gridCol w:w="1548"/>
        <w:gridCol w:w="1548"/>
        <w:gridCol w:w="1582"/>
      </w:tblGrid>
      <w:tr w:rsidR="00A22CD7" w:rsidRPr="00A95F04" w:rsidTr="00595CCE">
        <w:tc>
          <w:tcPr>
            <w:tcW w:w="559" w:type="dxa"/>
            <w:vMerge w:val="restart"/>
            <w:vAlign w:val="center"/>
          </w:tcPr>
          <w:p w:rsidR="00A22CD7" w:rsidRPr="00A95F04" w:rsidRDefault="00A22CD7" w:rsidP="00595CCE">
            <w:pPr>
              <w:spacing w:before="120" w:line="312" w:lineRule="auto"/>
              <w:jc w:val="center"/>
              <w:rPr>
                <w:b/>
                <w:sz w:val="24"/>
                <w:szCs w:val="24"/>
              </w:rPr>
            </w:pPr>
            <w:r w:rsidRPr="00A95F04">
              <w:rPr>
                <w:b/>
                <w:sz w:val="24"/>
                <w:szCs w:val="24"/>
              </w:rPr>
              <w:t>TT</w:t>
            </w:r>
          </w:p>
        </w:tc>
        <w:tc>
          <w:tcPr>
            <w:tcW w:w="2537" w:type="dxa"/>
            <w:vMerge w:val="restart"/>
            <w:vAlign w:val="center"/>
          </w:tcPr>
          <w:p w:rsidR="00A22CD7" w:rsidRPr="00A95F04" w:rsidRDefault="00A22CD7" w:rsidP="00595CCE">
            <w:pPr>
              <w:spacing w:before="120" w:line="312" w:lineRule="auto"/>
              <w:jc w:val="center"/>
              <w:rPr>
                <w:b/>
                <w:sz w:val="24"/>
                <w:szCs w:val="24"/>
              </w:rPr>
            </w:pPr>
            <w:r w:rsidRPr="00A95F04">
              <w:rPr>
                <w:b/>
                <w:sz w:val="24"/>
                <w:szCs w:val="24"/>
              </w:rPr>
              <w:t>Hạng mục</w:t>
            </w:r>
          </w:p>
        </w:tc>
        <w:tc>
          <w:tcPr>
            <w:tcW w:w="3096" w:type="dxa"/>
            <w:gridSpan w:val="2"/>
          </w:tcPr>
          <w:p w:rsidR="00A22CD7" w:rsidRPr="00A95F04" w:rsidRDefault="00A22CD7" w:rsidP="00595CCE">
            <w:pPr>
              <w:spacing w:before="120" w:line="312" w:lineRule="auto"/>
              <w:jc w:val="center"/>
              <w:rPr>
                <w:b/>
                <w:sz w:val="24"/>
                <w:szCs w:val="24"/>
              </w:rPr>
            </w:pPr>
            <w:r w:rsidRPr="00A95F04">
              <w:rPr>
                <w:b/>
                <w:sz w:val="24"/>
                <w:szCs w:val="24"/>
              </w:rPr>
              <w:t>Kịch bản RCP4.5</w:t>
            </w:r>
          </w:p>
        </w:tc>
        <w:tc>
          <w:tcPr>
            <w:tcW w:w="3130" w:type="dxa"/>
            <w:gridSpan w:val="2"/>
          </w:tcPr>
          <w:p w:rsidR="00A22CD7" w:rsidRPr="00A95F04" w:rsidRDefault="00A22CD7" w:rsidP="00595CCE">
            <w:pPr>
              <w:spacing w:before="120" w:line="312" w:lineRule="auto"/>
              <w:jc w:val="center"/>
              <w:rPr>
                <w:b/>
                <w:sz w:val="24"/>
                <w:szCs w:val="24"/>
              </w:rPr>
            </w:pPr>
            <w:r w:rsidRPr="00A95F04">
              <w:rPr>
                <w:b/>
                <w:sz w:val="24"/>
                <w:szCs w:val="24"/>
              </w:rPr>
              <w:t>Kịch bản RCP8.5</w:t>
            </w:r>
          </w:p>
        </w:tc>
      </w:tr>
      <w:tr w:rsidR="00A22CD7" w:rsidRPr="00A95F04" w:rsidTr="00595CCE">
        <w:tc>
          <w:tcPr>
            <w:tcW w:w="559" w:type="dxa"/>
            <w:vMerge/>
          </w:tcPr>
          <w:p w:rsidR="00A22CD7" w:rsidRPr="00A95F04" w:rsidRDefault="00A22CD7" w:rsidP="00595CCE">
            <w:pPr>
              <w:spacing w:before="120" w:line="312" w:lineRule="auto"/>
              <w:jc w:val="center"/>
              <w:rPr>
                <w:b/>
                <w:sz w:val="24"/>
                <w:szCs w:val="24"/>
              </w:rPr>
            </w:pPr>
          </w:p>
        </w:tc>
        <w:tc>
          <w:tcPr>
            <w:tcW w:w="2537" w:type="dxa"/>
            <w:vMerge/>
          </w:tcPr>
          <w:p w:rsidR="00A22CD7" w:rsidRPr="00A95F04" w:rsidRDefault="00A22CD7" w:rsidP="00595CCE">
            <w:pPr>
              <w:spacing w:before="120" w:line="312" w:lineRule="auto"/>
              <w:jc w:val="both"/>
              <w:rPr>
                <w:b/>
                <w:sz w:val="24"/>
                <w:szCs w:val="24"/>
              </w:rPr>
            </w:pPr>
          </w:p>
        </w:tc>
        <w:tc>
          <w:tcPr>
            <w:tcW w:w="1548" w:type="dxa"/>
          </w:tcPr>
          <w:p w:rsidR="00A22CD7" w:rsidRPr="00A95F04" w:rsidRDefault="00A22CD7" w:rsidP="00595CCE">
            <w:pPr>
              <w:spacing w:before="120" w:line="312" w:lineRule="auto"/>
              <w:jc w:val="center"/>
              <w:rPr>
                <w:b/>
                <w:sz w:val="24"/>
                <w:szCs w:val="24"/>
              </w:rPr>
            </w:pPr>
            <w:r w:rsidRPr="00A95F04">
              <w:rPr>
                <w:b/>
                <w:sz w:val="24"/>
                <w:szCs w:val="24"/>
              </w:rPr>
              <w:t>2016-2035</w:t>
            </w:r>
          </w:p>
        </w:tc>
        <w:tc>
          <w:tcPr>
            <w:tcW w:w="1548" w:type="dxa"/>
          </w:tcPr>
          <w:p w:rsidR="00A22CD7" w:rsidRPr="00A95F04" w:rsidRDefault="00A22CD7" w:rsidP="00595CCE">
            <w:pPr>
              <w:spacing w:before="120" w:line="312" w:lineRule="auto"/>
              <w:jc w:val="center"/>
              <w:rPr>
                <w:b/>
                <w:sz w:val="24"/>
                <w:szCs w:val="24"/>
              </w:rPr>
            </w:pPr>
            <w:r w:rsidRPr="00A95F04">
              <w:rPr>
                <w:b/>
                <w:sz w:val="24"/>
                <w:szCs w:val="24"/>
              </w:rPr>
              <w:t>2046-2065</w:t>
            </w:r>
          </w:p>
        </w:tc>
        <w:tc>
          <w:tcPr>
            <w:tcW w:w="1548" w:type="dxa"/>
          </w:tcPr>
          <w:p w:rsidR="00A22CD7" w:rsidRPr="00A95F04" w:rsidRDefault="00A22CD7" w:rsidP="00595CCE">
            <w:pPr>
              <w:spacing w:before="120" w:line="312" w:lineRule="auto"/>
              <w:jc w:val="center"/>
              <w:rPr>
                <w:b/>
                <w:sz w:val="24"/>
                <w:szCs w:val="24"/>
              </w:rPr>
            </w:pPr>
            <w:r w:rsidRPr="00A95F04">
              <w:rPr>
                <w:b/>
                <w:sz w:val="24"/>
                <w:szCs w:val="24"/>
              </w:rPr>
              <w:t>2016-2035</w:t>
            </w:r>
          </w:p>
        </w:tc>
        <w:tc>
          <w:tcPr>
            <w:tcW w:w="1582" w:type="dxa"/>
          </w:tcPr>
          <w:p w:rsidR="00A22CD7" w:rsidRPr="00A95F04" w:rsidRDefault="00A22CD7" w:rsidP="00595CCE">
            <w:pPr>
              <w:spacing w:before="120" w:line="312" w:lineRule="auto"/>
              <w:jc w:val="center"/>
              <w:rPr>
                <w:b/>
                <w:sz w:val="24"/>
                <w:szCs w:val="24"/>
              </w:rPr>
            </w:pPr>
            <w:r w:rsidRPr="00A95F04">
              <w:rPr>
                <w:b/>
                <w:sz w:val="24"/>
                <w:szCs w:val="24"/>
              </w:rPr>
              <w:t>2046-2065</w:t>
            </w:r>
          </w:p>
        </w:tc>
      </w:tr>
      <w:tr w:rsidR="00A22CD7" w:rsidRPr="00FC610D" w:rsidTr="00595CCE">
        <w:tc>
          <w:tcPr>
            <w:tcW w:w="559" w:type="dxa"/>
          </w:tcPr>
          <w:p w:rsidR="00A22CD7" w:rsidRPr="00FC610D" w:rsidRDefault="00A22CD7" w:rsidP="00595CCE">
            <w:pPr>
              <w:spacing w:before="120" w:line="312" w:lineRule="auto"/>
              <w:jc w:val="center"/>
              <w:rPr>
                <w:b/>
                <w:i/>
                <w:sz w:val="24"/>
                <w:szCs w:val="24"/>
              </w:rPr>
            </w:pPr>
            <w:r w:rsidRPr="00FC610D">
              <w:rPr>
                <w:b/>
                <w:i/>
                <w:sz w:val="24"/>
                <w:szCs w:val="24"/>
              </w:rPr>
              <w:t>I</w:t>
            </w:r>
          </w:p>
        </w:tc>
        <w:tc>
          <w:tcPr>
            <w:tcW w:w="8763" w:type="dxa"/>
            <w:gridSpan w:val="5"/>
            <w:vAlign w:val="center"/>
          </w:tcPr>
          <w:p w:rsidR="00A22CD7" w:rsidRPr="00FC610D" w:rsidRDefault="00A22CD7" w:rsidP="00595CCE">
            <w:pPr>
              <w:rPr>
                <w:b/>
                <w:i/>
                <w:sz w:val="24"/>
                <w:szCs w:val="24"/>
              </w:rPr>
            </w:pPr>
            <w:r w:rsidRPr="00FC610D">
              <w:rPr>
                <w:b/>
                <w:i/>
                <w:sz w:val="24"/>
                <w:szCs w:val="24"/>
              </w:rPr>
              <w:t>Lượng mưa (%)</w:t>
            </w:r>
          </w:p>
        </w:tc>
      </w:tr>
      <w:tr w:rsidR="00A22CD7" w:rsidRPr="00A95F04" w:rsidTr="00595CCE">
        <w:tc>
          <w:tcPr>
            <w:tcW w:w="559" w:type="dxa"/>
          </w:tcPr>
          <w:p w:rsidR="00A22CD7" w:rsidRPr="00A95F04" w:rsidRDefault="00A22CD7" w:rsidP="00595CCE">
            <w:pPr>
              <w:spacing w:before="120" w:line="312" w:lineRule="auto"/>
              <w:jc w:val="center"/>
              <w:rPr>
                <w:sz w:val="24"/>
                <w:szCs w:val="24"/>
              </w:rPr>
            </w:pPr>
            <w:r>
              <w:rPr>
                <w:sz w:val="24"/>
                <w:szCs w:val="24"/>
              </w:rPr>
              <w:t>1</w:t>
            </w:r>
          </w:p>
        </w:tc>
        <w:tc>
          <w:tcPr>
            <w:tcW w:w="2537" w:type="dxa"/>
          </w:tcPr>
          <w:p w:rsidR="00A22CD7" w:rsidRPr="00A95F04" w:rsidRDefault="00A22CD7" w:rsidP="00595CCE">
            <w:pPr>
              <w:spacing w:before="120" w:line="312" w:lineRule="auto"/>
              <w:jc w:val="both"/>
              <w:rPr>
                <w:sz w:val="24"/>
                <w:szCs w:val="24"/>
              </w:rPr>
            </w:pPr>
            <w:r>
              <w:rPr>
                <w:sz w:val="24"/>
                <w:szCs w:val="24"/>
              </w:rPr>
              <w:t>Lượng mưa năm</w:t>
            </w:r>
          </w:p>
        </w:tc>
        <w:tc>
          <w:tcPr>
            <w:tcW w:w="1548" w:type="dxa"/>
          </w:tcPr>
          <w:p w:rsidR="00A22CD7" w:rsidRDefault="00A22CD7" w:rsidP="00595CCE">
            <w:pPr>
              <w:jc w:val="center"/>
              <w:rPr>
                <w:sz w:val="24"/>
                <w:szCs w:val="24"/>
              </w:rPr>
            </w:pPr>
            <w:r w:rsidRPr="00107BF3">
              <w:rPr>
                <w:sz w:val="24"/>
                <w:szCs w:val="24"/>
              </w:rPr>
              <w:t xml:space="preserve">3,3 </w:t>
            </w:r>
          </w:p>
          <w:p w:rsidR="00A22CD7" w:rsidRPr="003B2153" w:rsidRDefault="00A22CD7" w:rsidP="00595CCE">
            <w:pPr>
              <w:jc w:val="center"/>
              <w:rPr>
                <w:sz w:val="24"/>
                <w:szCs w:val="24"/>
              </w:rPr>
            </w:pPr>
            <w:r w:rsidRPr="00107BF3">
              <w:rPr>
                <w:sz w:val="24"/>
                <w:szCs w:val="24"/>
              </w:rPr>
              <w:t>(-3,3÷9,7)</w:t>
            </w:r>
          </w:p>
        </w:tc>
        <w:tc>
          <w:tcPr>
            <w:tcW w:w="1548" w:type="dxa"/>
          </w:tcPr>
          <w:p w:rsidR="00A22CD7" w:rsidRPr="003B2153" w:rsidRDefault="00A22CD7" w:rsidP="00595CCE">
            <w:pPr>
              <w:jc w:val="center"/>
              <w:rPr>
                <w:sz w:val="24"/>
                <w:szCs w:val="24"/>
              </w:rPr>
            </w:pPr>
            <w:r w:rsidRPr="00107BF3">
              <w:rPr>
                <w:sz w:val="24"/>
                <w:szCs w:val="24"/>
              </w:rPr>
              <w:t>13,5 (9,4÷17,9)</w:t>
            </w:r>
          </w:p>
        </w:tc>
        <w:tc>
          <w:tcPr>
            <w:tcW w:w="1548" w:type="dxa"/>
          </w:tcPr>
          <w:p w:rsidR="00A22CD7" w:rsidRDefault="00A22CD7" w:rsidP="00595CCE">
            <w:pPr>
              <w:jc w:val="center"/>
              <w:rPr>
                <w:sz w:val="24"/>
                <w:szCs w:val="24"/>
              </w:rPr>
            </w:pPr>
            <w:r w:rsidRPr="00107BF3">
              <w:rPr>
                <w:sz w:val="24"/>
                <w:szCs w:val="24"/>
              </w:rPr>
              <w:t xml:space="preserve">-1,0 </w:t>
            </w:r>
          </w:p>
          <w:p w:rsidR="00A22CD7" w:rsidRPr="003B2153" w:rsidRDefault="00A22CD7" w:rsidP="00595CCE">
            <w:pPr>
              <w:jc w:val="center"/>
              <w:rPr>
                <w:sz w:val="24"/>
                <w:szCs w:val="24"/>
              </w:rPr>
            </w:pPr>
            <w:r w:rsidRPr="00107BF3">
              <w:rPr>
                <w:sz w:val="24"/>
                <w:szCs w:val="24"/>
              </w:rPr>
              <w:t>(-4,0÷2,1)</w:t>
            </w:r>
          </w:p>
        </w:tc>
        <w:tc>
          <w:tcPr>
            <w:tcW w:w="1582" w:type="dxa"/>
          </w:tcPr>
          <w:p w:rsidR="00A22CD7" w:rsidRPr="003B2153" w:rsidRDefault="00A22CD7" w:rsidP="00595CCE">
            <w:pPr>
              <w:jc w:val="center"/>
              <w:rPr>
                <w:sz w:val="24"/>
                <w:szCs w:val="24"/>
              </w:rPr>
            </w:pPr>
            <w:r w:rsidRPr="00107BF3">
              <w:rPr>
                <w:sz w:val="24"/>
                <w:szCs w:val="24"/>
              </w:rPr>
              <w:t>10,6 (4,4÷16,0)</w:t>
            </w:r>
          </w:p>
        </w:tc>
      </w:tr>
      <w:tr w:rsidR="00A22CD7" w:rsidRPr="00A95F04" w:rsidTr="00595CCE">
        <w:tc>
          <w:tcPr>
            <w:tcW w:w="559" w:type="dxa"/>
          </w:tcPr>
          <w:p w:rsidR="00A22CD7" w:rsidRPr="00A95F04" w:rsidRDefault="00A22CD7" w:rsidP="00595CCE">
            <w:pPr>
              <w:spacing w:before="120" w:line="312" w:lineRule="auto"/>
              <w:jc w:val="center"/>
              <w:rPr>
                <w:sz w:val="24"/>
                <w:szCs w:val="24"/>
              </w:rPr>
            </w:pPr>
            <w:r>
              <w:rPr>
                <w:sz w:val="24"/>
                <w:szCs w:val="24"/>
              </w:rPr>
              <w:t>2</w:t>
            </w:r>
          </w:p>
        </w:tc>
        <w:tc>
          <w:tcPr>
            <w:tcW w:w="2537" w:type="dxa"/>
          </w:tcPr>
          <w:p w:rsidR="00A22CD7" w:rsidRPr="00A95F04" w:rsidRDefault="00A22CD7" w:rsidP="00595CCE">
            <w:pPr>
              <w:spacing w:before="120" w:line="312" w:lineRule="auto"/>
              <w:jc w:val="both"/>
              <w:rPr>
                <w:sz w:val="24"/>
                <w:szCs w:val="24"/>
              </w:rPr>
            </w:pPr>
            <w:r>
              <w:rPr>
                <w:sz w:val="24"/>
                <w:szCs w:val="24"/>
              </w:rPr>
              <w:t>Lượng mưa mùa đông</w:t>
            </w:r>
          </w:p>
        </w:tc>
        <w:tc>
          <w:tcPr>
            <w:tcW w:w="1548" w:type="dxa"/>
          </w:tcPr>
          <w:p w:rsidR="00A22CD7" w:rsidRDefault="00A22CD7" w:rsidP="00595CCE">
            <w:pPr>
              <w:jc w:val="center"/>
              <w:rPr>
                <w:sz w:val="24"/>
                <w:szCs w:val="24"/>
              </w:rPr>
            </w:pPr>
            <w:r w:rsidRPr="003B2153">
              <w:rPr>
                <w:sz w:val="24"/>
                <w:szCs w:val="24"/>
              </w:rPr>
              <w:t>5,0</w:t>
            </w:r>
          </w:p>
          <w:p w:rsidR="00A22CD7" w:rsidRPr="003B2153" w:rsidRDefault="00A22CD7" w:rsidP="00595CCE">
            <w:pPr>
              <w:jc w:val="center"/>
              <w:rPr>
                <w:sz w:val="24"/>
                <w:szCs w:val="24"/>
              </w:rPr>
            </w:pPr>
            <w:r w:rsidRPr="003B2153">
              <w:rPr>
                <w:sz w:val="24"/>
                <w:szCs w:val="24"/>
              </w:rPr>
              <w:t>(-7,3÷18,2)</w:t>
            </w:r>
          </w:p>
        </w:tc>
        <w:tc>
          <w:tcPr>
            <w:tcW w:w="1548" w:type="dxa"/>
          </w:tcPr>
          <w:p w:rsidR="00A22CD7" w:rsidRDefault="00A22CD7" w:rsidP="00595CCE">
            <w:pPr>
              <w:jc w:val="center"/>
              <w:rPr>
                <w:sz w:val="24"/>
                <w:szCs w:val="24"/>
              </w:rPr>
            </w:pPr>
            <w:r w:rsidRPr="003B2153">
              <w:rPr>
                <w:sz w:val="24"/>
                <w:szCs w:val="24"/>
              </w:rPr>
              <w:t>-12,6</w:t>
            </w:r>
          </w:p>
          <w:p w:rsidR="00A22CD7" w:rsidRPr="003B2153" w:rsidRDefault="00A22CD7" w:rsidP="00595CCE">
            <w:pPr>
              <w:jc w:val="center"/>
              <w:rPr>
                <w:sz w:val="24"/>
                <w:szCs w:val="24"/>
              </w:rPr>
            </w:pPr>
            <w:r w:rsidRPr="003B2153">
              <w:rPr>
                <w:sz w:val="24"/>
                <w:szCs w:val="24"/>
              </w:rPr>
              <w:t>(-22,6÷-3,2</w:t>
            </w:r>
            <w:r>
              <w:rPr>
                <w:sz w:val="24"/>
                <w:szCs w:val="24"/>
              </w:rPr>
              <w:t>)</w:t>
            </w:r>
          </w:p>
        </w:tc>
        <w:tc>
          <w:tcPr>
            <w:tcW w:w="1548" w:type="dxa"/>
          </w:tcPr>
          <w:p w:rsidR="00A22CD7" w:rsidRDefault="00A22CD7" w:rsidP="00595CCE">
            <w:pPr>
              <w:jc w:val="center"/>
              <w:rPr>
                <w:sz w:val="24"/>
                <w:szCs w:val="24"/>
              </w:rPr>
            </w:pPr>
            <w:r w:rsidRPr="003831CE">
              <w:rPr>
                <w:sz w:val="24"/>
                <w:szCs w:val="24"/>
              </w:rPr>
              <w:t xml:space="preserve">-9,4 </w:t>
            </w:r>
          </w:p>
          <w:p w:rsidR="00A22CD7" w:rsidRPr="003B2153" w:rsidRDefault="00A22CD7" w:rsidP="00595CCE">
            <w:pPr>
              <w:jc w:val="center"/>
              <w:rPr>
                <w:sz w:val="24"/>
                <w:szCs w:val="24"/>
              </w:rPr>
            </w:pPr>
            <w:r w:rsidRPr="003831CE">
              <w:rPr>
                <w:sz w:val="24"/>
                <w:szCs w:val="24"/>
              </w:rPr>
              <w:t>(-19,7÷1,0)</w:t>
            </w:r>
          </w:p>
        </w:tc>
        <w:tc>
          <w:tcPr>
            <w:tcW w:w="1582" w:type="dxa"/>
          </w:tcPr>
          <w:p w:rsidR="00A22CD7" w:rsidRDefault="00A22CD7" w:rsidP="00595CCE">
            <w:pPr>
              <w:jc w:val="center"/>
              <w:rPr>
                <w:sz w:val="24"/>
                <w:szCs w:val="24"/>
              </w:rPr>
            </w:pPr>
            <w:r w:rsidRPr="003831CE">
              <w:rPr>
                <w:sz w:val="24"/>
                <w:szCs w:val="24"/>
              </w:rPr>
              <w:t xml:space="preserve">-4,9 </w:t>
            </w:r>
          </w:p>
          <w:p w:rsidR="00A22CD7" w:rsidRPr="003B2153" w:rsidRDefault="00A22CD7" w:rsidP="00595CCE">
            <w:pPr>
              <w:jc w:val="center"/>
              <w:rPr>
                <w:sz w:val="24"/>
                <w:szCs w:val="24"/>
              </w:rPr>
            </w:pPr>
            <w:r w:rsidRPr="003831CE">
              <w:rPr>
                <w:sz w:val="24"/>
                <w:szCs w:val="24"/>
              </w:rPr>
              <w:t>(-16,3÷5,8)</w:t>
            </w:r>
          </w:p>
        </w:tc>
      </w:tr>
      <w:tr w:rsidR="00A22CD7" w:rsidRPr="00A95F04" w:rsidTr="00595CCE">
        <w:tc>
          <w:tcPr>
            <w:tcW w:w="559" w:type="dxa"/>
          </w:tcPr>
          <w:p w:rsidR="00A22CD7" w:rsidRPr="00A95F04" w:rsidRDefault="00A22CD7" w:rsidP="00595CCE">
            <w:pPr>
              <w:spacing w:before="120" w:line="312" w:lineRule="auto"/>
              <w:jc w:val="center"/>
              <w:rPr>
                <w:sz w:val="24"/>
                <w:szCs w:val="24"/>
              </w:rPr>
            </w:pPr>
            <w:r>
              <w:rPr>
                <w:sz w:val="24"/>
                <w:szCs w:val="24"/>
              </w:rPr>
              <w:t>3</w:t>
            </w:r>
          </w:p>
        </w:tc>
        <w:tc>
          <w:tcPr>
            <w:tcW w:w="2537" w:type="dxa"/>
          </w:tcPr>
          <w:p w:rsidR="00A22CD7" w:rsidRPr="00A95F04" w:rsidRDefault="00A22CD7" w:rsidP="00595CCE">
            <w:pPr>
              <w:spacing w:before="120" w:line="312" w:lineRule="auto"/>
              <w:jc w:val="both"/>
              <w:rPr>
                <w:sz w:val="24"/>
                <w:szCs w:val="24"/>
              </w:rPr>
            </w:pPr>
            <w:r>
              <w:rPr>
                <w:sz w:val="24"/>
                <w:szCs w:val="24"/>
              </w:rPr>
              <w:t>Lượng mưa mùa xuân</w:t>
            </w:r>
          </w:p>
        </w:tc>
        <w:tc>
          <w:tcPr>
            <w:tcW w:w="1548" w:type="dxa"/>
          </w:tcPr>
          <w:p w:rsidR="00A22CD7" w:rsidRDefault="00A22CD7" w:rsidP="00595CCE">
            <w:pPr>
              <w:jc w:val="center"/>
              <w:rPr>
                <w:sz w:val="24"/>
                <w:szCs w:val="24"/>
              </w:rPr>
            </w:pPr>
            <w:r w:rsidRPr="00F367DB">
              <w:rPr>
                <w:sz w:val="24"/>
                <w:szCs w:val="24"/>
              </w:rPr>
              <w:t xml:space="preserve">3,1 </w:t>
            </w:r>
          </w:p>
          <w:p w:rsidR="00A22CD7" w:rsidRPr="003B2153" w:rsidRDefault="00A22CD7" w:rsidP="00595CCE">
            <w:pPr>
              <w:jc w:val="center"/>
              <w:rPr>
                <w:sz w:val="24"/>
                <w:szCs w:val="24"/>
              </w:rPr>
            </w:pPr>
            <w:r w:rsidRPr="00F367DB">
              <w:rPr>
                <w:sz w:val="24"/>
                <w:szCs w:val="24"/>
              </w:rPr>
              <w:t>(-5,1÷11,0)</w:t>
            </w:r>
          </w:p>
        </w:tc>
        <w:tc>
          <w:tcPr>
            <w:tcW w:w="1548" w:type="dxa"/>
          </w:tcPr>
          <w:p w:rsidR="00A22CD7" w:rsidRPr="003B2153" w:rsidRDefault="00A22CD7" w:rsidP="00595CCE">
            <w:pPr>
              <w:jc w:val="center"/>
              <w:rPr>
                <w:sz w:val="24"/>
                <w:szCs w:val="24"/>
              </w:rPr>
            </w:pPr>
            <w:r w:rsidRPr="00B44C98">
              <w:rPr>
                <w:sz w:val="24"/>
                <w:szCs w:val="24"/>
              </w:rPr>
              <w:t>16,8 (1,9÷30,2)</w:t>
            </w:r>
          </w:p>
        </w:tc>
        <w:tc>
          <w:tcPr>
            <w:tcW w:w="1548" w:type="dxa"/>
          </w:tcPr>
          <w:p w:rsidR="00A22CD7" w:rsidRDefault="00A22CD7" w:rsidP="00595CCE">
            <w:pPr>
              <w:jc w:val="center"/>
              <w:rPr>
                <w:sz w:val="24"/>
                <w:szCs w:val="24"/>
              </w:rPr>
            </w:pPr>
            <w:r w:rsidRPr="00937EC8">
              <w:rPr>
                <w:sz w:val="24"/>
                <w:szCs w:val="24"/>
              </w:rPr>
              <w:t xml:space="preserve">-5,7 </w:t>
            </w:r>
          </w:p>
          <w:p w:rsidR="00A22CD7" w:rsidRPr="003B2153" w:rsidRDefault="00A22CD7" w:rsidP="00595CCE">
            <w:pPr>
              <w:jc w:val="center"/>
              <w:rPr>
                <w:sz w:val="24"/>
                <w:szCs w:val="24"/>
              </w:rPr>
            </w:pPr>
            <w:r w:rsidRPr="00937EC8">
              <w:rPr>
                <w:sz w:val="24"/>
                <w:szCs w:val="24"/>
              </w:rPr>
              <w:t>(-10,9÷-0,5)</w:t>
            </w:r>
          </w:p>
        </w:tc>
        <w:tc>
          <w:tcPr>
            <w:tcW w:w="1582" w:type="dxa"/>
          </w:tcPr>
          <w:p w:rsidR="00A22CD7" w:rsidRPr="003B2153" w:rsidRDefault="00A22CD7" w:rsidP="00595CCE">
            <w:pPr>
              <w:jc w:val="center"/>
              <w:rPr>
                <w:sz w:val="24"/>
                <w:szCs w:val="24"/>
              </w:rPr>
            </w:pPr>
            <w:r w:rsidRPr="00937EC8">
              <w:rPr>
                <w:sz w:val="24"/>
                <w:szCs w:val="24"/>
              </w:rPr>
              <w:t>13,3 (2,9÷23,8)</w:t>
            </w:r>
          </w:p>
        </w:tc>
      </w:tr>
      <w:tr w:rsidR="00A22CD7" w:rsidRPr="00A95F04" w:rsidTr="00595CCE">
        <w:tc>
          <w:tcPr>
            <w:tcW w:w="559" w:type="dxa"/>
          </w:tcPr>
          <w:p w:rsidR="00A22CD7" w:rsidRDefault="00A22CD7" w:rsidP="00595CCE">
            <w:pPr>
              <w:spacing w:before="120" w:line="312" w:lineRule="auto"/>
              <w:jc w:val="center"/>
              <w:rPr>
                <w:sz w:val="24"/>
                <w:szCs w:val="24"/>
              </w:rPr>
            </w:pPr>
            <w:r>
              <w:rPr>
                <w:sz w:val="24"/>
                <w:szCs w:val="24"/>
              </w:rPr>
              <w:t>4</w:t>
            </w:r>
          </w:p>
        </w:tc>
        <w:tc>
          <w:tcPr>
            <w:tcW w:w="2537" w:type="dxa"/>
          </w:tcPr>
          <w:p w:rsidR="00A22CD7" w:rsidRDefault="00A22CD7" w:rsidP="00595CCE">
            <w:pPr>
              <w:spacing w:before="120" w:line="312" w:lineRule="auto"/>
              <w:jc w:val="both"/>
              <w:rPr>
                <w:sz w:val="24"/>
                <w:szCs w:val="24"/>
              </w:rPr>
            </w:pPr>
            <w:r>
              <w:rPr>
                <w:sz w:val="24"/>
                <w:szCs w:val="24"/>
              </w:rPr>
              <w:t>Lượng mưa mùa hè</w:t>
            </w:r>
          </w:p>
        </w:tc>
        <w:tc>
          <w:tcPr>
            <w:tcW w:w="1548" w:type="dxa"/>
          </w:tcPr>
          <w:p w:rsidR="00A22CD7" w:rsidRPr="00F367DB" w:rsidRDefault="00A22CD7" w:rsidP="00595CCE">
            <w:pPr>
              <w:jc w:val="center"/>
              <w:rPr>
                <w:sz w:val="24"/>
                <w:szCs w:val="24"/>
              </w:rPr>
            </w:pPr>
            <w:r w:rsidRPr="00F41DD5">
              <w:rPr>
                <w:sz w:val="24"/>
                <w:szCs w:val="24"/>
              </w:rPr>
              <w:t>7,0 (1,0÷13,2)</w:t>
            </w:r>
          </w:p>
        </w:tc>
        <w:tc>
          <w:tcPr>
            <w:tcW w:w="1548" w:type="dxa"/>
          </w:tcPr>
          <w:p w:rsidR="00A22CD7" w:rsidRPr="00B44C98" w:rsidRDefault="00A22CD7" w:rsidP="00595CCE">
            <w:pPr>
              <w:jc w:val="center"/>
              <w:rPr>
                <w:sz w:val="24"/>
                <w:szCs w:val="24"/>
              </w:rPr>
            </w:pPr>
            <w:r w:rsidRPr="00F41DD5">
              <w:rPr>
                <w:sz w:val="24"/>
                <w:szCs w:val="24"/>
              </w:rPr>
              <w:t>16,6 (11,0÷22,0)</w:t>
            </w:r>
          </w:p>
        </w:tc>
        <w:tc>
          <w:tcPr>
            <w:tcW w:w="1548" w:type="dxa"/>
          </w:tcPr>
          <w:p w:rsidR="00A22CD7" w:rsidRDefault="00A22CD7" w:rsidP="00595CCE">
            <w:pPr>
              <w:jc w:val="center"/>
              <w:rPr>
                <w:sz w:val="24"/>
                <w:szCs w:val="24"/>
              </w:rPr>
            </w:pPr>
            <w:r w:rsidRPr="00F41DD5">
              <w:rPr>
                <w:sz w:val="24"/>
                <w:szCs w:val="24"/>
              </w:rPr>
              <w:t xml:space="preserve">4,5 </w:t>
            </w:r>
          </w:p>
          <w:p w:rsidR="00A22CD7" w:rsidRPr="00B44C98" w:rsidRDefault="00A22CD7" w:rsidP="00595CCE">
            <w:pPr>
              <w:jc w:val="center"/>
              <w:rPr>
                <w:sz w:val="24"/>
                <w:szCs w:val="24"/>
              </w:rPr>
            </w:pPr>
            <w:r w:rsidRPr="00F41DD5">
              <w:rPr>
                <w:sz w:val="24"/>
                <w:szCs w:val="24"/>
              </w:rPr>
              <w:t>(1,8÷7,3)</w:t>
            </w:r>
          </w:p>
        </w:tc>
        <w:tc>
          <w:tcPr>
            <w:tcW w:w="1582" w:type="dxa"/>
          </w:tcPr>
          <w:p w:rsidR="00A22CD7" w:rsidRPr="00B44C98" w:rsidRDefault="00A22CD7" w:rsidP="00595CCE">
            <w:pPr>
              <w:jc w:val="center"/>
              <w:rPr>
                <w:sz w:val="24"/>
                <w:szCs w:val="24"/>
              </w:rPr>
            </w:pPr>
            <w:r w:rsidRPr="00F41DD5">
              <w:rPr>
                <w:sz w:val="24"/>
                <w:szCs w:val="24"/>
              </w:rPr>
              <w:t>14,7 (7,1÷22,5)</w:t>
            </w:r>
          </w:p>
        </w:tc>
      </w:tr>
      <w:tr w:rsidR="00A22CD7" w:rsidRPr="00A95F04" w:rsidTr="00595CCE">
        <w:tc>
          <w:tcPr>
            <w:tcW w:w="559" w:type="dxa"/>
          </w:tcPr>
          <w:p w:rsidR="00A22CD7" w:rsidRDefault="00A22CD7" w:rsidP="00595CCE">
            <w:pPr>
              <w:spacing w:before="120" w:line="312" w:lineRule="auto"/>
              <w:jc w:val="center"/>
              <w:rPr>
                <w:sz w:val="24"/>
                <w:szCs w:val="24"/>
              </w:rPr>
            </w:pPr>
            <w:r>
              <w:rPr>
                <w:sz w:val="24"/>
                <w:szCs w:val="24"/>
              </w:rPr>
              <w:t>5</w:t>
            </w:r>
          </w:p>
        </w:tc>
        <w:tc>
          <w:tcPr>
            <w:tcW w:w="2537" w:type="dxa"/>
          </w:tcPr>
          <w:p w:rsidR="00A22CD7" w:rsidRDefault="00A22CD7" w:rsidP="00595CCE">
            <w:pPr>
              <w:spacing w:before="120" w:line="312" w:lineRule="auto"/>
              <w:jc w:val="both"/>
              <w:rPr>
                <w:sz w:val="24"/>
                <w:szCs w:val="24"/>
              </w:rPr>
            </w:pPr>
            <w:r>
              <w:rPr>
                <w:sz w:val="24"/>
                <w:szCs w:val="24"/>
              </w:rPr>
              <w:t>Lượng mưa mùa thu</w:t>
            </w:r>
          </w:p>
        </w:tc>
        <w:tc>
          <w:tcPr>
            <w:tcW w:w="1548" w:type="dxa"/>
          </w:tcPr>
          <w:p w:rsidR="00A22CD7" w:rsidRDefault="00A22CD7" w:rsidP="00595CCE">
            <w:pPr>
              <w:jc w:val="center"/>
              <w:rPr>
                <w:sz w:val="24"/>
                <w:szCs w:val="24"/>
              </w:rPr>
            </w:pPr>
            <w:r w:rsidRPr="00FB218B">
              <w:rPr>
                <w:sz w:val="24"/>
                <w:szCs w:val="24"/>
              </w:rPr>
              <w:t xml:space="preserve">-11,5 </w:t>
            </w:r>
          </w:p>
          <w:p w:rsidR="00A22CD7" w:rsidRPr="00F41DD5" w:rsidRDefault="00A22CD7" w:rsidP="00595CCE">
            <w:pPr>
              <w:jc w:val="center"/>
              <w:rPr>
                <w:sz w:val="24"/>
                <w:szCs w:val="24"/>
              </w:rPr>
            </w:pPr>
            <w:r w:rsidRPr="00FB218B">
              <w:rPr>
                <w:sz w:val="24"/>
                <w:szCs w:val="24"/>
              </w:rPr>
              <w:t>(-26,9÷3,8)</w:t>
            </w:r>
          </w:p>
        </w:tc>
        <w:tc>
          <w:tcPr>
            <w:tcW w:w="1548" w:type="dxa"/>
          </w:tcPr>
          <w:p w:rsidR="00A22CD7" w:rsidRDefault="00A22CD7" w:rsidP="00595CCE">
            <w:pPr>
              <w:jc w:val="center"/>
              <w:rPr>
                <w:sz w:val="24"/>
                <w:szCs w:val="24"/>
              </w:rPr>
            </w:pPr>
            <w:r w:rsidRPr="00BE0099">
              <w:rPr>
                <w:sz w:val="24"/>
                <w:szCs w:val="24"/>
              </w:rPr>
              <w:t xml:space="preserve">4,1 </w:t>
            </w:r>
          </w:p>
          <w:p w:rsidR="00A22CD7" w:rsidRPr="00F41DD5" w:rsidRDefault="00A22CD7" w:rsidP="00595CCE">
            <w:pPr>
              <w:jc w:val="center"/>
              <w:rPr>
                <w:sz w:val="24"/>
                <w:szCs w:val="24"/>
              </w:rPr>
            </w:pPr>
            <w:r w:rsidRPr="00BE0099">
              <w:rPr>
                <w:sz w:val="24"/>
                <w:szCs w:val="24"/>
              </w:rPr>
              <w:t>(-7,4÷15,6)</w:t>
            </w:r>
          </w:p>
        </w:tc>
        <w:tc>
          <w:tcPr>
            <w:tcW w:w="1548" w:type="dxa"/>
          </w:tcPr>
          <w:p w:rsidR="00A22CD7" w:rsidRDefault="00A22CD7" w:rsidP="00595CCE">
            <w:pPr>
              <w:jc w:val="center"/>
              <w:rPr>
                <w:sz w:val="24"/>
                <w:szCs w:val="24"/>
              </w:rPr>
            </w:pPr>
            <w:r w:rsidRPr="00BE0099">
              <w:rPr>
                <w:sz w:val="24"/>
                <w:szCs w:val="24"/>
              </w:rPr>
              <w:t xml:space="preserve">-12,7 </w:t>
            </w:r>
          </w:p>
          <w:p w:rsidR="00A22CD7" w:rsidRPr="00F41DD5" w:rsidRDefault="00A22CD7" w:rsidP="00595CCE">
            <w:pPr>
              <w:jc w:val="center"/>
              <w:rPr>
                <w:sz w:val="24"/>
                <w:szCs w:val="24"/>
              </w:rPr>
            </w:pPr>
            <w:r w:rsidRPr="00BE0099">
              <w:rPr>
                <w:sz w:val="24"/>
                <w:szCs w:val="24"/>
              </w:rPr>
              <w:t>(-21,3÷-4,2)</w:t>
            </w:r>
          </w:p>
        </w:tc>
        <w:tc>
          <w:tcPr>
            <w:tcW w:w="1582" w:type="dxa"/>
          </w:tcPr>
          <w:p w:rsidR="00A22CD7" w:rsidRDefault="00A22CD7" w:rsidP="00595CCE">
            <w:pPr>
              <w:jc w:val="center"/>
              <w:rPr>
                <w:sz w:val="24"/>
                <w:szCs w:val="24"/>
              </w:rPr>
            </w:pPr>
            <w:r w:rsidRPr="00BE0099">
              <w:rPr>
                <w:sz w:val="24"/>
                <w:szCs w:val="24"/>
              </w:rPr>
              <w:t xml:space="preserve">-3,7 </w:t>
            </w:r>
          </w:p>
          <w:p w:rsidR="00A22CD7" w:rsidRPr="00F41DD5" w:rsidRDefault="00A22CD7" w:rsidP="00595CCE">
            <w:pPr>
              <w:jc w:val="center"/>
              <w:rPr>
                <w:sz w:val="24"/>
                <w:szCs w:val="24"/>
              </w:rPr>
            </w:pPr>
            <w:r w:rsidRPr="00BE0099">
              <w:rPr>
                <w:sz w:val="24"/>
                <w:szCs w:val="24"/>
              </w:rPr>
              <w:t>-16,2÷8,6)</w:t>
            </w:r>
          </w:p>
        </w:tc>
      </w:tr>
      <w:tr w:rsidR="00A22CD7" w:rsidRPr="00710D87" w:rsidTr="00595CCE">
        <w:tc>
          <w:tcPr>
            <w:tcW w:w="559" w:type="dxa"/>
          </w:tcPr>
          <w:p w:rsidR="00A22CD7" w:rsidRPr="00710D87" w:rsidRDefault="00A22CD7" w:rsidP="00595CCE">
            <w:pPr>
              <w:spacing w:before="120" w:line="312" w:lineRule="auto"/>
              <w:jc w:val="center"/>
              <w:rPr>
                <w:b/>
                <w:i/>
                <w:sz w:val="24"/>
                <w:szCs w:val="24"/>
              </w:rPr>
            </w:pPr>
            <w:r w:rsidRPr="00710D87">
              <w:rPr>
                <w:b/>
                <w:i/>
                <w:sz w:val="24"/>
                <w:szCs w:val="24"/>
              </w:rPr>
              <w:t>II</w:t>
            </w:r>
          </w:p>
        </w:tc>
        <w:tc>
          <w:tcPr>
            <w:tcW w:w="2537" w:type="dxa"/>
          </w:tcPr>
          <w:p w:rsidR="00A22CD7" w:rsidRPr="00710D87" w:rsidRDefault="00A22CD7" w:rsidP="00595CCE">
            <w:pPr>
              <w:spacing w:before="120" w:line="312" w:lineRule="auto"/>
              <w:jc w:val="both"/>
              <w:rPr>
                <w:b/>
                <w:i/>
                <w:sz w:val="24"/>
                <w:szCs w:val="24"/>
              </w:rPr>
            </w:pPr>
            <w:r w:rsidRPr="00710D87">
              <w:rPr>
                <w:b/>
                <w:i/>
                <w:sz w:val="24"/>
                <w:szCs w:val="24"/>
              </w:rPr>
              <w:t>Nhiệt độ</w:t>
            </w:r>
          </w:p>
        </w:tc>
        <w:tc>
          <w:tcPr>
            <w:tcW w:w="1548" w:type="dxa"/>
          </w:tcPr>
          <w:p w:rsidR="00A22CD7" w:rsidRPr="00710D87" w:rsidRDefault="00A22CD7" w:rsidP="00595CCE">
            <w:pPr>
              <w:jc w:val="center"/>
              <w:rPr>
                <w:b/>
                <w:i/>
                <w:sz w:val="24"/>
                <w:szCs w:val="24"/>
              </w:rPr>
            </w:pPr>
          </w:p>
        </w:tc>
        <w:tc>
          <w:tcPr>
            <w:tcW w:w="1548" w:type="dxa"/>
          </w:tcPr>
          <w:p w:rsidR="00A22CD7" w:rsidRPr="00710D87" w:rsidRDefault="00A22CD7" w:rsidP="00595CCE">
            <w:pPr>
              <w:jc w:val="center"/>
              <w:rPr>
                <w:b/>
                <w:i/>
                <w:sz w:val="24"/>
                <w:szCs w:val="24"/>
              </w:rPr>
            </w:pPr>
          </w:p>
        </w:tc>
        <w:tc>
          <w:tcPr>
            <w:tcW w:w="1548" w:type="dxa"/>
          </w:tcPr>
          <w:p w:rsidR="00A22CD7" w:rsidRPr="00710D87" w:rsidRDefault="00A22CD7" w:rsidP="00595CCE">
            <w:pPr>
              <w:jc w:val="center"/>
              <w:rPr>
                <w:b/>
                <w:i/>
                <w:sz w:val="24"/>
                <w:szCs w:val="24"/>
              </w:rPr>
            </w:pPr>
          </w:p>
        </w:tc>
        <w:tc>
          <w:tcPr>
            <w:tcW w:w="1582" w:type="dxa"/>
          </w:tcPr>
          <w:p w:rsidR="00A22CD7" w:rsidRPr="00710D87" w:rsidRDefault="00A22CD7" w:rsidP="00595CCE">
            <w:pPr>
              <w:jc w:val="center"/>
              <w:rPr>
                <w:b/>
                <w:i/>
                <w:sz w:val="24"/>
                <w:szCs w:val="24"/>
              </w:rPr>
            </w:pPr>
          </w:p>
        </w:tc>
      </w:tr>
      <w:tr w:rsidR="00A22CD7" w:rsidRPr="00A95F04" w:rsidTr="00595CCE">
        <w:tc>
          <w:tcPr>
            <w:tcW w:w="559" w:type="dxa"/>
          </w:tcPr>
          <w:p w:rsidR="00A22CD7" w:rsidRDefault="00A22CD7" w:rsidP="00595CCE">
            <w:pPr>
              <w:spacing w:before="120" w:line="312" w:lineRule="auto"/>
              <w:jc w:val="center"/>
              <w:rPr>
                <w:sz w:val="24"/>
                <w:szCs w:val="24"/>
              </w:rPr>
            </w:pPr>
          </w:p>
        </w:tc>
        <w:tc>
          <w:tcPr>
            <w:tcW w:w="2537" w:type="dxa"/>
          </w:tcPr>
          <w:p w:rsidR="00A22CD7" w:rsidRDefault="00A22CD7" w:rsidP="00595CCE">
            <w:pPr>
              <w:spacing w:before="120" w:line="312" w:lineRule="auto"/>
              <w:jc w:val="both"/>
              <w:rPr>
                <w:sz w:val="24"/>
                <w:szCs w:val="24"/>
              </w:rPr>
            </w:pPr>
            <w:r>
              <w:rPr>
                <w:sz w:val="24"/>
                <w:szCs w:val="24"/>
              </w:rPr>
              <w:t>Nhiệt độ TB năm</w:t>
            </w:r>
          </w:p>
        </w:tc>
        <w:tc>
          <w:tcPr>
            <w:tcW w:w="1548" w:type="dxa"/>
            <w:vAlign w:val="center"/>
          </w:tcPr>
          <w:p w:rsidR="00A22CD7" w:rsidRPr="00FB218B" w:rsidRDefault="00A22CD7" w:rsidP="00595CCE">
            <w:pPr>
              <w:jc w:val="center"/>
              <w:rPr>
                <w:sz w:val="24"/>
                <w:szCs w:val="24"/>
              </w:rPr>
            </w:pPr>
            <w:r w:rsidRPr="001712D4">
              <w:rPr>
                <w:sz w:val="24"/>
                <w:szCs w:val="24"/>
              </w:rPr>
              <w:t>0,7 (0,4÷1,1)</w:t>
            </w:r>
          </w:p>
        </w:tc>
        <w:tc>
          <w:tcPr>
            <w:tcW w:w="1548" w:type="dxa"/>
            <w:vAlign w:val="center"/>
          </w:tcPr>
          <w:p w:rsidR="00A22CD7" w:rsidRPr="00BE0099" w:rsidRDefault="00A22CD7" w:rsidP="00595CCE">
            <w:pPr>
              <w:jc w:val="center"/>
              <w:rPr>
                <w:sz w:val="24"/>
                <w:szCs w:val="24"/>
              </w:rPr>
            </w:pPr>
            <w:r w:rsidRPr="001712D4">
              <w:rPr>
                <w:sz w:val="24"/>
                <w:szCs w:val="24"/>
              </w:rPr>
              <w:t>1,7 (1,2÷2,3)</w:t>
            </w:r>
          </w:p>
        </w:tc>
        <w:tc>
          <w:tcPr>
            <w:tcW w:w="1548" w:type="dxa"/>
            <w:vAlign w:val="center"/>
          </w:tcPr>
          <w:p w:rsidR="00A22CD7" w:rsidRPr="00BE0099" w:rsidRDefault="00A22CD7" w:rsidP="00595CCE">
            <w:pPr>
              <w:jc w:val="center"/>
              <w:rPr>
                <w:sz w:val="24"/>
                <w:szCs w:val="24"/>
              </w:rPr>
            </w:pPr>
            <w:r w:rsidRPr="001712D4">
              <w:rPr>
                <w:sz w:val="24"/>
                <w:szCs w:val="24"/>
              </w:rPr>
              <w:t>1,1 (0,6÷1,7)</w:t>
            </w:r>
          </w:p>
        </w:tc>
        <w:tc>
          <w:tcPr>
            <w:tcW w:w="1582" w:type="dxa"/>
            <w:vAlign w:val="center"/>
          </w:tcPr>
          <w:p w:rsidR="00A22CD7" w:rsidRPr="00BE0099" w:rsidRDefault="00A22CD7" w:rsidP="00595CCE">
            <w:pPr>
              <w:jc w:val="center"/>
              <w:rPr>
                <w:sz w:val="24"/>
                <w:szCs w:val="24"/>
              </w:rPr>
            </w:pPr>
            <w:r w:rsidRPr="001712D4">
              <w:rPr>
                <w:sz w:val="24"/>
                <w:szCs w:val="24"/>
              </w:rPr>
              <w:t>2,2 (1,4÷3,1)</w:t>
            </w:r>
          </w:p>
        </w:tc>
      </w:tr>
      <w:tr w:rsidR="00A22CD7" w:rsidRPr="00A95F04" w:rsidTr="00595CCE">
        <w:tc>
          <w:tcPr>
            <w:tcW w:w="559" w:type="dxa"/>
          </w:tcPr>
          <w:p w:rsidR="00A22CD7" w:rsidRDefault="00A22CD7" w:rsidP="00595CCE">
            <w:pPr>
              <w:spacing w:before="120" w:line="312" w:lineRule="auto"/>
              <w:jc w:val="center"/>
              <w:rPr>
                <w:sz w:val="24"/>
                <w:szCs w:val="24"/>
              </w:rPr>
            </w:pPr>
          </w:p>
        </w:tc>
        <w:tc>
          <w:tcPr>
            <w:tcW w:w="2537" w:type="dxa"/>
          </w:tcPr>
          <w:p w:rsidR="00A22CD7" w:rsidRDefault="00A22CD7" w:rsidP="00595CCE">
            <w:pPr>
              <w:spacing w:before="120" w:line="312" w:lineRule="auto"/>
              <w:jc w:val="both"/>
              <w:rPr>
                <w:sz w:val="24"/>
                <w:szCs w:val="24"/>
              </w:rPr>
            </w:pPr>
            <w:r>
              <w:rPr>
                <w:sz w:val="24"/>
                <w:szCs w:val="24"/>
              </w:rPr>
              <w:t>Nhiệt độ mùa đông</w:t>
            </w:r>
          </w:p>
        </w:tc>
        <w:tc>
          <w:tcPr>
            <w:tcW w:w="1548" w:type="dxa"/>
            <w:vAlign w:val="center"/>
          </w:tcPr>
          <w:p w:rsidR="00A22CD7" w:rsidRPr="00FB218B" w:rsidRDefault="00A22CD7" w:rsidP="00595CCE">
            <w:pPr>
              <w:jc w:val="center"/>
              <w:rPr>
                <w:sz w:val="24"/>
                <w:szCs w:val="24"/>
              </w:rPr>
            </w:pPr>
            <w:r w:rsidRPr="00D14F1E">
              <w:rPr>
                <w:sz w:val="24"/>
                <w:szCs w:val="24"/>
              </w:rPr>
              <w:t>0,8 (0,3÷1,4)</w:t>
            </w:r>
          </w:p>
        </w:tc>
        <w:tc>
          <w:tcPr>
            <w:tcW w:w="1548" w:type="dxa"/>
            <w:vAlign w:val="center"/>
          </w:tcPr>
          <w:p w:rsidR="00A22CD7" w:rsidRPr="00BE0099" w:rsidRDefault="00A22CD7" w:rsidP="00595CCE">
            <w:pPr>
              <w:jc w:val="center"/>
              <w:rPr>
                <w:sz w:val="24"/>
                <w:szCs w:val="24"/>
              </w:rPr>
            </w:pPr>
            <w:r w:rsidRPr="00D14F1E">
              <w:rPr>
                <w:sz w:val="24"/>
                <w:szCs w:val="24"/>
              </w:rPr>
              <w:t>1,6 (1,1÷2,2)</w:t>
            </w:r>
          </w:p>
        </w:tc>
        <w:tc>
          <w:tcPr>
            <w:tcW w:w="1548" w:type="dxa"/>
            <w:vAlign w:val="center"/>
          </w:tcPr>
          <w:p w:rsidR="00A22CD7" w:rsidRPr="00BE0099" w:rsidRDefault="00A22CD7" w:rsidP="00595CCE">
            <w:pPr>
              <w:jc w:val="center"/>
              <w:rPr>
                <w:sz w:val="24"/>
                <w:szCs w:val="24"/>
              </w:rPr>
            </w:pPr>
            <w:r w:rsidRPr="00D14F1E">
              <w:rPr>
                <w:sz w:val="24"/>
                <w:szCs w:val="24"/>
              </w:rPr>
              <w:t>1,2 (0,6÷1,8)</w:t>
            </w:r>
          </w:p>
        </w:tc>
        <w:tc>
          <w:tcPr>
            <w:tcW w:w="1582" w:type="dxa"/>
            <w:vAlign w:val="center"/>
          </w:tcPr>
          <w:p w:rsidR="00A22CD7" w:rsidRPr="00BE0099" w:rsidRDefault="00A22CD7" w:rsidP="00595CCE">
            <w:pPr>
              <w:jc w:val="center"/>
              <w:rPr>
                <w:sz w:val="24"/>
                <w:szCs w:val="24"/>
              </w:rPr>
            </w:pPr>
            <w:r w:rsidRPr="00D14F1E">
              <w:rPr>
                <w:sz w:val="24"/>
                <w:szCs w:val="24"/>
              </w:rPr>
              <w:t>2,1 (1,5÷2,8)</w:t>
            </w:r>
          </w:p>
        </w:tc>
      </w:tr>
      <w:tr w:rsidR="00A22CD7" w:rsidRPr="00A95F04" w:rsidTr="00595CCE">
        <w:tc>
          <w:tcPr>
            <w:tcW w:w="559" w:type="dxa"/>
          </w:tcPr>
          <w:p w:rsidR="00A22CD7" w:rsidRDefault="00A22CD7" w:rsidP="00595CCE">
            <w:pPr>
              <w:spacing w:before="120" w:line="312" w:lineRule="auto"/>
              <w:jc w:val="center"/>
              <w:rPr>
                <w:sz w:val="24"/>
                <w:szCs w:val="24"/>
              </w:rPr>
            </w:pPr>
          </w:p>
        </w:tc>
        <w:tc>
          <w:tcPr>
            <w:tcW w:w="2537" w:type="dxa"/>
          </w:tcPr>
          <w:p w:rsidR="00A22CD7" w:rsidRDefault="00A22CD7" w:rsidP="00595CCE">
            <w:pPr>
              <w:spacing w:before="120" w:line="312" w:lineRule="auto"/>
              <w:jc w:val="both"/>
              <w:rPr>
                <w:sz w:val="24"/>
                <w:szCs w:val="24"/>
              </w:rPr>
            </w:pPr>
            <w:r>
              <w:rPr>
                <w:sz w:val="24"/>
                <w:szCs w:val="24"/>
              </w:rPr>
              <w:t>Nhiệt độ mùa xuân</w:t>
            </w:r>
          </w:p>
        </w:tc>
        <w:tc>
          <w:tcPr>
            <w:tcW w:w="1548" w:type="dxa"/>
            <w:vAlign w:val="center"/>
          </w:tcPr>
          <w:p w:rsidR="00A22CD7" w:rsidRPr="00FB218B" w:rsidRDefault="00A22CD7" w:rsidP="00595CCE">
            <w:pPr>
              <w:jc w:val="center"/>
              <w:rPr>
                <w:sz w:val="24"/>
                <w:szCs w:val="24"/>
              </w:rPr>
            </w:pPr>
            <w:r w:rsidRPr="00D14F1E">
              <w:rPr>
                <w:sz w:val="24"/>
                <w:szCs w:val="24"/>
              </w:rPr>
              <w:t>0,7 (0,1÷1,3)</w:t>
            </w:r>
          </w:p>
        </w:tc>
        <w:tc>
          <w:tcPr>
            <w:tcW w:w="1548" w:type="dxa"/>
            <w:vAlign w:val="center"/>
          </w:tcPr>
          <w:p w:rsidR="00A22CD7" w:rsidRPr="00BE0099" w:rsidRDefault="00A22CD7" w:rsidP="00595CCE">
            <w:pPr>
              <w:jc w:val="center"/>
              <w:rPr>
                <w:sz w:val="24"/>
                <w:szCs w:val="24"/>
              </w:rPr>
            </w:pPr>
            <w:r w:rsidRPr="00D14F1E">
              <w:rPr>
                <w:sz w:val="24"/>
                <w:szCs w:val="24"/>
              </w:rPr>
              <w:t>1,5 (1,0÷2,0)</w:t>
            </w:r>
          </w:p>
        </w:tc>
        <w:tc>
          <w:tcPr>
            <w:tcW w:w="1548" w:type="dxa"/>
            <w:vAlign w:val="center"/>
          </w:tcPr>
          <w:p w:rsidR="00A22CD7" w:rsidRPr="00BE0099" w:rsidRDefault="00A22CD7" w:rsidP="00595CCE">
            <w:pPr>
              <w:jc w:val="center"/>
              <w:rPr>
                <w:sz w:val="24"/>
                <w:szCs w:val="24"/>
              </w:rPr>
            </w:pPr>
            <w:r w:rsidRPr="00D14F1E">
              <w:rPr>
                <w:sz w:val="24"/>
                <w:szCs w:val="24"/>
              </w:rPr>
              <w:t>1,2 (0,6÷1,8)</w:t>
            </w:r>
          </w:p>
        </w:tc>
        <w:tc>
          <w:tcPr>
            <w:tcW w:w="1582" w:type="dxa"/>
            <w:vAlign w:val="center"/>
          </w:tcPr>
          <w:p w:rsidR="00A22CD7" w:rsidRPr="00BE0099" w:rsidRDefault="00A22CD7" w:rsidP="00595CCE">
            <w:pPr>
              <w:jc w:val="center"/>
              <w:rPr>
                <w:sz w:val="24"/>
                <w:szCs w:val="24"/>
              </w:rPr>
            </w:pPr>
            <w:r w:rsidRPr="00C12332">
              <w:rPr>
                <w:sz w:val="24"/>
                <w:szCs w:val="24"/>
              </w:rPr>
              <w:t>2,1 (1,1÷3,2)</w:t>
            </w:r>
          </w:p>
        </w:tc>
      </w:tr>
      <w:tr w:rsidR="00A22CD7" w:rsidRPr="00A95F04" w:rsidTr="00595CCE">
        <w:tc>
          <w:tcPr>
            <w:tcW w:w="559" w:type="dxa"/>
          </w:tcPr>
          <w:p w:rsidR="00A22CD7" w:rsidRDefault="00A22CD7" w:rsidP="00595CCE">
            <w:pPr>
              <w:spacing w:before="120" w:line="312" w:lineRule="auto"/>
              <w:jc w:val="center"/>
              <w:rPr>
                <w:sz w:val="24"/>
                <w:szCs w:val="24"/>
              </w:rPr>
            </w:pPr>
          </w:p>
        </w:tc>
        <w:tc>
          <w:tcPr>
            <w:tcW w:w="2537" w:type="dxa"/>
          </w:tcPr>
          <w:p w:rsidR="00A22CD7" w:rsidRDefault="00A22CD7" w:rsidP="00595CCE">
            <w:pPr>
              <w:spacing w:before="120" w:line="312" w:lineRule="auto"/>
              <w:jc w:val="both"/>
              <w:rPr>
                <w:sz w:val="24"/>
                <w:szCs w:val="24"/>
              </w:rPr>
            </w:pPr>
            <w:r>
              <w:rPr>
                <w:sz w:val="24"/>
                <w:szCs w:val="24"/>
              </w:rPr>
              <w:t>Nhiệt độ mùa hè</w:t>
            </w:r>
          </w:p>
        </w:tc>
        <w:tc>
          <w:tcPr>
            <w:tcW w:w="1548" w:type="dxa"/>
            <w:vAlign w:val="center"/>
          </w:tcPr>
          <w:p w:rsidR="00A22CD7" w:rsidRPr="00FB218B" w:rsidRDefault="00A22CD7" w:rsidP="00595CCE">
            <w:pPr>
              <w:jc w:val="center"/>
              <w:rPr>
                <w:sz w:val="24"/>
                <w:szCs w:val="24"/>
              </w:rPr>
            </w:pPr>
            <w:r w:rsidRPr="00D14F1E">
              <w:rPr>
                <w:sz w:val="24"/>
                <w:szCs w:val="24"/>
              </w:rPr>
              <w:t>0,6 (0,3÷1,1)</w:t>
            </w:r>
          </w:p>
        </w:tc>
        <w:tc>
          <w:tcPr>
            <w:tcW w:w="1548" w:type="dxa"/>
            <w:vAlign w:val="center"/>
          </w:tcPr>
          <w:p w:rsidR="00A22CD7" w:rsidRPr="00BE0099" w:rsidRDefault="00A22CD7" w:rsidP="00595CCE">
            <w:pPr>
              <w:jc w:val="center"/>
              <w:rPr>
                <w:sz w:val="24"/>
                <w:szCs w:val="24"/>
              </w:rPr>
            </w:pPr>
            <w:r w:rsidRPr="00D14F1E">
              <w:rPr>
                <w:sz w:val="24"/>
                <w:szCs w:val="24"/>
              </w:rPr>
              <w:t>1,8 (1,2÷2,7)</w:t>
            </w:r>
          </w:p>
        </w:tc>
        <w:tc>
          <w:tcPr>
            <w:tcW w:w="1548" w:type="dxa"/>
            <w:vAlign w:val="center"/>
          </w:tcPr>
          <w:p w:rsidR="00A22CD7" w:rsidRPr="00BE0099" w:rsidRDefault="00A22CD7" w:rsidP="00595CCE">
            <w:pPr>
              <w:jc w:val="center"/>
              <w:rPr>
                <w:sz w:val="24"/>
                <w:szCs w:val="24"/>
              </w:rPr>
            </w:pPr>
            <w:r w:rsidRPr="00D14F1E">
              <w:rPr>
                <w:sz w:val="24"/>
                <w:szCs w:val="24"/>
              </w:rPr>
              <w:t>1,0 (0,5÷1,5)</w:t>
            </w:r>
          </w:p>
        </w:tc>
        <w:tc>
          <w:tcPr>
            <w:tcW w:w="1582" w:type="dxa"/>
            <w:vAlign w:val="center"/>
          </w:tcPr>
          <w:p w:rsidR="00A22CD7" w:rsidRPr="00BE0099" w:rsidRDefault="00A22CD7" w:rsidP="00595CCE">
            <w:pPr>
              <w:jc w:val="center"/>
              <w:rPr>
                <w:sz w:val="24"/>
                <w:szCs w:val="24"/>
              </w:rPr>
            </w:pPr>
            <w:r w:rsidRPr="00D14F1E">
              <w:rPr>
                <w:sz w:val="24"/>
                <w:szCs w:val="24"/>
              </w:rPr>
              <w:t>2,3 (1,4÷3,3)</w:t>
            </w:r>
          </w:p>
        </w:tc>
      </w:tr>
      <w:tr w:rsidR="00A22CD7" w:rsidRPr="00A95F04" w:rsidTr="00595CCE">
        <w:tc>
          <w:tcPr>
            <w:tcW w:w="559" w:type="dxa"/>
          </w:tcPr>
          <w:p w:rsidR="00A22CD7" w:rsidRDefault="00A22CD7" w:rsidP="00595CCE">
            <w:pPr>
              <w:spacing w:before="120" w:line="312" w:lineRule="auto"/>
              <w:jc w:val="center"/>
              <w:rPr>
                <w:sz w:val="24"/>
                <w:szCs w:val="24"/>
              </w:rPr>
            </w:pPr>
          </w:p>
        </w:tc>
        <w:tc>
          <w:tcPr>
            <w:tcW w:w="2537" w:type="dxa"/>
          </w:tcPr>
          <w:p w:rsidR="00A22CD7" w:rsidRDefault="00A22CD7" w:rsidP="00595CCE">
            <w:pPr>
              <w:spacing w:before="120" w:line="312" w:lineRule="auto"/>
              <w:jc w:val="both"/>
              <w:rPr>
                <w:sz w:val="24"/>
                <w:szCs w:val="24"/>
              </w:rPr>
            </w:pPr>
            <w:r>
              <w:rPr>
                <w:sz w:val="24"/>
                <w:szCs w:val="24"/>
              </w:rPr>
              <w:t>Nhiệt độ mùa thu</w:t>
            </w:r>
          </w:p>
        </w:tc>
        <w:tc>
          <w:tcPr>
            <w:tcW w:w="1548" w:type="dxa"/>
            <w:vAlign w:val="center"/>
          </w:tcPr>
          <w:p w:rsidR="00A22CD7" w:rsidRPr="00FB218B" w:rsidRDefault="00A22CD7" w:rsidP="00595CCE">
            <w:pPr>
              <w:jc w:val="center"/>
              <w:rPr>
                <w:sz w:val="24"/>
                <w:szCs w:val="24"/>
              </w:rPr>
            </w:pPr>
            <w:r w:rsidRPr="00BC2857">
              <w:rPr>
                <w:sz w:val="24"/>
                <w:szCs w:val="24"/>
              </w:rPr>
              <w:t>0,7 (0,3÷1,2)</w:t>
            </w:r>
          </w:p>
        </w:tc>
        <w:tc>
          <w:tcPr>
            <w:tcW w:w="1548" w:type="dxa"/>
            <w:vAlign w:val="center"/>
          </w:tcPr>
          <w:p w:rsidR="00A22CD7" w:rsidRPr="00BE0099" w:rsidRDefault="00A22CD7" w:rsidP="00595CCE">
            <w:pPr>
              <w:jc w:val="center"/>
              <w:rPr>
                <w:sz w:val="24"/>
                <w:szCs w:val="24"/>
              </w:rPr>
            </w:pPr>
            <w:r w:rsidRPr="00BC2857">
              <w:rPr>
                <w:sz w:val="24"/>
                <w:szCs w:val="24"/>
              </w:rPr>
              <w:t>1,7 (1,2÷2,5)</w:t>
            </w:r>
          </w:p>
        </w:tc>
        <w:tc>
          <w:tcPr>
            <w:tcW w:w="1548" w:type="dxa"/>
            <w:vAlign w:val="center"/>
          </w:tcPr>
          <w:p w:rsidR="00A22CD7" w:rsidRPr="00BE0099" w:rsidRDefault="00A22CD7" w:rsidP="00595CCE">
            <w:pPr>
              <w:jc w:val="center"/>
              <w:rPr>
                <w:sz w:val="24"/>
                <w:szCs w:val="24"/>
              </w:rPr>
            </w:pPr>
            <w:r w:rsidRPr="00BC2857">
              <w:rPr>
                <w:sz w:val="24"/>
                <w:szCs w:val="24"/>
              </w:rPr>
              <w:t>1,2 (0,4÷2,0)</w:t>
            </w:r>
          </w:p>
        </w:tc>
        <w:tc>
          <w:tcPr>
            <w:tcW w:w="1582" w:type="dxa"/>
            <w:vAlign w:val="center"/>
          </w:tcPr>
          <w:p w:rsidR="00A22CD7" w:rsidRPr="00BE0099" w:rsidRDefault="00A22CD7" w:rsidP="00595CCE">
            <w:pPr>
              <w:jc w:val="center"/>
              <w:rPr>
                <w:sz w:val="24"/>
                <w:szCs w:val="24"/>
              </w:rPr>
            </w:pPr>
            <w:r w:rsidRPr="00BC2857">
              <w:rPr>
                <w:sz w:val="24"/>
                <w:szCs w:val="24"/>
              </w:rPr>
              <w:t>2,2 (1,4÷3,4)</w:t>
            </w:r>
          </w:p>
        </w:tc>
      </w:tr>
    </w:tbl>
    <w:p w:rsidR="00A22CD7" w:rsidRDefault="00A22CD7" w:rsidP="00A22CD7">
      <w:pPr>
        <w:spacing w:before="120" w:after="0" w:line="312" w:lineRule="auto"/>
        <w:jc w:val="both"/>
      </w:pPr>
    </w:p>
    <w:p w:rsidR="00A22CD7" w:rsidRPr="0028692A" w:rsidRDefault="00A22CD7" w:rsidP="00DA1FC5">
      <w:pPr>
        <w:pStyle w:val="111"/>
      </w:pPr>
      <w:r w:rsidRPr="0028692A">
        <w:t xml:space="preserve">Xu thế biến động </w:t>
      </w:r>
      <w:r>
        <w:t>nguồn</w:t>
      </w:r>
      <w:r w:rsidRPr="0028692A">
        <w:t xml:space="preserve"> nước</w:t>
      </w:r>
    </w:p>
    <w:p w:rsidR="00A22CD7" w:rsidRPr="006F02AD" w:rsidRDefault="00A22CD7" w:rsidP="00A22CD7">
      <w:pPr>
        <w:spacing w:before="120" w:after="0" w:line="312" w:lineRule="auto"/>
        <w:jc w:val="both"/>
        <w:rPr>
          <w:i/>
        </w:rPr>
      </w:pPr>
      <w:r>
        <w:tab/>
      </w:r>
      <w:r w:rsidRPr="006F02AD">
        <w:rPr>
          <w:i/>
        </w:rPr>
        <w:t>Xu thế biến động mưa năm</w:t>
      </w:r>
    </w:p>
    <w:p w:rsidR="00A22CD7" w:rsidRPr="006F02AD" w:rsidRDefault="00A22CD7" w:rsidP="00A22CD7">
      <w:pPr>
        <w:spacing w:before="120" w:after="0" w:line="312" w:lineRule="auto"/>
        <w:jc w:val="both"/>
      </w:pPr>
      <w:r w:rsidRPr="006F02AD">
        <w:tab/>
        <w:t>Mưa là nguồn cung cấp dòng chảy mặt chính cho các dòng sông và bổ cập nước ngầm cho các tầng chứa nước. Trong những năm gần đây lượng mưa trên địa bàn tỉnh Lai Châu có xu hướng tăng, giảm theo các khu vực khác nhau nhưng xét về tổng thể cho cả tỉnh là xu hướng giảm, cụ thể:</w:t>
      </w:r>
    </w:p>
    <w:p w:rsidR="00A22CD7" w:rsidRPr="006F02AD" w:rsidRDefault="00A22CD7" w:rsidP="00A22CD7">
      <w:pPr>
        <w:spacing w:before="120" w:after="0" w:line="312" w:lineRule="auto"/>
        <w:jc w:val="both"/>
      </w:pPr>
      <w:r w:rsidRPr="006F02AD">
        <w:tab/>
        <w:t xml:space="preserve">- Ở phía Bắc và Đông Bắc tỉnh, đường trung bình của chuỗi mưa năm thể hiện tại trạm Mường Tè, Lai Châu, Sìn Hồ, Tam Đường có xu hướng giảm nhẹ, tại trạm Mường Mè và Tam Đường xu hướng giảm nhiều hơn. </w:t>
      </w:r>
    </w:p>
    <w:p w:rsidR="00A22CD7" w:rsidRPr="006F02AD" w:rsidRDefault="00A22CD7" w:rsidP="00A22CD7">
      <w:pPr>
        <w:spacing w:before="120" w:after="0" w:line="312" w:lineRule="auto"/>
        <w:ind w:firstLine="720"/>
        <w:jc w:val="both"/>
      </w:pPr>
      <w:r w:rsidRPr="006F02AD">
        <w:t>- Ở Phía Nam tỉnh, tại trạm Than Uyên, Quỳnh Nhai, Mù Cang Chải các đường trung bình của chuỗi mưa năm đều có chung xu hướng tăng nhẹ;</w:t>
      </w:r>
    </w:p>
    <w:p w:rsidR="00A22CD7" w:rsidRDefault="00A22CD7" w:rsidP="00A22CD7">
      <w:pPr>
        <w:spacing w:before="120" w:after="0" w:line="312" w:lineRule="auto"/>
        <w:jc w:val="both"/>
      </w:pPr>
      <w:r w:rsidRPr="006F02AD">
        <w:t xml:space="preserve"> </w:t>
      </w:r>
      <w:r w:rsidRPr="006F02AD">
        <w:tab/>
        <w:t>- Vùng thượng nguồn sông Nậm Mu, tại Bình Lư, lượng mưa bình quân nhiều năm lại có xu thế tăng.</w:t>
      </w:r>
    </w:p>
    <w:p w:rsidR="00A22CD7" w:rsidRPr="0028692A" w:rsidRDefault="00A22CD7" w:rsidP="00A22CD7">
      <w:pPr>
        <w:spacing w:before="120" w:after="0" w:line="312" w:lineRule="auto"/>
        <w:ind w:firstLine="720"/>
        <w:jc w:val="both"/>
        <w:rPr>
          <w:i/>
        </w:rPr>
      </w:pPr>
      <w:r w:rsidRPr="0028692A">
        <w:rPr>
          <w:i/>
        </w:rPr>
        <w:t>Xu thế biến động dòng chảy</w:t>
      </w:r>
      <w:r>
        <w:rPr>
          <w:i/>
        </w:rPr>
        <w:t xml:space="preserve"> năm</w:t>
      </w:r>
    </w:p>
    <w:p w:rsidR="00A22CD7" w:rsidRDefault="00A22CD7" w:rsidP="00A22CD7">
      <w:pPr>
        <w:spacing w:before="120" w:after="0" w:line="312" w:lineRule="auto"/>
        <w:jc w:val="both"/>
      </w:pPr>
      <w:r>
        <w:tab/>
      </w:r>
      <w:r w:rsidRPr="006D2951">
        <w:t>Trên các sông chính sông Đà, sông Nậm Na có nguồn nước chủ yếu từ Trung Quốc, lượng nước nội sinh không chiếm tỷ lệ cao. Thời kỳ nhiều nước từ 1961-1978, từ sau 1978 đến nay lượng dòng chảy năm có những năm lớn nhỏ nhưng biên độ không lớn so với trị trung bình nhiều năm. Cục bộ có những năm 2004-2006 có lượng dòng chảy thấp. Thời kỳ từ 2009 đến nay trạm Nậm Giàng có xu hướng dòng chảy giảm. Trạm Lai Châu có lượng dòng chảy tăng từ năm 1993-2009 và đang có xu thế giảm rõ rệt từ 2009 đến nay</w:t>
      </w:r>
      <w:r>
        <w:t>.</w:t>
      </w:r>
    </w:p>
    <w:p w:rsidR="00A22CD7" w:rsidRDefault="00A22CD7" w:rsidP="00A22CD7">
      <w:pPr>
        <w:spacing w:before="120" w:after="0" w:line="312" w:lineRule="auto"/>
        <w:jc w:val="both"/>
      </w:pPr>
      <w:r>
        <w:tab/>
      </w:r>
      <w:r w:rsidRPr="00690BFE">
        <w:t>Trên các sông nhánh như Nậm Bum, Nậm Mít, Nậm Kim, Nậm Mu có xu thế giảm mạnh và rơi vào những năm ít nước đối với thời kỳ từ 1974-2000, vùng sông Nậm Mu sự suy giảm này kéo dài đến năm 2007. Suối Nậm Nhè có thời kỳ nhiều nước đến năm 1978 và từ sau 1978 đến nay sự biến động dòng chảy so với bình quân nhiều năm không lớn nên là các năm nước trung bình</w:t>
      </w:r>
      <w:r>
        <w:t>.</w:t>
      </w:r>
    </w:p>
    <w:p w:rsidR="00A22CD7" w:rsidRPr="00D250EE" w:rsidRDefault="00A22CD7" w:rsidP="00A22CD7">
      <w:pPr>
        <w:spacing w:before="120" w:after="0" w:line="312" w:lineRule="auto"/>
        <w:jc w:val="both"/>
        <w:rPr>
          <w:i/>
        </w:rPr>
      </w:pPr>
      <w:r>
        <w:lastRenderedPageBreak/>
        <w:tab/>
      </w:r>
      <w:r w:rsidRPr="00D250EE">
        <w:rPr>
          <w:i/>
        </w:rPr>
        <w:t>Xu thế biến động dòng chảy mùa kiệt</w:t>
      </w:r>
    </w:p>
    <w:p w:rsidR="00A22CD7" w:rsidRDefault="00A22CD7" w:rsidP="00A22CD7">
      <w:pPr>
        <w:spacing w:before="120" w:after="0" w:line="312" w:lineRule="auto"/>
        <w:jc w:val="both"/>
      </w:pPr>
      <w:r>
        <w:tab/>
      </w:r>
      <w:r w:rsidRPr="002F6933">
        <w:t>Trên các sông chính sông Đà, sông Nậm Na là các sông lớn nên sự biến động dòng chảy mùa cạn so với lượng nước bình quân năm thì dòng chảy mùa cạn trên các sông này có sự ổn định hơn. Về xu thế biến động các trạm theo thời kỳ khá đồng bộ nhau, có thời kỳ nhiều nước, ít nước và nước trung bình, tuy nhiên đối với sông Đà thời kỳ này đều nằm dưới đường nằm ngang như vậy có thể thấy lượng nước mùa cạn trên sông Đà đều là các năm ít nước nhưng ở mức độ trung bình. Từ năm 2008 đến nay lượng dòng chảy mùa cạn có sự biến động không lớn không thể hiện rõ xu thế tăng giảm trong thời kỳ này</w:t>
      </w:r>
      <w:r>
        <w:t>.</w:t>
      </w:r>
    </w:p>
    <w:p w:rsidR="00A22CD7" w:rsidRDefault="00A22CD7" w:rsidP="00A22CD7">
      <w:pPr>
        <w:spacing w:before="120" w:after="0" w:line="312" w:lineRule="auto"/>
        <w:jc w:val="both"/>
        <w:rPr>
          <w:lang w:val="pt-BR"/>
        </w:rPr>
      </w:pPr>
      <w:r>
        <w:tab/>
      </w:r>
      <w:r w:rsidRPr="00B67737">
        <w:rPr>
          <w:lang w:val="pt-BR"/>
        </w:rPr>
        <w:t xml:space="preserve">Trên các sông nhánh như Nậm Bum, Nậm Mít, Nậm Kim, Nậm Mu có xu thế giảm tương tự đối với dòng chảy năm và sự thể hiện rõ ràng hơn ít có sự ổn định như các sông lớn. </w:t>
      </w:r>
      <w:r>
        <w:rPr>
          <w:lang w:val="pt-BR"/>
        </w:rPr>
        <w:t>Dòng chảy kiệt trên các suối sẽ có xu hướng giảm rõ rệt hơn.</w:t>
      </w:r>
    </w:p>
    <w:p w:rsidR="00A22CD7" w:rsidRDefault="00A22CD7" w:rsidP="00DA1FC5">
      <w:pPr>
        <w:pStyle w:val="11"/>
      </w:pPr>
      <w:bookmarkStart w:id="36" w:name="_Toc68193382"/>
      <w:r w:rsidRPr="008B70C6">
        <w:t>Dự báo nhu cầu dùng nước</w:t>
      </w:r>
      <w:bookmarkEnd w:id="36"/>
    </w:p>
    <w:p w:rsidR="00A22CD7" w:rsidRPr="001B326C" w:rsidRDefault="00A22CD7" w:rsidP="00DA1FC5">
      <w:pPr>
        <w:pStyle w:val="111"/>
      </w:pPr>
      <w:r w:rsidRPr="001B326C">
        <w:t>Các chỉ tiêu phát triển nông nghiệp, dân số</w:t>
      </w:r>
    </w:p>
    <w:p w:rsidR="00A22CD7" w:rsidRDefault="00A22CD7" w:rsidP="00DA1FC5">
      <w:pPr>
        <w:pStyle w:val="bang"/>
      </w:pPr>
      <w:bookmarkStart w:id="37" w:name="_Toc68193421"/>
      <w:r>
        <w:t>Một số chỉ tiêu kế hoạch phát triển đến 2025</w:t>
      </w:r>
      <w:bookmarkEnd w:id="37"/>
    </w:p>
    <w:tbl>
      <w:tblPr>
        <w:tblStyle w:val="TableGrid"/>
        <w:tblW w:w="9180" w:type="dxa"/>
        <w:tblLook w:val="04A0" w:firstRow="1" w:lastRow="0" w:firstColumn="1" w:lastColumn="0" w:noHBand="0" w:noVBand="1"/>
      </w:tblPr>
      <w:tblGrid>
        <w:gridCol w:w="675"/>
        <w:gridCol w:w="4111"/>
        <w:gridCol w:w="992"/>
        <w:gridCol w:w="1701"/>
        <w:gridCol w:w="1701"/>
      </w:tblGrid>
      <w:tr w:rsidR="00A22CD7" w:rsidRPr="00CC29EA" w:rsidTr="00595CCE">
        <w:tc>
          <w:tcPr>
            <w:tcW w:w="675" w:type="dxa"/>
          </w:tcPr>
          <w:p w:rsidR="00A22CD7" w:rsidRPr="00CC29EA" w:rsidRDefault="00A22CD7" w:rsidP="00595CCE">
            <w:pPr>
              <w:spacing w:line="312" w:lineRule="auto"/>
              <w:jc w:val="center"/>
              <w:rPr>
                <w:b/>
                <w:sz w:val="24"/>
                <w:szCs w:val="24"/>
              </w:rPr>
            </w:pPr>
            <w:r w:rsidRPr="00CC29EA">
              <w:rPr>
                <w:b/>
                <w:sz w:val="24"/>
                <w:szCs w:val="24"/>
              </w:rPr>
              <w:t>TT</w:t>
            </w:r>
          </w:p>
        </w:tc>
        <w:tc>
          <w:tcPr>
            <w:tcW w:w="4111" w:type="dxa"/>
          </w:tcPr>
          <w:p w:rsidR="00A22CD7" w:rsidRPr="00CC29EA" w:rsidRDefault="00A22CD7" w:rsidP="00595CCE">
            <w:pPr>
              <w:spacing w:line="312" w:lineRule="auto"/>
              <w:jc w:val="center"/>
              <w:rPr>
                <w:b/>
                <w:sz w:val="24"/>
                <w:szCs w:val="24"/>
              </w:rPr>
            </w:pPr>
            <w:r w:rsidRPr="00CC29EA">
              <w:rPr>
                <w:b/>
                <w:sz w:val="24"/>
                <w:szCs w:val="24"/>
              </w:rPr>
              <w:t>Chỉ tiêu</w:t>
            </w:r>
          </w:p>
        </w:tc>
        <w:tc>
          <w:tcPr>
            <w:tcW w:w="992" w:type="dxa"/>
          </w:tcPr>
          <w:p w:rsidR="00A22CD7" w:rsidRPr="00CC29EA" w:rsidRDefault="00A22CD7" w:rsidP="00595CCE">
            <w:pPr>
              <w:spacing w:line="312" w:lineRule="auto"/>
              <w:jc w:val="center"/>
              <w:rPr>
                <w:b/>
                <w:sz w:val="24"/>
                <w:szCs w:val="24"/>
              </w:rPr>
            </w:pPr>
            <w:r w:rsidRPr="00CC29EA">
              <w:rPr>
                <w:b/>
                <w:sz w:val="24"/>
                <w:szCs w:val="24"/>
              </w:rPr>
              <w:t>Đơn vị tính</w:t>
            </w:r>
          </w:p>
        </w:tc>
        <w:tc>
          <w:tcPr>
            <w:tcW w:w="1701" w:type="dxa"/>
          </w:tcPr>
          <w:p w:rsidR="00A22CD7" w:rsidRPr="00CC29EA" w:rsidRDefault="00A22CD7" w:rsidP="00595CCE">
            <w:pPr>
              <w:spacing w:line="312" w:lineRule="auto"/>
              <w:jc w:val="center"/>
              <w:rPr>
                <w:b/>
                <w:sz w:val="24"/>
                <w:szCs w:val="24"/>
              </w:rPr>
            </w:pPr>
            <w:r w:rsidRPr="00CC29EA">
              <w:rPr>
                <w:b/>
                <w:sz w:val="24"/>
                <w:szCs w:val="24"/>
              </w:rPr>
              <w:t>Thực hiện</w:t>
            </w:r>
          </w:p>
          <w:p w:rsidR="00A22CD7" w:rsidRPr="00CC29EA" w:rsidRDefault="00A22CD7" w:rsidP="00595CCE">
            <w:pPr>
              <w:spacing w:line="312" w:lineRule="auto"/>
              <w:jc w:val="center"/>
              <w:rPr>
                <w:b/>
                <w:sz w:val="24"/>
                <w:szCs w:val="24"/>
              </w:rPr>
            </w:pPr>
            <w:r w:rsidRPr="00CC29EA">
              <w:rPr>
                <w:b/>
                <w:sz w:val="24"/>
                <w:szCs w:val="24"/>
              </w:rPr>
              <w:t>2016-2020</w:t>
            </w:r>
          </w:p>
        </w:tc>
        <w:tc>
          <w:tcPr>
            <w:tcW w:w="1701" w:type="dxa"/>
          </w:tcPr>
          <w:p w:rsidR="00A22CD7" w:rsidRPr="00CC29EA" w:rsidRDefault="00A22CD7" w:rsidP="00595CCE">
            <w:pPr>
              <w:spacing w:line="312" w:lineRule="auto"/>
              <w:jc w:val="center"/>
              <w:rPr>
                <w:b/>
                <w:sz w:val="24"/>
                <w:szCs w:val="24"/>
              </w:rPr>
            </w:pPr>
            <w:r w:rsidRPr="00CC29EA">
              <w:rPr>
                <w:b/>
                <w:sz w:val="24"/>
                <w:szCs w:val="24"/>
              </w:rPr>
              <w:t>Kế hoạch 2021- 2025</w:t>
            </w:r>
          </w:p>
        </w:tc>
      </w:tr>
      <w:tr w:rsidR="00A22CD7" w:rsidRPr="00CC29EA" w:rsidTr="00595CCE">
        <w:tc>
          <w:tcPr>
            <w:tcW w:w="675" w:type="dxa"/>
          </w:tcPr>
          <w:p w:rsidR="00A22CD7" w:rsidRPr="00CC29EA" w:rsidRDefault="00A22CD7" w:rsidP="00595CCE">
            <w:pPr>
              <w:spacing w:before="120" w:line="312" w:lineRule="auto"/>
              <w:jc w:val="center"/>
              <w:rPr>
                <w:b/>
                <w:i/>
                <w:sz w:val="24"/>
                <w:szCs w:val="24"/>
              </w:rPr>
            </w:pPr>
            <w:r w:rsidRPr="00CC29EA">
              <w:rPr>
                <w:b/>
                <w:i/>
                <w:sz w:val="24"/>
                <w:szCs w:val="24"/>
              </w:rPr>
              <w:t>I</w:t>
            </w:r>
          </w:p>
        </w:tc>
        <w:tc>
          <w:tcPr>
            <w:tcW w:w="4111" w:type="dxa"/>
          </w:tcPr>
          <w:p w:rsidR="00A22CD7" w:rsidRPr="00CC29EA" w:rsidRDefault="00A22CD7" w:rsidP="00595CCE">
            <w:pPr>
              <w:spacing w:before="120" w:line="312" w:lineRule="auto"/>
              <w:jc w:val="both"/>
              <w:rPr>
                <w:b/>
                <w:i/>
                <w:sz w:val="24"/>
                <w:szCs w:val="24"/>
              </w:rPr>
            </w:pPr>
            <w:r w:rsidRPr="00CC29EA">
              <w:rPr>
                <w:b/>
                <w:i/>
                <w:sz w:val="24"/>
                <w:szCs w:val="24"/>
              </w:rPr>
              <w:t>Trồng trọt</w:t>
            </w:r>
          </w:p>
        </w:tc>
        <w:tc>
          <w:tcPr>
            <w:tcW w:w="992"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1</w:t>
            </w:r>
          </w:p>
        </w:tc>
        <w:tc>
          <w:tcPr>
            <w:tcW w:w="4111" w:type="dxa"/>
          </w:tcPr>
          <w:p w:rsidR="00A22CD7" w:rsidRPr="00CC29EA" w:rsidRDefault="00A22CD7" w:rsidP="00595CCE">
            <w:pPr>
              <w:spacing w:before="120" w:line="312" w:lineRule="auto"/>
              <w:jc w:val="both"/>
              <w:rPr>
                <w:sz w:val="24"/>
                <w:szCs w:val="24"/>
              </w:rPr>
            </w:pPr>
            <w:r w:rsidRPr="00CC29EA">
              <w:rPr>
                <w:sz w:val="24"/>
                <w:szCs w:val="24"/>
              </w:rPr>
              <w:t>Diện tích lúa cả năm</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32.695</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31.930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2</w:t>
            </w:r>
          </w:p>
        </w:tc>
        <w:tc>
          <w:tcPr>
            <w:tcW w:w="4111" w:type="dxa"/>
          </w:tcPr>
          <w:p w:rsidR="00A22CD7" w:rsidRPr="00CC29EA" w:rsidRDefault="00A22CD7" w:rsidP="00595CCE">
            <w:pPr>
              <w:spacing w:before="120" w:line="312" w:lineRule="auto"/>
              <w:jc w:val="both"/>
              <w:rPr>
                <w:sz w:val="24"/>
                <w:szCs w:val="24"/>
              </w:rPr>
            </w:pPr>
            <w:r w:rsidRPr="00CC29EA">
              <w:rPr>
                <w:sz w:val="24"/>
                <w:szCs w:val="24"/>
              </w:rPr>
              <w:t>Diện tích ngô cả năm</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21.025</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19.021</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3</w:t>
            </w:r>
          </w:p>
        </w:tc>
        <w:tc>
          <w:tcPr>
            <w:tcW w:w="4111" w:type="dxa"/>
          </w:tcPr>
          <w:p w:rsidR="00A22CD7" w:rsidRPr="00CC29EA" w:rsidRDefault="00A22CD7" w:rsidP="00595CCE">
            <w:pPr>
              <w:spacing w:before="120" w:line="312" w:lineRule="auto"/>
              <w:jc w:val="both"/>
              <w:rPr>
                <w:sz w:val="24"/>
                <w:szCs w:val="24"/>
              </w:rPr>
            </w:pPr>
            <w:r w:rsidRPr="00CC29EA">
              <w:rPr>
                <w:sz w:val="24"/>
                <w:szCs w:val="24"/>
              </w:rPr>
              <w:t>Diện tích cây chè</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7.802</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10.000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4</w:t>
            </w:r>
          </w:p>
        </w:tc>
        <w:tc>
          <w:tcPr>
            <w:tcW w:w="4111" w:type="dxa"/>
          </w:tcPr>
          <w:p w:rsidR="00A22CD7" w:rsidRPr="00CC29EA" w:rsidRDefault="00A22CD7" w:rsidP="00595CCE">
            <w:pPr>
              <w:spacing w:before="120" w:line="312" w:lineRule="auto"/>
              <w:jc w:val="both"/>
              <w:rPr>
                <w:sz w:val="24"/>
                <w:szCs w:val="24"/>
              </w:rPr>
            </w:pPr>
            <w:r w:rsidRPr="00CC29EA">
              <w:rPr>
                <w:sz w:val="24"/>
                <w:szCs w:val="24"/>
              </w:rPr>
              <w:t>Cây ăn quả</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7.822</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9.422</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5</w:t>
            </w:r>
          </w:p>
        </w:tc>
        <w:tc>
          <w:tcPr>
            <w:tcW w:w="4111" w:type="dxa"/>
          </w:tcPr>
          <w:p w:rsidR="00A22CD7" w:rsidRPr="00CC29EA" w:rsidRDefault="00A22CD7" w:rsidP="00595CCE">
            <w:pPr>
              <w:spacing w:before="120" w:line="312" w:lineRule="auto"/>
              <w:jc w:val="both"/>
              <w:rPr>
                <w:sz w:val="24"/>
                <w:szCs w:val="24"/>
              </w:rPr>
            </w:pPr>
            <w:r w:rsidRPr="00CC29EA">
              <w:rPr>
                <w:sz w:val="24"/>
                <w:szCs w:val="24"/>
              </w:rPr>
              <w:t>Cây mắc ca</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3.923</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7.923</w:t>
            </w:r>
          </w:p>
        </w:tc>
      </w:tr>
      <w:tr w:rsidR="00A22CD7" w:rsidRPr="00CC29EA" w:rsidTr="00595CCE">
        <w:tc>
          <w:tcPr>
            <w:tcW w:w="675" w:type="dxa"/>
          </w:tcPr>
          <w:p w:rsidR="00A22CD7" w:rsidRPr="00CC29EA" w:rsidRDefault="00A22CD7" w:rsidP="00595CCE">
            <w:pPr>
              <w:spacing w:before="120" w:line="312" w:lineRule="auto"/>
              <w:jc w:val="center"/>
              <w:rPr>
                <w:b/>
                <w:i/>
                <w:sz w:val="24"/>
                <w:szCs w:val="24"/>
              </w:rPr>
            </w:pPr>
            <w:r w:rsidRPr="00CC29EA">
              <w:rPr>
                <w:b/>
                <w:i/>
                <w:sz w:val="24"/>
                <w:szCs w:val="24"/>
              </w:rPr>
              <w:t>II</w:t>
            </w:r>
          </w:p>
        </w:tc>
        <w:tc>
          <w:tcPr>
            <w:tcW w:w="4111" w:type="dxa"/>
          </w:tcPr>
          <w:p w:rsidR="00A22CD7" w:rsidRPr="00CC29EA" w:rsidRDefault="00A22CD7" w:rsidP="00595CCE">
            <w:pPr>
              <w:spacing w:before="120" w:line="312" w:lineRule="auto"/>
              <w:jc w:val="both"/>
              <w:rPr>
                <w:b/>
                <w:i/>
                <w:sz w:val="24"/>
                <w:szCs w:val="24"/>
              </w:rPr>
            </w:pPr>
            <w:r w:rsidRPr="00CC29EA">
              <w:rPr>
                <w:b/>
                <w:i/>
                <w:sz w:val="24"/>
                <w:szCs w:val="24"/>
              </w:rPr>
              <w:t>Chăn nuôi</w:t>
            </w:r>
          </w:p>
        </w:tc>
        <w:tc>
          <w:tcPr>
            <w:tcW w:w="992"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1</w:t>
            </w:r>
          </w:p>
        </w:tc>
        <w:tc>
          <w:tcPr>
            <w:tcW w:w="4111" w:type="dxa"/>
          </w:tcPr>
          <w:p w:rsidR="00A22CD7" w:rsidRPr="00CC29EA" w:rsidRDefault="00A22CD7" w:rsidP="00595CCE">
            <w:pPr>
              <w:spacing w:before="120" w:line="312" w:lineRule="auto"/>
              <w:jc w:val="both"/>
              <w:rPr>
                <w:sz w:val="24"/>
                <w:szCs w:val="24"/>
              </w:rPr>
            </w:pPr>
            <w:r w:rsidRPr="00CC29EA">
              <w:rPr>
                <w:sz w:val="24"/>
                <w:szCs w:val="24"/>
              </w:rPr>
              <w:t>Đàn trâu</w:t>
            </w:r>
          </w:p>
        </w:tc>
        <w:tc>
          <w:tcPr>
            <w:tcW w:w="992" w:type="dxa"/>
          </w:tcPr>
          <w:p w:rsidR="00A22CD7" w:rsidRPr="00CC29EA" w:rsidRDefault="00A22CD7" w:rsidP="00595CCE">
            <w:pPr>
              <w:spacing w:before="120" w:line="312" w:lineRule="auto"/>
              <w:jc w:val="center"/>
              <w:rPr>
                <w:sz w:val="24"/>
                <w:szCs w:val="24"/>
              </w:rPr>
            </w:pPr>
            <w:r w:rsidRPr="00CC29EA">
              <w:rPr>
                <w:sz w:val="24"/>
                <w:szCs w:val="24"/>
              </w:rPr>
              <w:t>con</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94.670</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96.750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2</w:t>
            </w:r>
          </w:p>
        </w:tc>
        <w:tc>
          <w:tcPr>
            <w:tcW w:w="4111" w:type="dxa"/>
          </w:tcPr>
          <w:p w:rsidR="00A22CD7" w:rsidRPr="00CC29EA" w:rsidRDefault="00A22CD7" w:rsidP="00595CCE">
            <w:pPr>
              <w:spacing w:before="120" w:line="312" w:lineRule="auto"/>
              <w:jc w:val="both"/>
              <w:rPr>
                <w:sz w:val="24"/>
                <w:szCs w:val="24"/>
              </w:rPr>
            </w:pPr>
            <w:r w:rsidRPr="00CC29EA">
              <w:rPr>
                <w:sz w:val="24"/>
                <w:szCs w:val="24"/>
              </w:rPr>
              <w:t>Đàn bò</w:t>
            </w:r>
          </w:p>
        </w:tc>
        <w:tc>
          <w:tcPr>
            <w:tcW w:w="992" w:type="dxa"/>
          </w:tcPr>
          <w:p w:rsidR="00A22CD7" w:rsidRPr="00CC29EA" w:rsidRDefault="00A22CD7" w:rsidP="00595CCE">
            <w:pPr>
              <w:spacing w:before="120" w:line="312" w:lineRule="auto"/>
              <w:jc w:val="center"/>
              <w:rPr>
                <w:sz w:val="24"/>
                <w:szCs w:val="24"/>
              </w:rPr>
            </w:pPr>
            <w:r w:rsidRPr="00CC29EA">
              <w:rPr>
                <w:sz w:val="24"/>
                <w:szCs w:val="24"/>
              </w:rPr>
              <w:t>con</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19.400</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20.350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3</w:t>
            </w:r>
          </w:p>
        </w:tc>
        <w:tc>
          <w:tcPr>
            <w:tcW w:w="4111" w:type="dxa"/>
          </w:tcPr>
          <w:p w:rsidR="00A22CD7" w:rsidRPr="00CC29EA" w:rsidRDefault="00A22CD7" w:rsidP="00595CCE">
            <w:pPr>
              <w:spacing w:before="120" w:line="312" w:lineRule="auto"/>
              <w:jc w:val="both"/>
              <w:rPr>
                <w:sz w:val="24"/>
                <w:szCs w:val="24"/>
              </w:rPr>
            </w:pPr>
            <w:r w:rsidRPr="00CC29EA">
              <w:rPr>
                <w:sz w:val="24"/>
                <w:szCs w:val="24"/>
              </w:rPr>
              <w:t>Đàn lợn</w:t>
            </w:r>
          </w:p>
        </w:tc>
        <w:tc>
          <w:tcPr>
            <w:tcW w:w="992" w:type="dxa"/>
          </w:tcPr>
          <w:p w:rsidR="00A22CD7" w:rsidRPr="00CC29EA" w:rsidRDefault="00A22CD7" w:rsidP="00595CCE">
            <w:pPr>
              <w:spacing w:before="120" w:line="312" w:lineRule="auto"/>
              <w:jc w:val="center"/>
              <w:rPr>
                <w:sz w:val="24"/>
                <w:szCs w:val="24"/>
              </w:rPr>
            </w:pPr>
            <w:r w:rsidRPr="00CC29EA">
              <w:rPr>
                <w:sz w:val="24"/>
                <w:szCs w:val="24"/>
              </w:rPr>
              <w:t>con</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190.200</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271.700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4</w:t>
            </w:r>
          </w:p>
        </w:tc>
        <w:tc>
          <w:tcPr>
            <w:tcW w:w="4111" w:type="dxa"/>
          </w:tcPr>
          <w:p w:rsidR="00A22CD7" w:rsidRPr="00CC29EA" w:rsidRDefault="00A22CD7" w:rsidP="00595CCE">
            <w:pPr>
              <w:spacing w:before="120" w:line="312" w:lineRule="auto"/>
              <w:jc w:val="both"/>
              <w:rPr>
                <w:sz w:val="24"/>
                <w:szCs w:val="24"/>
              </w:rPr>
            </w:pPr>
            <w:r w:rsidRPr="00CC29EA">
              <w:rPr>
                <w:sz w:val="24"/>
                <w:szCs w:val="24"/>
              </w:rPr>
              <w:t>Gia cầm</w:t>
            </w:r>
          </w:p>
        </w:tc>
        <w:tc>
          <w:tcPr>
            <w:tcW w:w="992" w:type="dxa"/>
          </w:tcPr>
          <w:p w:rsidR="00A22CD7" w:rsidRPr="00CC29EA" w:rsidRDefault="00A22CD7" w:rsidP="00595CCE">
            <w:pPr>
              <w:spacing w:before="120" w:line="312" w:lineRule="auto"/>
              <w:jc w:val="center"/>
              <w:rPr>
                <w:sz w:val="24"/>
                <w:szCs w:val="24"/>
              </w:rPr>
            </w:pPr>
            <w:r w:rsidRPr="00CC29EA">
              <w:rPr>
                <w:sz w:val="24"/>
                <w:szCs w:val="24"/>
              </w:rPr>
              <w:t>nghìn con</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1.540</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1.850</w:t>
            </w:r>
          </w:p>
        </w:tc>
      </w:tr>
      <w:tr w:rsidR="00A22CD7" w:rsidRPr="00CC29EA" w:rsidTr="00595CCE">
        <w:tc>
          <w:tcPr>
            <w:tcW w:w="675" w:type="dxa"/>
          </w:tcPr>
          <w:p w:rsidR="00A22CD7" w:rsidRPr="00CC29EA" w:rsidRDefault="00A22CD7" w:rsidP="00595CCE">
            <w:pPr>
              <w:spacing w:before="120" w:line="312" w:lineRule="auto"/>
              <w:jc w:val="center"/>
              <w:rPr>
                <w:b/>
                <w:i/>
                <w:sz w:val="24"/>
                <w:szCs w:val="24"/>
              </w:rPr>
            </w:pPr>
            <w:r w:rsidRPr="00CC29EA">
              <w:rPr>
                <w:b/>
                <w:i/>
                <w:sz w:val="24"/>
                <w:szCs w:val="24"/>
              </w:rPr>
              <w:t>III</w:t>
            </w:r>
          </w:p>
        </w:tc>
        <w:tc>
          <w:tcPr>
            <w:tcW w:w="4111" w:type="dxa"/>
          </w:tcPr>
          <w:p w:rsidR="00A22CD7" w:rsidRPr="00CC29EA" w:rsidRDefault="00A22CD7" w:rsidP="00595CCE">
            <w:pPr>
              <w:spacing w:before="120" w:line="312" w:lineRule="auto"/>
              <w:jc w:val="both"/>
              <w:rPr>
                <w:b/>
                <w:i/>
                <w:sz w:val="24"/>
                <w:szCs w:val="24"/>
              </w:rPr>
            </w:pPr>
            <w:r w:rsidRPr="00CC29EA">
              <w:rPr>
                <w:b/>
                <w:i/>
                <w:sz w:val="24"/>
                <w:szCs w:val="24"/>
              </w:rPr>
              <w:t xml:space="preserve">Thủy sản </w:t>
            </w:r>
          </w:p>
        </w:tc>
        <w:tc>
          <w:tcPr>
            <w:tcW w:w="992"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lastRenderedPageBreak/>
              <w:t>1</w:t>
            </w:r>
          </w:p>
        </w:tc>
        <w:tc>
          <w:tcPr>
            <w:tcW w:w="4111" w:type="dxa"/>
          </w:tcPr>
          <w:p w:rsidR="00A22CD7" w:rsidRPr="00CC29EA" w:rsidRDefault="00A22CD7" w:rsidP="00595CCE">
            <w:pPr>
              <w:spacing w:before="120" w:line="312" w:lineRule="auto"/>
              <w:jc w:val="both"/>
              <w:rPr>
                <w:sz w:val="24"/>
                <w:szCs w:val="24"/>
              </w:rPr>
            </w:pPr>
            <w:r w:rsidRPr="00CC29EA">
              <w:rPr>
                <w:sz w:val="24"/>
                <w:szCs w:val="24"/>
              </w:rPr>
              <w:t>Diện tích thủy sản nuôi trồng</w:t>
            </w:r>
          </w:p>
        </w:tc>
        <w:tc>
          <w:tcPr>
            <w:tcW w:w="992" w:type="dxa"/>
          </w:tcPr>
          <w:p w:rsidR="00A22CD7" w:rsidRPr="00CC29EA" w:rsidRDefault="00A22CD7" w:rsidP="00595CCE">
            <w:pPr>
              <w:spacing w:before="120" w:line="312" w:lineRule="auto"/>
              <w:jc w:val="center"/>
              <w:rPr>
                <w:sz w:val="24"/>
                <w:szCs w:val="24"/>
              </w:rPr>
            </w:pPr>
            <w:r w:rsidRPr="00CC29EA">
              <w:rPr>
                <w:sz w:val="24"/>
                <w:szCs w:val="24"/>
              </w:rPr>
              <w:t>ha</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965</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985</w:t>
            </w:r>
          </w:p>
        </w:tc>
      </w:tr>
      <w:tr w:rsidR="00A22CD7" w:rsidRPr="00CC29EA" w:rsidTr="00595CCE">
        <w:tc>
          <w:tcPr>
            <w:tcW w:w="675" w:type="dxa"/>
          </w:tcPr>
          <w:p w:rsidR="00A22CD7" w:rsidRPr="00CC29EA" w:rsidRDefault="00A22CD7" w:rsidP="00595CCE">
            <w:pPr>
              <w:spacing w:before="120" w:line="312" w:lineRule="auto"/>
              <w:jc w:val="center"/>
              <w:rPr>
                <w:b/>
                <w:i/>
                <w:sz w:val="24"/>
                <w:szCs w:val="24"/>
              </w:rPr>
            </w:pPr>
            <w:r w:rsidRPr="00CC29EA">
              <w:rPr>
                <w:b/>
                <w:i/>
                <w:sz w:val="24"/>
                <w:szCs w:val="24"/>
              </w:rPr>
              <w:t>IV</w:t>
            </w:r>
          </w:p>
        </w:tc>
        <w:tc>
          <w:tcPr>
            <w:tcW w:w="4111" w:type="dxa"/>
          </w:tcPr>
          <w:p w:rsidR="00A22CD7" w:rsidRPr="00CC29EA" w:rsidRDefault="00A22CD7" w:rsidP="00595CCE">
            <w:pPr>
              <w:spacing w:before="120" w:line="312" w:lineRule="auto"/>
              <w:jc w:val="both"/>
              <w:rPr>
                <w:b/>
                <w:i/>
                <w:sz w:val="24"/>
                <w:szCs w:val="24"/>
              </w:rPr>
            </w:pPr>
            <w:r w:rsidRPr="00CC29EA">
              <w:rPr>
                <w:b/>
                <w:i/>
                <w:sz w:val="24"/>
                <w:szCs w:val="24"/>
              </w:rPr>
              <w:t>Cấp nước</w:t>
            </w:r>
          </w:p>
        </w:tc>
        <w:tc>
          <w:tcPr>
            <w:tcW w:w="992"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c>
          <w:tcPr>
            <w:tcW w:w="1701" w:type="dxa"/>
          </w:tcPr>
          <w:p w:rsidR="00A22CD7" w:rsidRPr="00CC29EA" w:rsidRDefault="00A22CD7" w:rsidP="00595CCE">
            <w:pPr>
              <w:spacing w:before="120" w:line="312" w:lineRule="auto"/>
              <w:jc w:val="center"/>
              <w:rPr>
                <w:b/>
                <w:i/>
                <w:sz w:val="24"/>
                <w:szCs w:val="24"/>
              </w:rPr>
            </w:pP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1</w:t>
            </w:r>
          </w:p>
        </w:tc>
        <w:tc>
          <w:tcPr>
            <w:tcW w:w="4111" w:type="dxa"/>
          </w:tcPr>
          <w:p w:rsidR="00A22CD7" w:rsidRPr="00CC29EA" w:rsidRDefault="00A22CD7" w:rsidP="00595CCE">
            <w:pPr>
              <w:spacing w:before="120" w:line="312" w:lineRule="auto"/>
              <w:jc w:val="both"/>
              <w:rPr>
                <w:sz w:val="24"/>
                <w:szCs w:val="24"/>
              </w:rPr>
            </w:pPr>
            <w:r w:rsidRPr="00CC29EA">
              <w:rPr>
                <w:sz w:val="24"/>
                <w:szCs w:val="24"/>
              </w:rPr>
              <w:t>Tỷ lệ dân số đô thị được cung cấp nươc sạch quan HT cấp nước tập trung</w:t>
            </w:r>
          </w:p>
        </w:tc>
        <w:tc>
          <w:tcPr>
            <w:tcW w:w="992" w:type="dxa"/>
          </w:tcPr>
          <w:p w:rsidR="00A22CD7" w:rsidRPr="00CC29EA" w:rsidRDefault="00A22CD7" w:rsidP="00595CCE">
            <w:pPr>
              <w:spacing w:before="120" w:line="312" w:lineRule="auto"/>
              <w:jc w:val="center"/>
              <w:rPr>
                <w:sz w:val="24"/>
                <w:szCs w:val="24"/>
              </w:rPr>
            </w:pPr>
            <w:r w:rsidRPr="00CC29EA">
              <w:rPr>
                <w:sz w:val="24"/>
                <w:szCs w:val="24"/>
              </w:rPr>
              <w:t>%</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95,5</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99,0</w:t>
            </w:r>
          </w:p>
        </w:tc>
      </w:tr>
      <w:tr w:rsidR="00A22CD7" w:rsidRPr="00CC29EA" w:rsidTr="00595CCE">
        <w:tc>
          <w:tcPr>
            <w:tcW w:w="675" w:type="dxa"/>
          </w:tcPr>
          <w:p w:rsidR="00A22CD7" w:rsidRPr="00CC29EA" w:rsidRDefault="00A22CD7" w:rsidP="00595CCE">
            <w:pPr>
              <w:spacing w:before="120" w:line="312" w:lineRule="auto"/>
              <w:jc w:val="center"/>
              <w:rPr>
                <w:sz w:val="24"/>
                <w:szCs w:val="24"/>
              </w:rPr>
            </w:pPr>
            <w:r w:rsidRPr="00CC29EA">
              <w:rPr>
                <w:sz w:val="24"/>
                <w:szCs w:val="24"/>
              </w:rPr>
              <w:t>2</w:t>
            </w:r>
          </w:p>
        </w:tc>
        <w:tc>
          <w:tcPr>
            <w:tcW w:w="4111" w:type="dxa"/>
          </w:tcPr>
          <w:p w:rsidR="00A22CD7" w:rsidRPr="00CC29EA" w:rsidRDefault="00A22CD7" w:rsidP="00595CCE">
            <w:pPr>
              <w:spacing w:before="120" w:line="312" w:lineRule="auto"/>
              <w:jc w:val="both"/>
              <w:rPr>
                <w:sz w:val="24"/>
                <w:szCs w:val="24"/>
              </w:rPr>
            </w:pPr>
            <w:r w:rsidRPr="00CC29EA">
              <w:rPr>
                <w:sz w:val="24"/>
                <w:szCs w:val="24"/>
              </w:rPr>
              <w:t>Tỷ lệ dân số nông thôn được sử dụng nước hợp vệ sinh</w:t>
            </w:r>
          </w:p>
        </w:tc>
        <w:tc>
          <w:tcPr>
            <w:tcW w:w="992" w:type="dxa"/>
          </w:tcPr>
          <w:p w:rsidR="00A22CD7" w:rsidRPr="00CC29EA" w:rsidRDefault="00A22CD7" w:rsidP="00595CCE">
            <w:pPr>
              <w:spacing w:before="120" w:line="312" w:lineRule="auto"/>
              <w:jc w:val="center"/>
              <w:rPr>
                <w:sz w:val="24"/>
                <w:szCs w:val="24"/>
              </w:rPr>
            </w:pPr>
            <w:r w:rsidRPr="00CC29EA">
              <w:rPr>
                <w:sz w:val="24"/>
                <w:szCs w:val="24"/>
              </w:rPr>
              <w:t>%</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85,2</w:t>
            </w:r>
          </w:p>
        </w:tc>
        <w:tc>
          <w:tcPr>
            <w:tcW w:w="1701" w:type="dxa"/>
          </w:tcPr>
          <w:p w:rsidR="00A22CD7" w:rsidRPr="00CC29EA" w:rsidRDefault="00A22CD7" w:rsidP="00595CCE">
            <w:pPr>
              <w:spacing w:before="120" w:line="312" w:lineRule="auto"/>
              <w:jc w:val="center"/>
              <w:rPr>
                <w:sz w:val="24"/>
                <w:szCs w:val="24"/>
              </w:rPr>
            </w:pPr>
            <w:r w:rsidRPr="00CC29EA">
              <w:rPr>
                <w:sz w:val="24"/>
                <w:szCs w:val="24"/>
              </w:rPr>
              <w:t>93</w:t>
            </w:r>
          </w:p>
        </w:tc>
      </w:tr>
      <w:tr w:rsidR="00982C9E" w:rsidRPr="0024555B" w:rsidTr="00595CCE">
        <w:tc>
          <w:tcPr>
            <w:tcW w:w="675" w:type="dxa"/>
          </w:tcPr>
          <w:p w:rsidR="00982C9E" w:rsidRPr="0024555B" w:rsidRDefault="00982C9E" w:rsidP="00595CCE">
            <w:pPr>
              <w:spacing w:before="120" w:line="312" w:lineRule="auto"/>
              <w:jc w:val="center"/>
              <w:rPr>
                <w:b/>
                <w:i/>
                <w:sz w:val="24"/>
                <w:szCs w:val="24"/>
              </w:rPr>
            </w:pPr>
            <w:r w:rsidRPr="0024555B">
              <w:rPr>
                <w:b/>
                <w:i/>
                <w:sz w:val="24"/>
                <w:szCs w:val="24"/>
              </w:rPr>
              <w:t>V</w:t>
            </w:r>
          </w:p>
        </w:tc>
        <w:tc>
          <w:tcPr>
            <w:tcW w:w="4111" w:type="dxa"/>
          </w:tcPr>
          <w:p w:rsidR="00982C9E" w:rsidRPr="0024555B" w:rsidRDefault="0024555B" w:rsidP="00595CCE">
            <w:pPr>
              <w:spacing w:before="120" w:line="312" w:lineRule="auto"/>
              <w:jc w:val="both"/>
              <w:rPr>
                <w:b/>
                <w:i/>
                <w:sz w:val="24"/>
                <w:szCs w:val="24"/>
              </w:rPr>
            </w:pPr>
            <w:r>
              <w:rPr>
                <w:b/>
                <w:i/>
                <w:sz w:val="24"/>
                <w:szCs w:val="24"/>
              </w:rPr>
              <w:t>Dân số</w:t>
            </w:r>
          </w:p>
        </w:tc>
        <w:tc>
          <w:tcPr>
            <w:tcW w:w="992" w:type="dxa"/>
          </w:tcPr>
          <w:p w:rsidR="00982C9E" w:rsidRPr="0024555B" w:rsidRDefault="00982C9E" w:rsidP="00595CCE">
            <w:pPr>
              <w:spacing w:before="120" w:line="312" w:lineRule="auto"/>
              <w:jc w:val="center"/>
              <w:rPr>
                <w:b/>
                <w:i/>
                <w:sz w:val="24"/>
                <w:szCs w:val="24"/>
              </w:rPr>
            </w:pPr>
          </w:p>
        </w:tc>
        <w:tc>
          <w:tcPr>
            <w:tcW w:w="1701" w:type="dxa"/>
          </w:tcPr>
          <w:p w:rsidR="00982C9E" w:rsidRPr="0024555B" w:rsidRDefault="00982C9E" w:rsidP="00595CCE">
            <w:pPr>
              <w:spacing w:before="120" w:line="312" w:lineRule="auto"/>
              <w:jc w:val="center"/>
              <w:rPr>
                <w:b/>
                <w:i/>
                <w:sz w:val="24"/>
                <w:szCs w:val="24"/>
              </w:rPr>
            </w:pPr>
          </w:p>
        </w:tc>
        <w:tc>
          <w:tcPr>
            <w:tcW w:w="1701" w:type="dxa"/>
          </w:tcPr>
          <w:p w:rsidR="00982C9E" w:rsidRPr="0024555B" w:rsidRDefault="00982C9E" w:rsidP="00595CCE">
            <w:pPr>
              <w:spacing w:before="120" w:line="312" w:lineRule="auto"/>
              <w:jc w:val="center"/>
              <w:rPr>
                <w:b/>
                <w:i/>
                <w:sz w:val="24"/>
                <w:szCs w:val="24"/>
              </w:rPr>
            </w:pPr>
          </w:p>
        </w:tc>
      </w:tr>
      <w:tr w:rsidR="00982C9E" w:rsidRPr="00CC29EA" w:rsidTr="00595CCE">
        <w:tc>
          <w:tcPr>
            <w:tcW w:w="675" w:type="dxa"/>
          </w:tcPr>
          <w:p w:rsidR="00982C9E" w:rsidRDefault="001F55FA" w:rsidP="00595CCE">
            <w:pPr>
              <w:spacing w:before="120" w:line="312" w:lineRule="auto"/>
              <w:jc w:val="center"/>
              <w:rPr>
                <w:sz w:val="24"/>
                <w:szCs w:val="24"/>
              </w:rPr>
            </w:pPr>
            <w:r>
              <w:rPr>
                <w:sz w:val="24"/>
                <w:szCs w:val="24"/>
              </w:rPr>
              <w:t>1</w:t>
            </w:r>
          </w:p>
        </w:tc>
        <w:tc>
          <w:tcPr>
            <w:tcW w:w="4111" w:type="dxa"/>
          </w:tcPr>
          <w:p w:rsidR="00982C9E" w:rsidRPr="00CC29EA" w:rsidRDefault="001F55FA" w:rsidP="00595CCE">
            <w:pPr>
              <w:spacing w:before="120" w:line="312" w:lineRule="auto"/>
              <w:jc w:val="both"/>
              <w:rPr>
                <w:sz w:val="24"/>
                <w:szCs w:val="24"/>
              </w:rPr>
            </w:pPr>
            <w:r>
              <w:rPr>
                <w:sz w:val="24"/>
                <w:szCs w:val="24"/>
              </w:rPr>
              <w:t>Dân số trung bình</w:t>
            </w:r>
          </w:p>
        </w:tc>
        <w:tc>
          <w:tcPr>
            <w:tcW w:w="992" w:type="dxa"/>
          </w:tcPr>
          <w:p w:rsidR="00982C9E" w:rsidRPr="00CC29EA" w:rsidRDefault="00D073DF" w:rsidP="00595CCE">
            <w:pPr>
              <w:spacing w:before="120" w:line="312" w:lineRule="auto"/>
              <w:jc w:val="center"/>
              <w:rPr>
                <w:sz w:val="24"/>
                <w:szCs w:val="24"/>
              </w:rPr>
            </w:pPr>
            <w:r>
              <w:rPr>
                <w:sz w:val="24"/>
                <w:szCs w:val="24"/>
              </w:rPr>
              <w:t>người</w:t>
            </w:r>
          </w:p>
        </w:tc>
        <w:tc>
          <w:tcPr>
            <w:tcW w:w="1701" w:type="dxa"/>
          </w:tcPr>
          <w:p w:rsidR="00982C9E" w:rsidRPr="00CC29EA" w:rsidRDefault="001F55FA" w:rsidP="00595CCE">
            <w:pPr>
              <w:spacing w:before="120" w:line="312" w:lineRule="auto"/>
              <w:jc w:val="center"/>
              <w:rPr>
                <w:sz w:val="24"/>
                <w:szCs w:val="24"/>
              </w:rPr>
            </w:pPr>
            <w:r>
              <w:rPr>
                <w:sz w:val="24"/>
                <w:szCs w:val="24"/>
              </w:rPr>
              <w:t>469</w:t>
            </w:r>
            <w:r w:rsidR="00D073DF">
              <w:rPr>
                <w:sz w:val="24"/>
                <w:szCs w:val="24"/>
              </w:rPr>
              <w:t>.</w:t>
            </w:r>
            <w:r>
              <w:rPr>
                <w:sz w:val="24"/>
                <w:szCs w:val="24"/>
              </w:rPr>
              <w:t>783</w:t>
            </w:r>
          </w:p>
        </w:tc>
        <w:tc>
          <w:tcPr>
            <w:tcW w:w="1701" w:type="dxa"/>
          </w:tcPr>
          <w:p w:rsidR="00982C9E" w:rsidRPr="00CC29EA" w:rsidRDefault="001F55FA" w:rsidP="00D073DF">
            <w:pPr>
              <w:spacing w:before="120" w:line="312" w:lineRule="auto"/>
              <w:jc w:val="center"/>
              <w:rPr>
                <w:sz w:val="24"/>
                <w:szCs w:val="24"/>
              </w:rPr>
            </w:pPr>
            <w:r>
              <w:rPr>
                <w:sz w:val="24"/>
                <w:szCs w:val="24"/>
              </w:rPr>
              <w:t>508</w:t>
            </w:r>
            <w:r w:rsidR="00D073DF">
              <w:rPr>
                <w:sz w:val="24"/>
                <w:szCs w:val="24"/>
              </w:rPr>
              <w:t>.</w:t>
            </w:r>
            <w:r>
              <w:rPr>
                <w:sz w:val="24"/>
                <w:szCs w:val="24"/>
              </w:rPr>
              <w:t>468</w:t>
            </w:r>
          </w:p>
        </w:tc>
      </w:tr>
      <w:tr w:rsidR="001F55FA" w:rsidRPr="00CC29EA" w:rsidTr="00595CCE">
        <w:tc>
          <w:tcPr>
            <w:tcW w:w="675" w:type="dxa"/>
          </w:tcPr>
          <w:p w:rsidR="001F55FA" w:rsidRDefault="001F55FA" w:rsidP="00595CCE">
            <w:pPr>
              <w:spacing w:before="120" w:line="312" w:lineRule="auto"/>
              <w:jc w:val="center"/>
              <w:rPr>
                <w:sz w:val="24"/>
                <w:szCs w:val="24"/>
              </w:rPr>
            </w:pPr>
            <w:r>
              <w:rPr>
                <w:sz w:val="24"/>
                <w:szCs w:val="24"/>
              </w:rPr>
              <w:t>2</w:t>
            </w:r>
          </w:p>
        </w:tc>
        <w:tc>
          <w:tcPr>
            <w:tcW w:w="4111" w:type="dxa"/>
          </w:tcPr>
          <w:p w:rsidR="001F55FA" w:rsidRPr="00CC29EA" w:rsidRDefault="001F55FA" w:rsidP="00595CCE">
            <w:pPr>
              <w:spacing w:before="120" w:line="312" w:lineRule="auto"/>
              <w:jc w:val="both"/>
              <w:rPr>
                <w:sz w:val="24"/>
                <w:szCs w:val="24"/>
              </w:rPr>
            </w:pPr>
            <w:r>
              <w:rPr>
                <w:sz w:val="24"/>
                <w:szCs w:val="24"/>
              </w:rPr>
              <w:t>Dân số thành thị</w:t>
            </w:r>
          </w:p>
        </w:tc>
        <w:tc>
          <w:tcPr>
            <w:tcW w:w="992" w:type="dxa"/>
          </w:tcPr>
          <w:p w:rsidR="001F55FA" w:rsidRPr="00CC29EA" w:rsidRDefault="00D073DF" w:rsidP="00595CCE">
            <w:pPr>
              <w:spacing w:before="120" w:line="312" w:lineRule="auto"/>
              <w:jc w:val="center"/>
              <w:rPr>
                <w:sz w:val="24"/>
                <w:szCs w:val="24"/>
              </w:rPr>
            </w:pPr>
            <w:r>
              <w:rPr>
                <w:sz w:val="24"/>
                <w:szCs w:val="24"/>
              </w:rPr>
              <w:t>người</w:t>
            </w:r>
          </w:p>
        </w:tc>
        <w:tc>
          <w:tcPr>
            <w:tcW w:w="1701" w:type="dxa"/>
          </w:tcPr>
          <w:p w:rsidR="001F55FA" w:rsidRDefault="00D073DF" w:rsidP="00595CCE">
            <w:pPr>
              <w:spacing w:before="120" w:line="312" w:lineRule="auto"/>
              <w:jc w:val="center"/>
              <w:rPr>
                <w:sz w:val="24"/>
                <w:szCs w:val="24"/>
              </w:rPr>
            </w:pPr>
            <w:r>
              <w:rPr>
                <w:sz w:val="24"/>
                <w:szCs w:val="24"/>
              </w:rPr>
              <w:t>83.262</w:t>
            </w:r>
          </w:p>
        </w:tc>
        <w:tc>
          <w:tcPr>
            <w:tcW w:w="1701" w:type="dxa"/>
          </w:tcPr>
          <w:p w:rsidR="001F55FA" w:rsidRDefault="00D073DF" w:rsidP="00595CCE">
            <w:pPr>
              <w:spacing w:before="120" w:line="312" w:lineRule="auto"/>
              <w:jc w:val="center"/>
              <w:rPr>
                <w:sz w:val="24"/>
                <w:szCs w:val="24"/>
              </w:rPr>
            </w:pPr>
            <w:r>
              <w:rPr>
                <w:sz w:val="24"/>
                <w:szCs w:val="24"/>
              </w:rPr>
              <w:t>91.404</w:t>
            </w:r>
          </w:p>
        </w:tc>
      </w:tr>
      <w:tr w:rsidR="001F55FA" w:rsidRPr="00CC29EA" w:rsidTr="00595CCE">
        <w:tc>
          <w:tcPr>
            <w:tcW w:w="675" w:type="dxa"/>
          </w:tcPr>
          <w:p w:rsidR="001F55FA" w:rsidRDefault="001F55FA" w:rsidP="00595CCE">
            <w:pPr>
              <w:spacing w:before="120" w:line="312" w:lineRule="auto"/>
              <w:jc w:val="center"/>
              <w:rPr>
                <w:sz w:val="24"/>
                <w:szCs w:val="24"/>
              </w:rPr>
            </w:pPr>
            <w:r>
              <w:rPr>
                <w:sz w:val="24"/>
                <w:szCs w:val="24"/>
              </w:rPr>
              <w:t>3</w:t>
            </w:r>
          </w:p>
        </w:tc>
        <w:tc>
          <w:tcPr>
            <w:tcW w:w="4111" w:type="dxa"/>
          </w:tcPr>
          <w:p w:rsidR="001F55FA" w:rsidRDefault="001F55FA" w:rsidP="00797101">
            <w:pPr>
              <w:spacing w:before="120" w:line="312" w:lineRule="auto"/>
              <w:jc w:val="both"/>
              <w:rPr>
                <w:sz w:val="24"/>
                <w:szCs w:val="24"/>
              </w:rPr>
            </w:pPr>
            <w:r>
              <w:rPr>
                <w:sz w:val="24"/>
                <w:szCs w:val="24"/>
              </w:rPr>
              <w:t>Dân số nông thôn</w:t>
            </w:r>
          </w:p>
        </w:tc>
        <w:tc>
          <w:tcPr>
            <w:tcW w:w="992" w:type="dxa"/>
          </w:tcPr>
          <w:p w:rsidR="001F55FA" w:rsidRPr="00CC29EA" w:rsidRDefault="00D073DF" w:rsidP="00595CCE">
            <w:pPr>
              <w:spacing w:before="120" w:line="312" w:lineRule="auto"/>
              <w:jc w:val="center"/>
              <w:rPr>
                <w:sz w:val="24"/>
                <w:szCs w:val="24"/>
              </w:rPr>
            </w:pPr>
            <w:r>
              <w:rPr>
                <w:sz w:val="24"/>
                <w:szCs w:val="24"/>
              </w:rPr>
              <w:t>người</w:t>
            </w:r>
          </w:p>
        </w:tc>
        <w:tc>
          <w:tcPr>
            <w:tcW w:w="1701" w:type="dxa"/>
          </w:tcPr>
          <w:p w:rsidR="001F55FA" w:rsidRDefault="00D073DF" w:rsidP="00595CCE">
            <w:pPr>
              <w:spacing w:before="120" w:line="312" w:lineRule="auto"/>
              <w:jc w:val="center"/>
              <w:rPr>
                <w:sz w:val="24"/>
                <w:szCs w:val="24"/>
              </w:rPr>
            </w:pPr>
            <w:r>
              <w:rPr>
                <w:sz w:val="24"/>
                <w:szCs w:val="24"/>
              </w:rPr>
              <w:t>386.521</w:t>
            </w:r>
          </w:p>
        </w:tc>
        <w:tc>
          <w:tcPr>
            <w:tcW w:w="1701" w:type="dxa"/>
          </w:tcPr>
          <w:p w:rsidR="001F55FA" w:rsidRDefault="00D073DF" w:rsidP="00595CCE">
            <w:pPr>
              <w:spacing w:before="120" w:line="312" w:lineRule="auto"/>
              <w:jc w:val="center"/>
              <w:rPr>
                <w:sz w:val="24"/>
                <w:szCs w:val="24"/>
              </w:rPr>
            </w:pPr>
            <w:r>
              <w:rPr>
                <w:sz w:val="24"/>
                <w:szCs w:val="24"/>
              </w:rPr>
              <w:t>417.064</w:t>
            </w:r>
          </w:p>
        </w:tc>
      </w:tr>
    </w:tbl>
    <w:p w:rsidR="00A22CD7" w:rsidRPr="00DA1FC5" w:rsidRDefault="00A22CD7" w:rsidP="00A22CD7">
      <w:pPr>
        <w:spacing w:before="120" w:after="0" w:line="312" w:lineRule="auto"/>
        <w:jc w:val="both"/>
        <w:rPr>
          <w:i/>
        </w:rPr>
      </w:pPr>
      <w:r w:rsidRPr="00DA1FC5">
        <w:rPr>
          <w:i/>
        </w:rPr>
        <w:t>Nguồn: Báo cáo s</w:t>
      </w:r>
      <w:r w:rsidR="000F11C7">
        <w:rPr>
          <w:i/>
        </w:rPr>
        <w:t>ố</w:t>
      </w:r>
      <w:r w:rsidRPr="00DA1FC5">
        <w:rPr>
          <w:i/>
        </w:rPr>
        <w:t xml:space="preserve"> 452/BC-UBND ngày 02/12/2020 của UBND tỉnh Lai Châu.</w:t>
      </w:r>
    </w:p>
    <w:p w:rsidR="00A22CD7" w:rsidRPr="00C553DB" w:rsidRDefault="00A22CD7" w:rsidP="00776958">
      <w:pPr>
        <w:pStyle w:val="111"/>
      </w:pPr>
      <w:r w:rsidRPr="00C553DB">
        <w:t>Dự báo nhu cầu nước cho nông nghiệp, sinh hoạt</w:t>
      </w:r>
    </w:p>
    <w:p w:rsidR="00C52FCF" w:rsidRDefault="00C52FCF" w:rsidP="00C52FCF">
      <w:pPr>
        <w:spacing w:before="120" w:after="0" w:line="312" w:lineRule="auto"/>
        <w:ind w:firstLine="720"/>
        <w:jc w:val="both"/>
      </w:pPr>
      <w:r>
        <w:t xml:space="preserve">Theo kết quả tính toán trong Quy hoạch </w:t>
      </w:r>
      <w:r w:rsidRPr="00095731">
        <w:t>phân bổ tài nguyên nước mặt tỉnh Lai Châu đến năm 2025, định hướng đến năm 2035</w:t>
      </w:r>
      <w:r>
        <w:t>, nhu cầu nước cho các ngành sử dụng nước trên địa bàn tỉnh Lai Châu như sau:</w:t>
      </w:r>
    </w:p>
    <w:p w:rsidR="00C52FCF" w:rsidRDefault="00C52FCF" w:rsidP="00C52FCF">
      <w:pPr>
        <w:spacing w:before="120" w:after="0" w:line="312" w:lineRule="auto"/>
        <w:jc w:val="both"/>
      </w:pPr>
      <w:r>
        <w:tab/>
        <w:t xml:space="preserve">- </w:t>
      </w:r>
      <w:r w:rsidRPr="00095731">
        <w:t>Đến năm 2025 tổng lượng nước mặt cần cung cấp là khoảng 416,61 triệu m3/năm. Trong đó: cấp nước cho nông nghiệp (tưới + chăn nuôi) là gần 179 triệu m</w:t>
      </w:r>
      <w:r w:rsidRPr="008E3FC2">
        <w:rPr>
          <w:vertAlign w:val="superscript"/>
        </w:rPr>
        <w:t>3</w:t>
      </w:r>
      <w:r w:rsidRPr="00095731">
        <w:t>/năm (chiếm 43%), cấp nước cho công nghiệp là hơn 200,1 triệu m</w:t>
      </w:r>
      <w:r w:rsidRPr="008E3FC2">
        <w:rPr>
          <w:vertAlign w:val="superscript"/>
        </w:rPr>
        <w:t>3</w:t>
      </w:r>
      <w:r w:rsidRPr="00095731">
        <w:t>/năm (chiếm 48,0%), cấp nước cho thủy sản là 23 triệu m</w:t>
      </w:r>
      <w:r w:rsidRPr="008E3FC2">
        <w:rPr>
          <w:vertAlign w:val="superscript"/>
        </w:rPr>
        <w:t>3</w:t>
      </w:r>
      <w:r w:rsidRPr="00095731">
        <w:t>/năm (chiếm 5,8% tổng lượng nước cần cung cấp)</w:t>
      </w:r>
      <w:r>
        <w:t>;</w:t>
      </w:r>
    </w:p>
    <w:p w:rsidR="00C52FCF" w:rsidRPr="001632DE" w:rsidRDefault="00C52FCF" w:rsidP="002678E4">
      <w:pPr>
        <w:spacing w:before="120" w:after="0" w:line="312" w:lineRule="auto"/>
        <w:ind w:firstLine="720"/>
        <w:jc w:val="both"/>
      </w:pPr>
      <w:r>
        <w:t xml:space="preserve">- </w:t>
      </w:r>
      <w:r w:rsidRPr="00B579E2">
        <w:t>Đến năm 2035 tổng lượng nước mặt cần cung cấp là gần 854,5 triệu m</w:t>
      </w:r>
      <w:r w:rsidRPr="008E3FC2">
        <w:rPr>
          <w:vertAlign w:val="superscript"/>
        </w:rPr>
        <w:t>3</w:t>
      </w:r>
      <w:r w:rsidRPr="00B579E2">
        <w:t>/năm. Trong đó: cấp nước cho nông nghiệp (tưới + chăn nuôi) là 173,9 triệu m</w:t>
      </w:r>
      <w:r w:rsidRPr="008E3FC2">
        <w:rPr>
          <w:vertAlign w:val="superscript"/>
        </w:rPr>
        <w:t>3</w:t>
      </w:r>
      <w:r w:rsidRPr="00B579E2">
        <w:t>/năm (chiếm 20,3%), cấp nước cho công nghiệp là 621,6 triệu m</w:t>
      </w:r>
      <w:r w:rsidRPr="008E3FC2">
        <w:rPr>
          <w:vertAlign w:val="superscript"/>
        </w:rPr>
        <w:t>3</w:t>
      </w:r>
      <w:r w:rsidRPr="00B579E2">
        <w:t>/năm (chiếm 72,7%), cấp nước cho thủy sản là 41,3 triệu m</w:t>
      </w:r>
      <w:r w:rsidRPr="008E3FC2">
        <w:rPr>
          <w:vertAlign w:val="superscript"/>
        </w:rPr>
        <w:t>3</w:t>
      </w:r>
      <w:r w:rsidRPr="00B579E2">
        <w:t>/năm (chiếm 4,8% tổng lượng nước cần cung cấp)</w:t>
      </w:r>
      <w:r>
        <w:t>.</w:t>
      </w:r>
    </w:p>
    <w:p w:rsidR="00A22CD7" w:rsidRPr="0074602E" w:rsidRDefault="00A22CD7" w:rsidP="00776958">
      <w:pPr>
        <w:pStyle w:val="11"/>
      </w:pPr>
      <w:bookmarkStart w:id="38" w:name="_Toc68193383"/>
      <w:r w:rsidRPr="0074602E">
        <w:t>Dự báo tác động thiên tai và thời tiết cực đoan đến tính bền vững</w:t>
      </w:r>
      <w:r>
        <w:t xml:space="preserve"> các</w:t>
      </w:r>
      <w:r w:rsidRPr="0074602E">
        <w:t xml:space="preserve"> công trình </w:t>
      </w:r>
      <w:r>
        <w:t xml:space="preserve">thủy lợi, cấp nước và </w:t>
      </w:r>
      <w:r w:rsidRPr="0074602E">
        <w:t>phòng chống thiên tai</w:t>
      </w:r>
      <w:bookmarkEnd w:id="38"/>
    </w:p>
    <w:p w:rsidR="00A22CD7" w:rsidRPr="00E00DBF" w:rsidRDefault="00A22CD7" w:rsidP="00776958">
      <w:pPr>
        <w:pStyle w:val="111"/>
      </w:pPr>
      <w:r w:rsidRPr="00E00DBF">
        <w:t>Tác động của hạn hán</w:t>
      </w:r>
    </w:p>
    <w:p w:rsidR="00A22CD7" w:rsidRDefault="00A22CD7" w:rsidP="00A22CD7">
      <w:pPr>
        <w:spacing w:before="120" w:after="0" w:line="312" w:lineRule="auto"/>
        <w:jc w:val="both"/>
      </w:pPr>
      <w:r>
        <w:tab/>
        <w:t xml:space="preserve">BĐKH làm cho lượng mưa về mùa khô có xu hướng giảm. Dòng chảy mùa kiệt trên lưu vực cũng có xu hướng giảm kết hợp với hiện tượng cực đoan của thời tiết như </w:t>
      </w:r>
      <w:r w:rsidRPr="00996CFB">
        <w:t>El Nino</w:t>
      </w:r>
      <w:r>
        <w:t xml:space="preserve"> sẽ gây ra tình trạng hạn hán. </w:t>
      </w:r>
      <w:r w:rsidRPr="005275D9">
        <w:t xml:space="preserve">Tình trạng hạn hán, thiếu </w:t>
      </w:r>
      <w:r w:rsidRPr="005275D9">
        <w:lastRenderedPageBreak/>
        <w:t>nước và mức độ trầm trọng của hạn hán còn do nhu cầu sử dụng nước tăng, việc khai thác, sử dụng nước thiếu quy hoạch</w:t>
      </w:r>
      <w:r>
        <w:t xml:space="preserve">. Hạn hán xảy ra không chỉ làm giảm khả năng cấp nước của các công trình thủy lợi, công trình cấp nước sinh hoạt mà còn ảnh hưởng đến các hoạt động sử dụng nước, tăng nguy cơ cháy rừng. </w:t>
      </w:r>
      <w:r w:rsidR="00D7015A">
        <w:t>Do đặc điểm các công trình cấp nước tưới và cấp nước sinh hoạt trên địa bàn tỉnh đều có quy mô nhỏ, không có khả năng điều tiết nên hạn hán sẽ ảnh hưởng trực tiếp đến hoạt động cấp nước của công trình</w:t>
      </w:r>
    </w:p>
    <w:p w:rsidR="00A22CD7" w:rsidRPr="00FE6A19" w:rsidRDefault="00A22CD7" w:rsidP="00776958">
      <w:pPr>
        <w:pStyle w:val="111"/>
      </w:pPr>
      <w:r w:rsidRPr="00FE6A19">
        <w:t>Tác động của mưa lớn và dòng chảy lũ</w:t>
      </w:r>
    </w:p>
    <w:p w:rsidR="00A22CD7" w:rsidRDefault="00A22CD7" w:rsidP="00A22CD7">
      <w:pPr>
        <w:spacing w:before="120" w:after="0" w:line="312" w:lineRule="auto"/>
        <w:jc w:val="both"/>
        <w:rPr>
          <w:bCs/>
          <w:lang w:val="it-IT"/>
        </w:rPr>
      </w:pPr>
      <w:r>
        <w:tab/>
        <w:t xml:space="preserve">Dưới tác động của BĐKH, lượng mưa về mùa mưa có xu hướng gia tăng, cường độ mưa có xu hướng cực đoan hơn. </w:t>
      </w:r>
      <w:r w:rsidRPr="0007681B">
        <w:t>Bên cạnh đó, thảm phủ bề mặt lưu vực hồ chứa có sự thay đổi mạnh mẽ</w:t>
      </w:r>
      <w:r>
        <w:t xml:space="preserve">. Đây là các yếu tố làm cho dòng chảy mùa lũ có xu hướng cực đoan hơn trong khi dòng chảy mùa kiệt lại có xu hướng giảm. </w:t>
      </w:r>
      <w:r w:rsidRPr="00DC106E">
        <w:rPr>
          <w:bCs/>
          <w:lang w:val="it-IT"/>
        </w:rPr>
        <w:t xml:space="preserve">Như vậy, quá trình dòng chảy đến </w:t>
      </w:r>
      <w:r>
        <w:rPr>
          <w:bCs/>
          <w:lang w:val="it-IT"/>
        </w:rPr>
        <w:t xml:space="preserve">các công trình thủy lợi </w:t>
      </w:r>
      <w:r w:rsidRPr="00DC106E">
        <w:rPr>
          <w:bCs/>
          <w:lang w:val="it-IT"/>
        </w:rPr>
        <w:t>đã có sự thay đổi chiều hướng bất lợi trong việc tích nước và vận hành công trình</w:t>
      </w:r>
      <w:r>
        <w:rPr>
          <w:bCs/>
          <w:lang w:val="it-IT"/>
        </w:rPr>
        <w:t xml:space="preserve">. </w:t>
      </w:r>
      <w:r w:rsidRPr="00DD2E0B">
        <w:rPr>
          <w:bCs/>
          <w:lang w:val="it-IT"/>
        </w:rPr>
        <w:t>Mưa lớn kéo theo gia tăng trượt lở đất và xói mòn, làm tăng phù sa bùn cát trôi theo dòng chảy lắng đọng trong lòng các hồ chứa, làm giảm dung tích và tuổi thọ hồ chứa.</w:t>
      </w:r>
      <w:r>
        <w:rPr>
          <w:bCs/>
          <w:lang w:val="it-IT"/>
        </w:rPr>
        <w:t xml:space="preserve"> </w:t>
      </w:r>
      <w:r w:rsidRPr="00DD2E0B">
        <w:rPr>
          <w:bCs/>
          <w:lang w:val="it-IT"/>
        </w:rPr>
        <w:t>Chế độ dòng chảy thay đổi làm cho nhiều công trình thuỷ lợi</w:t>
      </w:r>
      <w:r>
        <w:rPr>
          <w:bCs/>
          <w:lang w:val="it-IT"/>
        </w:rPr>
        <w:t>, công trình cấp nước sinh hoạt</w:t>
      </w:r>
      <w:r w:rsidRPr="00DD2E0B">
        <w:rPr>
          <w:bCs/>
          <w:lang w:val="it-IT"/>
        </w:rPr>
        <w:t xml:space="preserve"> không hoạt động đúng theo các điều kiện thiết kế, năng lực công trình bị suy giảm</w:t>
      </w:r>
      <w:r>
        <w:rPr>
          <w:bCs/>
          <w:lang w:val="it-IT"/>
        </w:rPr>
        <w:t>. Khi xảy ra lũ quét, lũ úng sẽ làm tăng nguy cơ phá hỏng các công trình thủy lợi và cấp nước sinh hoạt.</w:t>
      </w:r>
    </w:p>
    <w:p w:rsidR="00A22CD7" w:rsidRPr="00D66FE0" w:rsidRDefault="00A22CD7" w:rsidP="00776958">
      <w:pPr>
        <w:pStyle w:val="11"/>
      </w:pPr>
      <w:bookmarkStart w:id="39" w:name="_Toc68193384"/>
      <w:r w:rsidRPr="00D66FE0">
        <w:t>Dự báo tác động của khoa học và công nghệ, nguồn lực đến phòng chống thiên tai và thủy lợi và cấp nước</w:t>
      </w:r>
      <w:bookmarkEnd w:id="39"/>
    </w:p>
    <w:p w:rsidR="00A22CD7" w:rsidRPr="00DF6973" w:rsidRDefault="00A22CD7" w:rsidP="00776958">
      <w:pPr>
        <w:pStyle w:val="111"/>
      </w:pPr>
      <w:r w:rsidRPr="00DF6973">
        <w:t>Tác động của khoa học - công nghệ</w:t>
      </w:r>
      <w:r w:rsidRPr="00DF6973">
        <w:tab/>
      </w:r>
    </w:p>
    <w:p w:rsidR="00A22CD7" w:rsidRDefault="00A22CD7" w:rsidP="00A22CD7">
      <w:pPr>
        <w:spacing w:before="120" w:after="0" w:line="312" w:lineRule="auto"/>
        <w:ind w:firstLine="720"/>
        <w:jc w:val="both"/>
      </w:pPr>
      <w:r>
        <w:t>C</w:t>
      </w:r>
      <w:r w:rsidRPr="00C27706">
        <w:t>ông nghệ tiên tiến trong điều tra, khảo sát, thiết kế, đánh giá nguồn nước, dự báo nhu cầu nước và cân bằng nước, điều tiết dòng chảy, khai thác thuỷ năng</w:t>
      </w:r>
      <w:r>
        <w:t xml:space="preserve"> ngày càng được áp dụng rộng rãi.</w:t>
      </w:r>
    </w:p>
    <w:p w:rsidR="00A22CD7" w:rsidRDefault="00A22CD7" w:rsidP="00A22CD7">
      <w:pPr>
        <w:spacing w:before="120" w:after="0" w:line="312" w:lineRule="auto"/>
        <w:ind w:firstLine="720"/>
        <w:jc w:val="both"/>
      </w:pPr>
      <w:r w:rsidRPr="00AD0837">
        <w:t>Ứng dụng và phát triển công nghệ và các phần mềm tính toán điều tiết lũ, nhận dạng lũ, lập quy trình vận hành các hồ chứa lớn lợi dụng tổng hợp; nghiên cứu diễn biến bồi xói lòng sông, bờ sông; nghiên cứu các giải pháp thích hợp kiểm soát lũ, ứng phó với biến đổi khí hậu, giảm nhẹ thiên tai lũ lụt</w:t>
      </w:r>
      <w:r>
        <w:t xml:space="preserve"> </w:t>
      </w:r>
    </w:p>
    <w:p w:rsidR="00A22CD7" w:rsidRDefault="00A22CD7" w:rsidP="00A22CD7">
      <w:pPr>
        <w:spacing w:before="120" w:after="0" w:line="312" w:lineRule="auto"/>
        <w:ind w:firstLine="720"/>
        <w:jc w:val="both"/>
      </w:pPr>
      <w:r w:rsidRPr="00C27706">
        <w:t xml:space="preserve">Các giải pháp kỹ thuật hợp lý, tiên tiến </w:t>
      </w:r>
      <w:r>
        <w:t>trong thu, trữ và khai thác nguồn nước kết hợp với</w:t>
      </w:r>
      <w:r w:rsidRPr="00C27706">
        <w:t xml:space="preserve"> ứng dụng công nghệ tưới tiết kiệm nước cho cây trồng cạn </w:t>
      </w:r>
      <w:r>
        <w:t xml:space="preserve">sẽ </w:t>
      </w:r>
      <w:r>
        <w:lastRenderedPageBreak/>
        <w:t>mở rộng diện tích cấp nước đối với khu vực khó khăn về nguồn nước, khu vực đất dốc.</w:t>
      </w:r>
    </w:p>
    <w:p w:rsidR="00A22CD7" w:rsidRDefault="00A22CD7" w:rsidP="00A22CD7">
      <w:pPr>
        <w:spacing w:before="120" w:after="0" w:line="312" w:lineRule="auto"/>
        <w:ind w:firstLine="720"/>
        <w:jc w:val="both"/>
      </w:pPr>
      <w:r>
        <w:t xml:space="preserve">Hệ thống giám sát và dự báo khí tượng, thủy văn được đầu tư giúp cho nâng cao tính chính xác của dự báo các loại hình thiên tai từ đó xây dựng các biện pháp ứng phó phù hợp, hiệu quả. </w:t>
      </w:r>
    </w:p>
    <w:p w:rsidR="00A22CD7" w:rsidRPr="001A002D" w:rsidRDefault="00A22CD7" w:rsidP="00776958">
      <w:pPr>
        <w:pStyle w:val="111"/>
      </w:pPr>
      <w:r w:rsidRPr="001A002D">
        <w:t>Tác động của nguồn lực</w:t>
      </w:r>
    </w:p>
    <w:p w:rsidR="00A22CD7" w:rsidRDefault="00A22CD7" w:rsidP="00A22CD7">
      <w:pPr>
        <w:spacing w:before="120" w:after="0" w:line="312" w:lineRule="auto"/>
        <w:jc w:val="both"/>
      </w:pPr>
      <w:r>
        <w:tab/>
        <w:t xml:space="preserve">Để nắm bắt kịp thời và khai thác có hiệu quả khoa học công nghệ trong lĩnh vực thủy lợi, cấp nước và PCTT thì nguồn nhân lực đóng vai trò quan trọng. </w:t>
      </w:r>
      <w:r w:rsidRPr="00D859C2">
        <w:t>việc đào tạo và nâng cao trình độ cho đội ngũ quản lý ra quyết định, đội ngũ kỹ thuật vận hành trực tiếp công trình thủy lợi, công trình phòng chống thiên tai thực sự cần thiết và cấp bách. Với nguồn nhân lực được nâng cao thì khả năng tiếp thu khoa học công nghệ cũng nhanh hơn và hiệu quả sẽ cao hơn. Đồng thời cần thiết ưu tiên, huy động các nguồn vốn để thực hiện đầu tư các công trình phòng, chống thiên tai cấp bách, các công trình đảm bảo tính bền vững lâu dài phục vụ nhiệm vụ phòng chống thiên tai và phát triển thủy lợi.</w:t>
      </w:r>
    </w:p>
    <w:p w:rsidR="00A22CD7" w:rsidRDefault="00A22CD7" w:rsidP="00776958">
      <w:pPr>
        <w:pStyle w:val="1"/>
      </w:pPr>
      <w:bookmarkStart w:id="40" w:name="_Toc68193385"/>
      <w:r>
        <w:t>PHƯƠNG ÁN</w:t>
      </w:r>
      <w:r w:rsidRPr="00E00D69">
        <w:t xml:space="preserve"> QUY HOẠCH THỦY LỢI </w:t>
      </w:r>
      <w:r>
        <w:t>THỜI KỲ 2021 -</w:t>
      </w:r>
      <w:r w:rsidRPr="00E00D69">
        <w:t xml:space="preserve"> 2030</w:t>
      </w:r>
      <w:bookmarkEnd w:id="40"/>
    </w:p>
    <w:p w:rsidR="00A22CD7" w:rsidRPr="00806144" w:rsidRDefault="00A22CD7" w:rsidP="00776958">
      <w:pPr>
        <w:pStyle w:val="11"/>
      </w:pPr>
      <w:bookmarkStart w:id="41" w:name="_Toc68193386"/>
      <w:r w:rsidRPr="00806144">
        <w:t>Mục tiêu</w:t>
      </w:r>
      <w:bookmarkEnd w:id="41"/>
    </w:p>
    <w:p w:rsidR="00A22CD7" w:rsidRDefault="00A22CD7" w:rsidP="00A22CD7">
      <w:pPr>
        <w:spacing w:before="120" w:after="0" w:line="312" w:lineRule="auto"/>
        <w:ind w:firstLine="720"/>
        <w:jc w:val="both"/>
      </w:pPr>
      <w:r>
        <w:t xml:space="preserve">a) Mục tiêu tổng quát </w:t>
      </w:r>
    </w:p>
    <w:p w:rsidR="00A22CD7" w:rsidRDefault="00A22CD7" w:rsidP="00A22CD7">
      <w:pPr>
        <w:spacing w:before="120" w:after="0" w:line="312" w:lineRule="auto"/>
        <w:ind w:firstLine="720"/>
        <w:jc w:val="both"/>
      </w:pPr>
      <w:r>
        <w:t xml:space="preserve">- Phát triển thủy lợi theo định hướng hiện đại hoá, tăng dần mức đảm bảo </w:t>
      </w:r>
      <w:r w:rsidR="00102DDD">
        <w:t xml:space="preserve">cấp nước </w:t>
      </w:r>
      <w:r>
        <w:t>phục vụ nông nghiệp, dịch vụ..., đảm bảo an ninh lương thực và phục vụ sản xuất nông nghiệp hàng hoá nhằm tăng cường khả năng cạnh tranh, góp phần phát triển kinh tế xã hội bền vững, xóa đói giảm nghèo;</w:t>
      </w:r>
    </w:p>
    <w:p w:rsidR="00A22CD7" w:rsidRDefault="00A22CD7" w:rsidP="00A22CD7">
      <w:pPr>
        <w:spacing w:before="120" w:after="0" w:line="312" w:lineRule="auto"/>
        <w:ind w:firstLine="720"/>
        <w:jc w:val="both"/>
      </w:pPr>
      <w:r>
        <w:t xml:space="preserve">- Phát triển thủy lợi đảm bảo sử dụng có hiệu quả tài nguyên nước, đáp ứng nhu cầu cấp nước cho trồng lúa nước, rau màu, thực phẩm, nuôi trồng thủy </w:t>
      </w:r>
      <w:proofErr w:type="gramStart"/>
      <w:r>
        <w:t>sản,  phát</w:t>
      </w:r>
      <w:proofErr w:type="gramEnd"/>
      <w:r>
        <w:t xml:space="preserve"> triển nông nghiệp, nông thôn bền vững. Kết hợp phục vụ phát triển các ngành kinh tế xã hội của tỉnh nhằm đảm bảo an ninh lương thực xóa đói giảm nghèo, nâng cao đời sống nhân dân, củng cố quốc phòng an ninh và trật tự an toàn xã hội.</w:t>
      </w:r>
    </w:p>
    <w:p w:rsidR="00A22CD7" w:rsidRDefault="00A22CD7" w:rsidP="00A22CD7">
      <w:pPr>
        <w:spacing w:before="120" w:after="0" w:line="312" w:lineRule="auto"/>
        <w:jc w:val="both"/>
      </w:pPr>
      <w:r>
        <w:tab/>
        <w:t xml:space="preserve">b) Mục tiêu, chỉ tiêu cụ thể </w:t>
      </w:r>
    </w:p>
    <w:p w:rsidR="00A22CD7" w:rsidRDefault="00A22CD7" w:rsidP="00A22CD7">
      <w:pPr>
        <w:spacing w:before="120" w:after="0" w:line="312" w:lineRule="auto"/>
        <w:jc w:val="both"/>
      </w:pPr>
      <w:r>
        <w:tab/>
        <w:t>Về đầu tư xây dựng mới, cải tạo, nâng cấp các công trình thủy lợi phục vụ tưới các diện tích lúa nước.</w:t>
      </w:r>
    </w:p>
    <w:p w:rsidR="00A22CD7" w:rsidRDefault="00A22CD7" w:rsidP="00A22CD7">
      <w:pPr>
        <w:spacing w:before="120" w:after="0" w:line="312" w:lineRule="auto"/>
        <w:jc w:val="both"/>
      </w:pPr>
      <w:r>
        <w:lastRenderedPageBreak/>
        <w:tab/>
        <w:t xml:space="preserve">- Đến năm 2030: Diện tích trồng lúa nước </w:t>
      </w:r>
      <w:r w:rsidR="00AC641F">
        <w:t xml:space="preserve">cả năm khoảng </w:t>
      </w:r>
      <w:r>
        <w:t>30.000</w:t>
      </w:r>
      <w:r w:rsidR="00AC641F">
        <w:t xml:space="preserve"> </w:t>
      </w:r>
      <w:r>
        <w:t xml:space="preserve">ha, trong đó có 22.500ha lúa vụ mùa 7.500ha lúa chiêm xuân được tưới từ công trình thủy lợi. </w:t>
      </w:r>
    </w:p>
    <w:p w:rsidR="00A22CD7" w:rsidRDefault="00A22CD7" w:rsidP="00A22CD7">
      <w:pPr>
        <w:spacing w:before="120" w:after="0" w:line="312" w:lineRule="auto"/>
        <w:jc w:val="both"/>
      </w:pPr>
      <w:r>
        <w:tab/>
        <w:t>Về đầu tư xây dựng mới, cải tạo, nâng cấp các công trình thủy lợi kết hợp phục vụ các mục tiêu:</w:t>
      </w:r>
    </w:p>
    <w:p w:rsidR="00A22CD7" w:rsidRDefault="00A22CD7" w:rsidP="00A22CD7">
      <w:pPr>
        <w:spacing w:before="120" w:after="0" w:line="312" w:lineRule="auto"/>
        <w:jc w:val="both"/>
      </w:pPr>
      <w:r>
        <w:tab/>
        <w:t>- Kết hợp giữa tưới ruộng và nuôi trồng thủy sản; mở rộng diện tích mặt nước nuôi trồng thủy sản ở những nơi thuận lợi về nguồn nước</w:t>
      </w:r>
    </w:p>
    <w:p w:rsidR="00A22CD7" w:rsidRDefault="00A22CD7" w:rsidP="00A22CD7">
      <w:pPr>
        <w:spacing w:before="120" w:after="0" w:line="312" w:lineRule="auto"/>
        <w:jc w:val="both"/>
      </w:pPr>
      <w:r>
        <w:tab/>
        <w:t xml:space="preserve">- Kết hợp tưới ruộng với thâm canh tăng vụ: Trên đất lúa 2 vụ tăng vụ trồng rau, thực phẩm…, trên đất lúa 1 vụ trồng ngô, lạc… </w:t>
      </w:r>
    </w:p>
    <w:p w:rsidR="00844941" w:rsidRDefault="00844941" w:rsidP="00844941">
      <w:pPr>
        <w:spacing w:before="120" w:after="0" w:line="312" w:lineRule="auto"/>
        <w:ind w:firstLine="720"/>
        <w:jc w:val="both"/>
      </w:pPr>
      <w:r>
        <w:t xml:space="preserve">- </w:t>
      </w:r>
      <w:r w:rsidR="00D213F2">
        <w:t>Tạo nguồn cấp</w:t>
      </w:r>
      <w:r>
        <w:t xml:space="preserve"> tướ</w:t>
      </w:r>
      <w:r w:rsidR="00D213F2">
        <w:t>i cho cây</w:t>
      </w:r>
      <w:r>
        <w:t xml:space="preserve"> chè</w:t>
      </w:r>
      <w:r w:rsidR="00D213F2">
        <w:t xml:space="preserve"> và các cây trồng cạn khác</w:t>
      </w:r>
    </w:p>
    <w:p w:rsidR="00A22CD7" w:rsidRDefault="00A22CD7" w:rsidP="00A22CD7">
      <w:pPr>
        <w:spacing w:before="120" w:after="0" w:line="312" w:lineRule="auto"/>
        <w:jc w:val="both"/>
      </w:pPr>
      <w:r>
        <w:tab/>
        <w:t xml:space="preserve">- Xây dựng một số mô hình tưới hiện đại gắn với vùng sản xuất hoa, rau màu, thực phẩm chất lượng cao, tưới cho cây chè.  </w:t>
      </w:r>
    </w:p>
    <w:p w:rsidR="00A22CD7" w:rsidRPr="00B53A44" w:rsidRDefault="00A22CD7" w:rsidP="00776958">
      <w:pPr>
        <w:pStyle w:val="11"/>
      </w:pPr>
      <w:bookmarkStart w:id="42" w:name="_Toc68193387"/>
      <w:r>
        <w:t>Phương án quy hoạch thủy lợi thời kỳ 2021-2030</w:t>
      </w:r>
      <w:bookmarkEnd w:id="42"/>
    </w:p>
    <w:p w:rsidR="00A22CD7" w:rsidRPr="00511DF3" w:rsidRDefault="00A22CD7" w:rsidP="00776958">
      <w:pPr>
        <w:pStyle w:val="111"/>
      </w:pPr>
      <w:r>
        <w:t>Quy hoạch c</w:t>
      </w:r>
      <w:r w:rsidRPr="00511DF3">
        <w:t>ông trình thủy lợi hồ chứa</w:t>
      </w:r>
    </w:p>
    <w:p w:rsidR="00A22CD7" w:rsidRPr="00E12530" w:rsidRDefault="00A22CD7" w:rsidP="00A22CD7">
      <w:pPr>
        <w:spacing w:before="120" w:after="0" w:line="312" w:lineRule="auto"/>
        <w:jc w:val="both"/>
        <w:rPr>
          <w:i/>
          <w:color w:val="0070C0"/>
        </w:rPr>
      </w:pPr>
      <w:r>
        <w:rPr>
          <w:i/>
          <w:color w:val="0070C0"/>
        </w:rPr>
        <w:t>1</w:t>
      </w:r>
      <w:r w:rsidRPr="00E12530">
        <w:rPr>
          <w:i/>
          <w:color w:val="0070C0"/>
        </w:rPr>
        <w:t>/ Công trình xây mới</w:t>
      </w:r>
    </w:p>
    <w:p w:rsidR="00A22CD7" w:rsidRPr="00BA6E80" w:rsidRDefault="00A22CD7" w:rsidP="00A22CD7">
      <w:pPr>
        <w:spacing w:before="120" w:after="0" w:line="312" w:lineRule="auto"/>
        <w:ind w:firstLine="720"/>
        <w:jc w:val="both"/>
      </w:pPr>
      <w:r w:rsidRPr="00BA6E80">
        <w:t xml:space="preserve">Hồ thủy lợi Cò Lá huyện Tam Đường (giai đoạn 2 đã được phê duyệt chủ trương đầu tư tại Quyết định số 1064/QĐ-UBND ngày 09/9/2019 của UBND tỉnh Lai Châu với tổng mức đầu tư 30.000 triệu đồng. Trong đó, phân vốn năm 2020 là </w:t>
      </w:r>
      <w:r>
        <w:t>1</w:t>
      </w:r>
      <w:r w:rsidRPr="00BA6E80">
        <w:t xml:space="preserve">0.000 triệu đồng và giai đoạn 2021-2025 là </w:t>
      </w:r>
      <w:r>
        <w:t>2</w:t>
      </w:r>
      <w:r w:rsidRPr="00BA6E80">
        <w:t>0.000 triệu đồng. Nguồn vốn trung hạn.</w:t>
      </w:r>
    </w:p>
    <w:p w:rsidR="00A22CD7" w:rsidRPr="00ED045C" w:rsidRDefault="00A22CD7" w:rsidP="00A22CD7">
      <w:pPr>
        <w:spacing w:before="120" w:after="0" w:line="312" w:lineRule="auto"/>
        <w:ind w:firstLine="720"/>
        <w:jc w:val="both"/>
        <w:rPr>
          <w:szCs w:val="28"/>
        </w:rPr>
      </w:pPr>
      <w:r w:rsidRPr="00267469">
        <w:rPr>
          <w:szCs w:val="28"/>
          <w:lang w:val="vi-VN"/>
        </w:rPr>
        <w:t>Các khu vực phát triển sản xuất nông nghiệp quan trọng trên địa bàn tỉnh</w:t>
      </w:r>
      <w:r>
        <w:rPr>
          <w:szCs w:val="28"/>
        </w:rPr>
        <w:t xml:space="preserve"> như</w:t>
      </w:r>
      <w:r w:rsidRPr="00267469">
        <w:rPr>
          <w:szCs w:val="28"/>
          <w:lang w:val="vi-VN"/>
        </w:rPr>
        <w:t xml:space="preserve"> Bình Lư, Sơn Bình, thị trấn Tân Uyên, </w:t>
      </w:r>
      <w:r>
        <w:rPr>
          <w:szCs w:val="28"/>
        </w:rPr>
        <w:t>t</w:t>
      </w:r>
      <w:r w:rsidRPr="00267469">
        <w:rPr>
          <w:szCs w:val="28"/>
          <w:lang w:val="vi-VN"/>
        </w:rPr>
        <w:t xml:space="preserve">hị trấn Than Uyên, Thị trấn Sìn Hồ  nhưng thiếu nước về mùa khô. Đặc biệt là nhu cầu dùng nước ngày càng tăng </w:t>
      </w:r>
      <w:r>
        <w:rPr>
          <w:szCs w:val="28"/>
          <w:lang w:val="vi-VN"/>
        </w:rPr>
        <w:t>cho</w:t>
      </w:r>
      <w:r w:rsidRPr="00267469">
        <w:rPr>
          <w:szCs w:val="28"/>
          <w:lang w:val="vi-VN"/>
        </w:rPr>
        <w:t xml:space="preserve"> trồng lúa tăng vụ, trồng màu, rau, củ quả, phát triển nuôi trồng thủy sản, cá nước lạnh</w:t>
      </w:r>
      <w:r>
        <w:rPr>
          <w:szCs w:val="28"/>
        </w:rPr>
        <w:t>, cấp nước sinh hoạt</w:t>
      </w:r>
      <w:r w:rsidRPr="00267469">
        <w:rPr>
          <w:szCs w:val="28"/>
          <w:lang w:val="vi-VN"/>
        </w:rPr>
        <w:t>. Nguồn nước đến mùa khô đã được khai thác cạn kiệt, giải pháp cơ bản để bổ sung nước cho mùa cạn là xây dựng các hồ trữ  nước</w:t>
      </w:r>
      <w:r>
        <w:rPr>
          <w:szCs w:val="28"/>
        </w:rPr>
        <w:t>. Quy hoạch đầu tư xây dựng 04 hồ chứa trong giai đọan 2021-2025 gồm: hồ Giang Ma, Phiêng Lúc, Nậm Thi và Căn Co. Các hồ làm nhiệm vụ cấp nước tưới cho c</w:t>
      </w:r>
      <w:r w:rsidRPr="00267469">
        <w:rPr>
          <w:szCs w:val="28"/>
          <w:lang w:val="vi-VN"/>
        </w:rPr>
        <w:t>ác khu vực phát triển sản xuất nông nghiệp quan trọng trên địa bàn tỉnh</w:t>
      </w:r>
      <w:r>
        <w:rPr>
          <w:szCs w:val="28"/>
        </w:rPr>
        <w:t xml:space="preserve"> như</w:t>
      </w:r>
      <w:r w:rsidRPr="00267469">
        <w:rPr>
          <w:szCs w:val="28"/>
          <w:lang w:val="vi-VN"/>
        </w:rPr>
        <w:t xml:space="preserve"> Bình Lư, Sơn Bình, thị trấn Tân Uyên, </w:t>
      </w:r>
      <w:r>
        <w:rPr>
          <w:szCs w:val="28"/>
        </w:rPr>
        <w:t>t</w:t>
      </w:r>
      <w:r w:rsidRPr="00267469">
        <w:rPr>
          <w:szCs w:val="28"/>
          <w:lang w:val="vi-VN"/>
        </w:rPr>
        <w:t>hị trấn Than Uyên, Thị trấn Sìn Hồ</w:t>
      </w:r>
      <w:r>
        <w:rPr>
          <w:szCs w:val="28"/>
        </w:rPr>
        <w:t>; kết hợp cấp nước sinh hoạt và tạo cảnh quan, du lịch.</w:t>
      </w:r>
      <w:r w:rsidRPr="00267469">
        <w:rPr>
          <w:szCs w:val="28"/>
          <w:lang w:val="vi-VN"/>
        </w:rPr>
        <w:t xml:space="preserve"> </w:t>
      </w:r>
      <w:r>
        <w:rPr>
          <w:szCs w:val="28"/>
        </w:rPr>
        <w:t xml:space="preserve">Tổng kinh phí đầu tư </w:t>
      </w:r>
      <w:r>
        <w:rPr>
          <w:szCs w:val="28"/>
        </w:rPr>
        <w:lastRenderedPageBreak/>
        <w:t xml:space="preserve">04 hồ ước tính là </w:t>
      </w:r>
      <w:r w:rsidRPr="00356FD7">
        <w:rPr>
          <w:szCs w:val="28"/>
        </w:rPr>
        <w:t>1.532.000</w:t>
      </w:r>
      <w:r>
        <w:rPr>
          <w:szCs w:val="28"/>
        </w:rPr>
        <w:t xml:space="preserve"> triệu đồng. </w:t>
      </w:r>
      <w:r w:rsidR="00EE6235">
        <w:rPr>
          <w:szCs w:val="28"/>
        </w:rPr>
        <w:t xml:space="preserve">Nguồn vốn </w:t>
      </w:r>
      <w:r w:rsidR="00CF188A" w:rsidRPr="00CF188A">
        <w:rPr>
          <w:szCs w:val="28"/>
        </w:rPr>
        <w:t>Trái phiếu Chính phủ, kế hoạch đầu tư công trung hạn giai đoạn 2021-2025 do Bộ Nông nghiệp và PTNT quản lý đầu tư</w:t>
      </w:r>
      <w:r w:rsidR="00CF188A">
        <w:rPr>
          <w:szCs w:val="28"/>
        </w:rPr>
        <w:t>.</w:t>
      </w:r>
    </w:p>
    <w:p w:rsidR="00A22CD7" w:rsidRPr="0079614D" w:rsidRDefault="00A22CD7" w:rsidP="00A22CD7">
      <w:pPr>
        <w:pStyle w:val="BodyTextIndent"/>
        <w:spacing w:before="120" w:after="0" w:line="312" w:lineRule="auto"/>
        <w:rPr>
          <w:rFonts w:ascii="Times New Roman" w:hAnsi="Times New Roman"/>
          <w:i/>
          <w:sz w:val="28"/>
          <w:szCs w:val="28"/>
          <w:u w:val="single"/>
          <w:lang w:val="en-US"/>
        </w:rPr>
      </w:pPr>
      <w:r w:rsidRPr="0079614D">
        <w:rPr>
          <w:rFonts w:ascii="Times New Roman" w:hAnsi="Times New Roman"/>
          <w:i/>
          <w:sz w:val="28"/>
          <w:szCs w:val="28"/>
          <w:u w:val="single"/>
          <w:lang w:val="en-US"/>
        </w:rPr>
        <w:t>(</w:t>
      </w:r>
      <w:r w:rsidRPr="0079614D">
        <w:rPr>
          <w:rFonts w:ascii="Times New Roman" w:hAnsi="Times New Roman"/>
          <w:i/>
          <w:sz w:val="28"/>
          <w:szCs w:val="28"/>
          <w:u w:val="single"/>
        </w:rPr>
        <w:t>1</w:t>
      </w:r>
      <w:r w:rsidRPr="0079614D">
        <w:rPr>
          <w:rFonts w:ascii="Times New Roman" w:hAnsi="Times New Roman"/>
          <w:i/>
          <w:sz w:val="28"/>
          <w:szCs w:val="28"/>
          <w:u w:val="single"/>
          <w:lang w:val="en-US"/>
        </w:rPr>
        <w:t>)</w:t>
      </w:r>
      <w:r w:rsidRPr="0079614D">
        <w:rPr>
          <w:rFonts w:ascii="Times New Roman" w:hAnsi="Times New Roman"/>
          <w:i/>
          <w:sz w:val="28"/>
          <w:szCs w:val="28"/>
          <w:u w:val="single"/>
          <w:lang w:val="vi-VN"/>
        </w:rPr>
        <w:t xml:space="preserve"> </w:t>
      </w:r>
      <w:r w:rsidRPr="0079614D">
        <w:rPr>
          <w:rFonts w:ascii="Times New Roman" w:hAnsi="Times New Roman"/>
          <w:i/>
          <w:sz w:val="28"/>
          <w:szCs w:val="28"/>
          <w:u w:val="single"/>
          <w:lang w:val="en-US"/>
        </w:rPr>
        <w:t>Dự án Hồ Giang Ma</w:t>
      </w:r>
    </w:p>
    <w:p w:rsidR="00A22CD7" w:rsidRPr="007E4B97" w:rsidRDefault="00A22CD7" w:rsidP="00A22CD7">
      <w:pPr>
        <w:spacing w:before="120" w:after="0" w:line="312" w:lineRule="auto"/>
        <w:ind w:firstLine="720"/>
        <w:jc w:val="both"/>
        <w:rPr>
          <w:szCs w:val="28"/>
        </w:rPr>
      </w:pPr>
      <w:r w:rsidRPr="0094547C">
        <w:rPr>
          <w:szCs w:val="28"/>
        </w:rPr>
        <w:t xml:space="preserve">Địa điểm xây dựng: </w:t>
      </w:r>
      <w:r w:rsidRPr="0094547C">
        <w:rPr>
          <w:szCs w:val="28"/>
          <w:lang w:val="sv-SE"/>
        </w:rPr>
        <w:t xml:space="preserve">Xã Giang Ma và xã Tả Lèng huyện Tam Đường, </w:t>
      </w:r>
      <w:r w:rsidRPr="0094547C">
        <w:rPr>
          <w:szCs w:val="28"/>
          <w:lang w:val="vi-VN"/>
        </w:rPr>
        <w:t xml:space="preserve">xã San Thàng thành phố </w:t>
      </w:r>
      <w:r w:rsidRPr="0094547C">
        <w:rPr>
          <w:szCs w:val="28"/>
          <w:lang w:val="sv-SE"/>
        </w:rPr>
        <w:t>tỉnh Lai Châu</w:t>
      </w:r>
      <w:r w:rsidRPr="0094547C">
        <w:rPr>
          <w:szCs w:val="28"/>
          <w:lang w:val="vi-VN"/>
        </w:rPr>
        <w:t>.</w:t>
      </w:r>
      <w:r w:rsidR="007E4B97">
        <w:rPr>
          <w:szCs w:val="28"/>
        </w:rPr>
        <w:t xml:space="preserve"> </w:t>
      </w:r>
      <w:r w:rsidR="007E4B97" w:rsidRPr="007E4B97">
        <w:rPr>
          <w:szCs w:val="28"/>
        </w:rPr>
        <w:t>Hồ chứa thuộc địa bàn xã Giang Ma; đập tràn (thu nước) trên suối Nậm So thuộc xã Tả Lèng; các tuyến ống thuộc xã Giang Ma huyện Tam Đường và xã San Thành thành phố Lai Châu</w:t>
      </w:r>
    </w:p>
    <w:p w:rsidR="00A22CD7" w:rsidRPr="0094547C" w:rsidRDefault="00A22CD7" w:rsidP="00A22CD7">
      <w:pPr>
        <w:widowControl w:val="0"/>
        <w:spacing w:before="120" w:after="0" w:line="312" w:lineRule="auto"/>
        <w:ind w:firstLine="720"/>
        <w:jc w:val="both"/>
        <w:rPr>
          <w:szCs w:val="28"/>
        </w:rPr>
      </w:pPr>
      <w:r w:rsidRPr="0094547C">
        <w:rPr>
          <w:szCs w:val="28"/>
          <w:lang w:val="vi-VN"/>
        </w:rPr>
        <w:t>Nhiệm vụ của dự án:</w:t>
      </w:r>
      <w:r>
        <w:rPr>
          <w:rFonts w:eastAsia="Courier New"/>
          <w:szCs w:val="28"/>
          <w:lang w:eastAsia="vi-VN"/>
        </w:rPr>
        <w:t xml:space="preserve"> Đảm bảo nguồn nước cho</w:t>
      </w:r>
      <w:r w:rsidRPr="0094547C">
        <w:rPr>
          <w:rFonts w:eastAsia="Courier New"/>
          <w:szCs w:val="28"/>
          <w:lang w:eastAsia="vi-VN"/>
        </w:rPr>
        <w:t xml:space="preserve"> 70.000 người</w:t>
      </w:r>
      <w:r>
        <w:rPr>
          <w:rFonts w:eastAsia="Courier New"/>
          <w:szCs w:val="28"/>
          <w:lang w:eastAsia="vi-VN"/>
        </w:rPr>
        <w:t xml:space="preserve"> và</w:t>
      </w:r>
      <w:r w:rsidRPr="00FC2009">
        <w:t xml:space="preserve"> </w:t>
      </w:r>
      <w:r w:rsidRPr="00FC2009">
        <w:rPr>
          <w:rFonts w:eastAsia="Courier New"/>
          <w:szCs w:val="28"/>
          <w:lang w:eastAsia="vi-VN"/>
        </w:rPr>
        <w:t>nước cho các ngành tiểu thủ công nghiệp, dịch vụ công cộng thuộc thành phố Lai Châu</w:t>
      </w:r>
      <w:r w:rsidR="00C5187F">
        <w:rPr>
          <w:rFonts w:eastAsia="Courier New"/>
          <w:szCs w:val="28"/>
          <w:lang w:eastAsia="vi-VN"/>
        </w:rPr>
        <w:t xml:space="preserve"> đến 2030;</w:t>
      </w:r>
      <w:r w:rsidRPr="0094547C">
        <w:rPr>
          <w:szCs w:val="28"/>
        </w:rPr>
        <w:t xml:space="preserve"> </w:t>
      </w:r>
      <w:r w:rsidR="00C5187F" w:rsidRPr="00C5187F">
        <w:rPr>
          <w:szCs w:val="28"/>
        </w:rPr>
        <w:t>Đảm bảo nguồn nước cho 30 ha màu thuộc xã San Thàng; 300 ha chè cao sản và trên 30.000 con gia súc; Cải tạo môi trường sinh thái tiểu vùng và góp phần thúc đẩy các ngành kinh tế phát triển; phát triển sản xuất góp phần tăng năng suất sản lượng cây trồng, nâng cao đời sống vật chất và tinh thần cho nhân dân</w:t>
      </w:r>
      <w:r w:rsidRPr="0094547C">
        <w:rPr>
          <w:szCs w:val="28"/>
        </w:rPr>
        <w:t xml:space="preserve">; </w:t>
      </w:r>
    </w:p>
    <w:p w:rsidR="00A22CD7" w:rsidRDefault="00A22CD7" w:rsidP="00A22CD7">
      <w:pPr>
        <w:spacing w:before="120" w:after="0" w:line="312" w:lineRule="auto"/>
        <w:ind w:firstLine="720"/>
        <w:jc w:val="both"/>
        <w:rPr>
          <w:szCs w:val="28"/>
        </w:rPr>
      </w:pPr>
      <w:r w:rsidRPr="0094547C">
        <w:rPr>
          <w:szCs w:val="28"/>
          <w:lang w:val="vi-VN"/>
        </w:rPr>
        <w:t xml:space="preserve">Quy mô đầu tư: </w:t>
      </w:r>
      <w:r w:rsidR="00994D22">
        <w:rPr>
          <w:szCs w:val="28"/>
        </w:rPr>
        <w:t>Đầu tư xây dựng h</w:t>
      </w:r>
      <w:r w:rsidR="00994D22" w:rsidRPr="00994D22">
        <w:rPr>
          <w:szCs w:val="28"/>
        </w:rPr>
        <w:t>ồ chứa, đập đất, tràn xả lũ, cống lấy nước, tuyến ống dẫn nước</w:t>
      </w:r>
      <w:r w:rsidR="00994D22">
        <w:rPr>
          <w:szCs w:val="28"/>
        </w:rPr>
        <w:t>. Cụ thể:</w:t>
      </w:r>
    </w:p>
    <w:p w:rsidR="00994D22" w:rsidRPr="00994D22" w:rsidRDefault="00994D22" w:rsidP="00994D22">
      <w:pPr>
        <w:spacing w:before="120" w:after="0" w:line="312" w:lineRule="auto"/>
        <w:ind w:firstLine="720"/>
        <w:jc w:val="both"/>
        <w:rPr>
          <w:szCs w:val="28"/>
        </w:rPr>
      </w:pPr>
      <w:r w:rsidRPr="00994D22">
        <w:rPr>
          <w:szCs w:val="28"/>
          <w:lang w:val="vi-VN"/>
        </w:rPr>
        <w:t>- Hồ chứa:  Dung tích toàn bộ 1,780 tr</w:t>
      </w:r>
      <w:r>
        <w:rPr>
          <w:szCs w:val="28"/>
        </w:rPr>
        <w:t xml:space="preserve">iệu </w:t>
      </w:r>
      <w:r w:rsidRPr="00994D22">
        <w:rPr>
          <w:szCs w:val="28"/>
          <w:lang w:val="vi-VN"/>
        </w:rPr>
        <w:t>m</w:t>
      </w:r>
      <w:r w:rsidRPr="00994D22">
        <w:rPr>
          <w:szCs w:val="28"/>
          <w:vertAlign w:val="superscript"/>
          <w:lang w:val="vi-VN"/>
        </w:rPr>
        <w:t>3</w:t>
      </w:r>
      <w:r>
        <w:rPr>
          <w:szCs w:val="28"/>
        </w:rPr>
        <w:t>,</w:t>
      </w:r>
      <w:r w:rsidRPr="00994D22">
        <w:rPr>
          <w:szCs w:val="28"/>
          <w:lang w:val="vi-VN"/>
        </w:rPr>
        <w:t xml:space="preserve"> </w:t>
      </w:r>
      <w:r>
        <w:rPr>
          <w:szCs w:val="28"/>
        </w:rPr>
        <w:t>d</w:t>
      </w:r>
      <w:r w:rsidRPr="00994D22">
        <w:rPr>
          <w:szCs w:val="28"/>
          <w:lang w:val="vi-VN"/>
        </w:rPr>
        <w:t>ung tích hữu ích: 1,665 tr</w:t>
      </w:r>
      <w:r>
        <w:rPr>
          <w:szCs w:val="28"/>
        </w:rPr>
        <w:t xml:space="preserve">iệu </w:t>
      </w:r>
      <w:r w:rsidRPr="00994D22">
        <w:rPr>
          <w:szCs w:val="28"/>
          <w:lang w:val="vi-VN"/>
        </w:rPr>
        <w:t>m</w:t>
      </w:r>
      <w:r w:rsidRPr="00994D22">
        <w:rPr>
          <w:szCs w:val="28"/>
          <w:vertAlign w:val="superscript"/>
          <w:lang w:val="vi-VN"/>
        </w:rPr>
        <w:t>3</w:t>
      </w:r>
      <w:r>
        <w:rPr>
          <w:szCs w:val="28"/>
        </w:rPr>
        <w:t>;</w:t>
      </w:r>
    </w:p>
    <w:p w:rsidR="00994D22" w:rsidRPr="00994D22" w:rsidRDefault="00994D22" w:rsidP="00994D22">
      <w:pPr>
        <w:spacing w:before="120" w:after="0" w:line="312" w:lineRule="auto"/>
        <w:ind w:firstLine="720"/>
        <w:jc w:val="both"/>
        <w:rPr>
          <w:szCs w:val="28"/>
        </w:rPr>
      </w:pPr>
      <w:r w:rsidRPr="00994D22">
        <w:rPr>
          <w:szCs w:val="28"/>
          <w:lang w:val="vi-VN"/>
        </w:rPr>
        <w:t>- Đập chính: Đập đất, chiều dài khoảng 200m, chiều cao lớn nhất khoảng 40m, chiều rộng đỉnh đập B= 6m</w:t>
      </w:r>
      <w:r>
        <w:rPr>
          <w:szCs w:val="28"/>
        </w:rPr>
        <w:t>;</w:t>
      </w:r>
    </w:p>
    <w:p w:rsidR="00994D22" w:rsidRPr="00994D22" w:rsidRDefault="00994D22" w:rsidP="00994D22">
      <w:pPr>
        <w:spacing w:before="120" w:after="0" w:line="312" w:lineRule="auto"/>
        <w:ind w:firstLine="720"/>
        <w:jc w:val="both"/>
        <w:rPr>
          <w:szCs w:val="28"/>
        </w:rPr>
      </w:pPr>
      <w:r w:rsidRPr="00994D22">
        <w:rPr>
          <w:szCs w:val="28"/>
          <w:lang w:val="vi-VN"/>
        </w:rPr>
        <w:t>- Đập phụ: Đập đất, chiều dài khoảng 50m, chiều cao lớn nhất khoảng 5m</w:t>
      </w:r>
      <w:r>
        <w:rPr>
          <w:szCs w:val="28"/>
        </w:rPr>
        <w:t>;</w:t>
      </w:r>
    </w:p>
    <w:p w:rsidR="00994D22" w:rsidRPr="00994D22" w:rsidRDefault="00994D22" w:rsidP="00994D22">
      <w:pPr>
        <w:spacing w:before="120" w:after="0" w:line="312" w:lineRule="auto"/>
        <w:ind w:firstLine="720"/>
        <w:jc w:val="both"/>
        <w:rPr>
          <w:szCs w:val="28"/>
        </w:rPr>
      </w:pPr>
      <w:r w:rsidRPr="00994D22">
        <w:rPr>
          <w:szCs w:val="28"/>
          <w:lang w:val="vi-VN"/>
        </w:rPr>
        <w:t>- Tràn xả lũ: Bề rộng tràn khoảng 12m, hình thức tràn tự do, kết cấu bê tông cố</w:t>
      </w:r>
      <w:r>
        <w:rPr>
          <w:szCs w:val="28"/>
          <w:lang w:val="vi-VN"/>
        </w:rPr>
        <w:t>t thép</w:t>
      </w:r>
      <w:r>
        <w:rPr>
          <w:szCs w:val="28"/>
        </w:rPr>
        <w:t>;</w:t>
      </w:r>
    </w:p>
    <w:p w:rsidR="00994D22" w:rsidRPr="00994D22" w:rsidRDefault="00994D22" w:rsidP="00994D22">
      <w:pPr>
        <w:spacing w:before="120" w:after="0" w:line="312" w:lineRule="auto"/>
        <w:ind w:firstLine="720"/>
        <w:jc w:val="both"/>
        <w:rPr>
          <w:szCs w:val="28"/>
        </w:rPr>
      </w:pPr>
      <w:r w:rsidRPr="00994D22">
        <w:rPr>
          <w:szCs w:val="28"/>
          <w:lang w:val="vi-VN"/>
        </w:rPr>
        <w:t>- Cống lấy nước: Đường kính D= 0,8m, chiều dài khoảng 200m. Kết cấu ống thép bọc ngoài bằng bê tông cốt thép</w:t>
      </w:r>
      <w:r>
        <w:rPr>
          <w:szCs w:val="28"/>
        </w:rPr>
        <w:t>;</w:t>
      </w:r>
    </w:p>
    <w:p w:rsidR="00994D22" w:rsidRPr="00994D22" w:rsidRDefault="00994D22" w:rsidP="00994D22">
      <w:pPr>
        <w:spacing w:before="120" w:after="0" w:line="312" w:lineRule="auto"/>
        <w:ind w:firstLine="720"/>
        <w:jc w:val="both"/>
        <w:rPr>
          <w:szCs w:val="28"/>
        </w:rPr>
      </w:pPr>
      <w:r w:rsidRPr="00994D22">
        <w:rPr>
          <w:szCs w:val="28"/>
          <w:lang w:val="vi-VN"/>
        </w:rPr>
        <w:t>- Tuyến dẫn nước: Ống thép dẫn nước từ suối Nậm So về hồ</w:t>
      </w:r>
      <w:r>
        <w:rPr>
          <w:szCs w:val="28"/>
        </w:rPr>
        <w:t xml:space="preserve"> đ</w:t>
      </w:r>
      <w:r w:rsidRPr="00994D22">
        <w:rPr>
          <w:szCs w:val="28"/>
          <w:lang w:val="vi-VN"/>
        </w:rPr>
        <w:t xml:space="preserve">ường kính D500, chiều dài khoảng 2km; Ống thép dẫn nước từ hồ về nhà máy nước </w:t>
      </w:r>
      <w:r>
        <w:rPr>
          <w:szCs w:val="28"/>
        </w:rPr>
        <w:t>đ</w:t>
      </w:r>
      <w:r w:rsidRPr="00994D22">
        <w:rPr>
          <w:szCs w:val="28"/>
          <w:lang w:val="vi-VN"/>
        </w:rPr>
        <w:t>ường kính D500, chiều dài khoảng 1,5km</w:t>
      </w:r>
      <w:r>
        <w:rPr>
          <w:szCs w:val="28"/>
        </w:rPr>
        <w:t>.</w:t>
      </w:r>
      <w:r w:rsidRPr="00994D22">
        <w:rPr>
          <w:szCs w:val="28"/>
          <w:lang w:val="vi-VN"/>
        </w:rPr>
        <w:t xml:space="preserve"> Tuyến ống D200, chiều dài khoảng 8km dẫn nước từ hồ chứa tưới cho khu sản xuất nông nghiệp tập trung xã San Thàng</w:t>
      </w:r>
      <w:r>
        <w:rPr>
          <w:szCs w:val="28"/>
        </w:rPr>
        <w:t>;</w:t>
      </w:r>
    </w:p>
    <w:p w:rsidR="00994D22" w:rsidRDefault="00994D22" w:rsidP="00994D22">
      <w:pPr>
        <w:spacing w:before="120" w:after="0" w:line="312" w:lineRule="auto"/>
        <w:ind w:firstLine="720"/>
        <w:jc w:val="both"/>
        <w:rPr>
          <w:szCs w:val="28"/>
        </w:rPr>
      </w:pPr>
      <w:r w:rsidRPr="00994D22">
        <w:rPr>
          <w:szCs w:val="28"/>
          <w:lang w:val="vi-VN"/>
        </w:rPr>
        <w:lastRenderedPageBreak/>
        <w:t>- Kênh thu nước quanh hồ: Chiều dài khoảng 2km, kết cấu BTCT.</w:t>
      </w:r>
    </w:p>
    <w:p w:rsidR="00994D22" w:rsidRPr="00994D22" w:rsidRDefault="00994D22" w:rsidP="00994D22">
      <w:pPr>
        <w:spacing w:before="120" w:after="0" w:line="312" w:lineRule="auto"/>
        <w:ind w:firstLine="720"/>
        <w:jc w:val="both"/>
        <w:rPr>
          <w:szCs w:val="28"/>
        </w:rPr>
      </w:pPr>
      <w:r>
        <w:rPr>
          <w:szCs w:val="28"/>
        </w:rPr>
        <w:t>Tổng mức đầu tư và diện tích chiếm đất:</w:t>
      </w:r>
    </w:p>
    <w:p w:rsidR="00A22CD7" w:rsidRDefault="00A22CD7" w:rsidP="00A22CD7">
      <w:pPr>
        <w:spacing w:before="120" w:after="0" w:line="312" w:lineRule="auto"/>
        <w:ind w:firstLine="720"/>
        <w:jc w:val="both"/>
        <w:rPr>
          <w:szCs w:val="28"/>
        </w:rPr>
      </w:pPr>
      <w:r w:rsidRPr="0094547C">
        <w:rPr>
          <w:szCs w:val="28"/>
        </w:rPr>
        <w:t>-</w:t>
      </w:r>
      <w:r w:rsidRPr="0094547C">
        <w:rPr>
          <w:szCs w:val="28"/>
          <w:lang w:val="vi-VN"/>
        </w:rPr>
        <w:t xml:space="preserve"> T</w:t>
      </w:r>
      <w:r w:rsidRPr="0094547C">
        <w:rPr>
          <w:szCs w:val="28"/>
          <w:lang w:val="sv-SE"/>
        </w:rPr>
        <w:t xml:space="preserve">ổng mức đầu tư dự kiến là: </w:t>
      </w:r>
      <w:r w:rsidRPr="0094547C">
        <w:rPr>
          <w:szCs w:val="28"/>
          <w:lang w:val="vi-VN"/>
        </w:rPr>
        <w:t>39</w:t>
      </w:r>
      <w:r w:rsidRPr="0094547C">
        <w:rPr>
          <w:szCs w:val="28"/>
          <w:lang w:val="sv-SE"/>
        </w:rPr>
        <w:t>0.000 triệu đồng</w:t>
      </w:r>
      <w:r>
        <w:rPr>
          <w:szCs w:val="28"/>
        </w:rPr>
        <w:t>;</w:t>
      </w:r>
    </w:p>
    <w:p w:rsidR="00A22CD7" w:rsidRPr="005725B7" w:rsidRDefault="00A22CD7" w:rsidP="00A22CD7">
      <w:pPr>
        <w:spacing w:before="120" w:after="0" w:line="312" w:lineRule="auto"/>
        <w:ind w:firstLine="720"/>
        <w:jc w:val="both"/>
        <w:rPr>
          <w:szCs w:val="28"/>
        </w:rPr>
      </w:pPr>
      <w:r>
        <w:rPr>
          <w:szCs w:val="28"/>
        </w:rPr>
        <w:t>- Diện tích sử dụng đất: 80 ha.</w:t>
      </w:r>
    </w:p>
    <w:p w:rsidR="00A22CD7" w:rsidRPr="0079614D" w:rsidRDefault="00A22CD7" w:rsidP="00A22CD7">
      <w:pPr>
        <w:pStyle w:val="BodyTextIndent"/>
        <w:spacing w:before="120" w:after="0" w:line="312" w:lineRule="auto"/>
        <w:rPr>
          <w:rFonts w:ascii="Times New Roman" w:hAnsi="Times New Roman"/>
          <w:i/>
          <w:sz w:val="28"/>
          <w:szCs w:val="28"/>
          <w:u w:val="single"/>
          <w:lang w:val="en-US"/>
        </w:rPr>
      </w:pPr>
      <w:r w:rsidRPr="0079614D">
        <w:rPr>
          <w:rFonts w:ascii="Times New Roman" w:hAnsi="Times New Roman"/>
          <w:i/>
          <w:sz w:val="28"/>
          <w:szCs w:val="28"/>
          <w:u w:val="single"/>
          <w:lang w:val="en-US"/>
        </w:rPr>
        <w:t>(2)</w:t>
      </w:r>
      <w:r>
        <w:rPr>
          <w:rFonts w:ascii="Times New Roman" w:hAnsi="Times New Roman"/>
          <w:i/>
          <w:sz w:val="28"/>
          <w:szCs w:val="28"/>
          <w:u w:val="single"/>
          <w:lang w:val="en-US"/>
        </w:rPr>
        <w:t xml:space="preserve"> Dự án Hồ Phiêng Lúc</w:t>
      </w:r>
    </w:p>
    <w:p w:rsidR="00A22CD7" w:rsidRPr="0094547C" w:rsidRDefault="00A22CD7" w:rsidP="00A22CD7">
      <w:pPr>
        <w:spacing w:before="120" w:after="0" w:line="312" w:lineRule="auto"/>
        <w:ind w:firstLine="720"/>
        <w:jc w:val="both"/>
        <w:rPr>
          <w:szCs w:val="28"/>
        </w:rPr>
      </w:pPr>
      <w:r w:rsidRPr="0094547C">
        <w:rPr>
          <w:szCs w:val="28"/>
        </w:rPr>
        <w:t>Địa điểm xây dựng:</w:t>
      </w:r>
      <w:r w:rsidR="00F047FB">
        <w:rPr>
          <w:szCs w:val="28"/>
        </w:rPr>
        <w:t xml:space="preserve"> Công trình đầu mối trên suối Nậm Lúc, x</w:t>
      </w:r>
      <w:r w:rsidR="00F047FB" w:rsidRPr="0094547C">
        <w:rPr>
          <w:szCs w:val="28"/>
        </w:rPr>
        <w:t>ã Thân Thuộc huyện Tân Uyên</w:t>
      </w:r>
      <w:r>
        <w:rPr>
          <w:szCs w:val="28"/>
        </w:rPr>
        <w:t>;</w:t>
      </w:r>
    </w:p>
    <w:p w:rsidR="00A22CD7" w:rsidRPr="0094547C" w:rsidRDefault="00A22CD7" w:rsidP="00A22CD7">
      <w:pPr>
        <w:spacing w:before="120" w:after="0" w:line="312" w:lineRule="auto"/>
        <w:ind w:firstLine="720"/>
        <w:jc w:val="both"/>
        <w:rPr>
          <w:szCs w:val="28"/>
        </w:rPr>
      </w:pPr>
      <w:bookmarkStart w:id="43" w:name="_Toc346961593"/>
      <w:r w:rsidRPr="0094547C">
        <w:rPr>
          <w:szCs w:val="28"/>
        </w:rPr>
        <w:t>Nhiệm vụ của dự án:</w:t>
      </w:r>
      <w:bookmarkStart w:id="44" w:name="_Toc346961594"/>
      <w:bookmarkEnd w:id="43"/>
      <w:r w:rsidRPr="0094547C">
        <w:rPr>
          <w:szCs w:val="28"/>
        </w:rPr>
        <w:t xml:space="preserve"> </w:t>
      </w:r>
      <w:r w:rsidRPr="0094547C">
        <w:rPr>
          <w:spacing w:val="2"/>
          <w:szCs w:val="28"/>
          <w:lang w:val="sv-SE"/>
        </w:rPr>
        <w:t>Cung cấp nước tưới cho 575 ha lúa vụ chiêm, 365 ha lúa vụ mùa, 105 ha</w:t>
      </w:r>
      <w:r w:rsidRPr="00FC3342">
        <w:rPr>
          <w:spacing w:val="2"/>
          <w:szCs w:val="28"/>
          <w:lang w:val="sv-SE"/>
        </w:rPr>
        <w:t xml:space="preserve"> </w:t>
      </w:r>
      <w:r>
        <w:rPr>
          <w:spacing w:val="2"/>
          <w:szCs w:val="28"/>
          <w:lang w:val="sv-SE"/>
        </w:rPr>
        <w:t>c</w:t>
      </w:r>
      <w:r w:rsidRPr="0094547C">
        <w:rPr>
          <w:spacing w:val="2"/>
          <w:szCs w:val="28"/>
          <w:lang w:val="sv-SE"/>
        </w:rPr>
        <w:t xml:space="preserve">hè; </w:t>
      </w:r>
      <w:r>
        <w:rPr>
          <w:spacing w:val="2"/>
          <w:szCs w:val="28"/>
          <w:lang w:val="sv-SE"/>
        </w:rPr>
        <w:t>n</w:t>
      </w:r>
      <w:r w:rsidRPr="0094547C">
        <w:rPr>
          <w:spacing w:val="2"/>
          <w:szCs w:val="28"/>
          <w:lang w:val="sv-SE"/>
        </w:rPr>
        <w:t xml:space="preserve">uôi trồng thủy sản 34ha; </w:t>
      </w:r>
      <w:r>
        <w:rPr>
          <w:spacing w:val="2"/>
          <w:szCs w:val="28"/>
          <w:lang w:val="sv-SE"/>
        </w:rPr>
        <w:t>c</w:t>
      </w:r>
      <w:r w:rsidRPr="0094547C">
        <w:rPr>
          <w:spacing w:val="2"/>
          <w:szCs w:val="28"/>
          <w:lang w:val="sv-SE"/>
        </w:rPr>
        <w:t>ải tạo cảnh quan môi trường, phát triển du lịch sinh thái và nuôi trồng thủy sản.</w:t>
      </w:r>
      <w:r w:rsidR="00F047FB">
        <w:rPr>
          <w:spacing w:val="2"/>
          <w:szCs w:val="28"/>
          <w:lang w:val="sv-SE"/>
        </w:rPr>
        <w:t xml:space="preserve"> Các xã hưởng lợi gồm </w:t>
      </w:r>
      <w:r w:rsidR="00F047FB" w:rsidRPr="00F047FB">
        <w:rPr>
          <w:spacing w:val="2"/>
          <w:szCs w:val="28"/>
          <w:lang w:val="sv-SE"/>
        </w:rPr>
        <w:t xml:space="preserve">xã Thân thuộc, Mường Khoa, Nậm Cần và </w:t>
      </w:r>
      <w:r w:rsidR="00994D22">
        <w:rPr>
          <w:spacing w:val="2"/>
          <w:szCs w:val="28"/>
          <w:lang w:val="sv-SE"/>
        </w:rPr>
        <w:t>t</w:t>
      </w:r>
      <w:r w:rsidR="00F047FB" w:rsidRPr="00F047FB">
        <w:rPr>
          <w:spacing w:val="2"/>
          <w:szCs w:val="28"/>
          <w:lang w:val="sv-SE"/>
        </w:rPr>
        <w:t>hị trấn Tân Uyên</w:t>
      </w:r>
    </w:p>
    <w:p w:rsidR="00994D22" w:rsidRDefault="00A22CD7" w:rsidP="00A22CD7">
      <w:pPr>
        <w:spacing w:before="120" w:after="0" w:line="312" w:lineRule="auto"/>
        <w:jc w:val="both"/>
        <w:rPr>
          <w:szCs w:val="28"/>
        </w:rPr>
      </w:pPr>
      <w:r w:rsidRPr="0094547C">
        <w:rPr>
          <w:spacing w:val="-12"/>
          <w:szCs w:val="28"/>
          <w:lang w:val="sv-SE"/>
        </w:rPr>
        <w:tab/>
      </w:r>
      <w:r w:rsidRPr="0094547C">
        <w:rPr>
          <w:szCs w:val="28"/>
        </w:rPr>
        <w:t>Quy mô của dự án:</w:t>
      </w:r>
      <w:bookmarkEnd w:id="44"/>
      <w:r w:rsidRPr="0094547C">
        <w:rPr>
          <w:szCs w:val="28"/>
        </w:rPr>
        <w:t xml:space="preserve"> </w:t>
      </w:r>
      <w:r w:rsidR="00994D22">
        <w:rPr>
          <w:szCs w:val="28"/>
        </w:rPr>
        <w:t>Gồm h</w:t>
      </w:r>
      <w:r w:rsidR="00994D22" w:rsidRPr="00994D22">
        <w:rPr>
          <w:szCs w:val="28"/>
        </w:rPr>
        <w:t>ồ chứa</w:t>
      </w:r>
      <w:r w:rsidR="00994D22">
        <w:rPr>
          <w:szCs w:val="28"/>
        </w:rPr>
        <w:t>,</w:t>
      </w:r>
      <w:r w:rsidR="00994D22" w:rsidRPr="00994D22">
        <w:rPr>
          <w:szCs w:val="28"/>
        </w:rPr>
        <w:t xml:space="preserve"> </w:t>
      </w:r>
      <w:r w:rsidR="00994D22">
        <w:rPr>
          <w:szCs w:val="28"/>
        </w:rPr>
        <w:t>đ</w:t>
      </w:r>
      <w:r w:rsidR="00994D22" w:rsidRPr="00994D22">
        <w:rPr>
          <w:szCs w:val="28"/>
        </w:rPr>
        <w:t>ập đất, tràn xả lũ, cống lấy nước, kênh tưới và các công trình phụ trợ</w:t>
      </w:r>
      <w:r w:rsidR="00994D22">
        <w:rPr>
          <w:szCs w:val="28"/>
        </w:rPr>
        <w:t>. Cụ thể:</w:t>
      </w:r>
    </w:p>
    <w:p w:rsidR="00994D22" w:rsidRPr="00994D22" w:rsidRDefault="00994D22" w:rsidP="00994D22">
      <w:pPr>
        <w:spacing w:before="120" w:after="0" w:line="312" w:lineRule="auto"/>
        <w:jc w:val="both"/>
        <w:rPr>
          <w:szCs w:val="28"/>
        </w:rPr>
      </w:pPr>
      <w:r>
        <w:rPr>
          <w:szCs w:val="28"/>
        </w:rPr>
        <w:tab/>
      </w:r>
      <w:r w:rsidRPr="00994D22">
        <w:rPr>
          <w:szCs w:val="28"/>
        </w:rPr>
        <w:t>- Hồ chứa: Hồ chứa cấp IV</w:t>
      </w:r>
      <w:r w:rsidR="00906704">
        <w:rPr>
          <w:szCs w:val="28"/>
        </w:rPr>
        <w:t>.</w:t>
      </w:r>
      <w:r w:rsidRPr="00994D22">
        <w:rPr>
          <w:szCs w:val="28"/>
        </w:rPr>
        <w:t xml:space="preserve"> </w:t>
      </w:r>
      <w:r w:rsidR="00906704">
        <w:rPr>
          <w:szCs w:val="28"/>
        </w:rPr>
        <w:t>D</w:t>
      </w:r>
      <w:r w:rsidRPr="00994D22">
        <w:rPr>
          <w:szCs w:val="28"/>
        </w:rPr>
        <w:t xml:space="preserve">ung tích toàn bộ 14,05 </w:t>
      </w:r>
      <w:r w:rsidRPr="0094547C">
        <w:rPr>
          <w:szCs w:val="28"/>
        </w:rPr>
        <w:t>tr</w:t>
      </w:r>
      <w:r>
        <w:rPr>
          <w:szCs w:val="28"/>
        </w:rPr>
        <w:t xml:space="preserve">iệu </w:t>
      </w:r>
      <w:r w:rsidRPr="0094547C">
        <w:rPr>
          <w:szCs w:val="28"/>
        </w:rPr>
        <w:t>m</w:t>
      </w:r>
      <w:r w:rsidRPr="0094547C">
        <w:rPr>
          <w:szCs w:val="28"/>
          <w:vertAlign w:val="superscript"/>
        </w:rPr>
        <w:t>3</w:t>
      </w:r>
      <w:r>
        <w:rPr>
          <w:szCs w:val="28"/>
        </w:rPr>
        <w:t>,</w:t>
      </w:r>
      <w:r w:rsidRPr="00994D22">
        <w:rPr>
          <w:szCs w:val="28"/>
        </w:rPr>
        <w:t xml:space="preserve"> </w:t>
      </w:r>
      <w:r>
        <w:rPr>
          <w:szCs w:val="28"/>
        </w:rPr>
        <w:t>d</w:t>
      </w:r>
      <w:r w:rsidRPr="00994D22">
        <w:rPr>
          <w:szCs w:val="28"/>
        </w:rPr>
        <w:t xml:space="preserve">ung tích hữu ích 9,56 </w:t>
      </w:r>
      <w:r w:rsidRPr="0094547C">
        <w:rPr>
          <w:szCs w:val="28"/>
        </w:rPr>
        <w:t>tr</w:t>
      </w:r>
      <w:r>
        <w:rPr>
          <w:szCs w:val="28"/>
        </w:rPr>
        <w:t xml:space="preserve">iệu </w:t>
      </w:r>
      <w:r w:rsidRPr="0094547C">
        <w:rPr>
          <w:szCs w:val="28"/>
        </w:rPr>
        <w:t>m</w:t>
      </w:r>
      <w:r w:rsidRPr="0094547C">
        <w:rPr>
          <w:szCs w:val="28"/>
          <w:vertAlign w:val="superscript"/>
        </w:rPr>
        <w:t>3</w:t>
      </w:r>
      <w:r w:rsidRPr="00994D22">
        <w:rPr>
          <w:szCs w:val="28"/>
        </w:rPr>
        <w:t>;</w:t>
      </w:r>
    </w:p>
    <w:p w:rsidR="00994D22" w:rsidRPr="00994D22" w:rsidRDefault="00994D22" w:rsidP="00994D22">
      <w:pPr>
        <w:spacing w:before="120" w:after="0" w:line="312" w:lineRule="auto"/>
        <w:jc w:val="both"/>
        <w:rPr>
          <w:szCs w:val="28"/>
        </w:rPr>
      </w:pPr>
      <w:r w:rsidRPr="00994D22">
        <w:rPr>
          <w:szCs w:val="28"/>
        </w:rPr>
        <w:tab/>
        <w:t>- Đập chính: Đập đất cấp II</w:t>
      </w:r>
      <w:r w:rsidR="00906704">
        <w:rPr>
          <w:szCs w:val="28"/>
        </w:rPr>
        <w:t>.</w:t>
      </w:r>
      <w:r w:rsidRPr="00994D22">
        <w:rPr>
          <w:szCs w:val="28"/>
        </w:rPr>
        <w:t xml:space="preserve"> </w:t>
      </w:r>
      <w:r w:rsidR="00906704">
        <w:rPr>
          <w:szCs w:val="28"/>
        </w:rPr>
        <w:t>C</w:t>
      </w:r>
      <w:r w:rsidRPr="00994D22">
        <w:rPr>
          <w:szCs w:val="28"/>
        </w:rPr>
        <w:t>hiều cao đập 56</w:t>
      </w:r>
      <w:r w:rsidR="0017724B">
        <w:rPr>
          <w:szCs w:val="28"/>
        </w:rPr>
        <w:t xml:space="preserve"> </w:t>
      </w:r>
      <w:r w:rsidRPr="00994D22">
        <w:rPr>
          <w:szCs w:val="28"/>
        </w:rPr>
        <w:t>m</w:t>
      </w:r>
      <w:r>
        <w:rPr>
          <w:szCs w:val="28"/>
        </w:rPr>
        <w:t>,</w:t>
      </w:r>
      <w:r w:rsidRPr="00994D22">
        <w:rPr>
          <w:szCs w:val="28"/>
        </w:rPr>
        <w:t xml:space="preserve"> </w:t>
      </w:r>
      <w:r>
        <w:rPr>
          <w:szCs w:val="28"/>
        </w:rPr>
        <w:t>c</w:t>
      </w:r>
      <w:r w:rsidRPr="00994D22">
        <w:rPr>
          <w:szCs w:val="28"/>
        </w:rPr>
        <w:t>hiều dài đập 248,5 m</w:t>
      </w:r>
      <w:r>
        <w:rPr>
          <w:szCs w:val="28"/>
        </w:rPr>
        <w:t>,</w:t>
      </w:r>
      <w:r w:rsidRPr="00994D22">
        <w:rPr>
          <w:szCs w:val="28"/>
        </w:rPr>
        <w:t xml:space="preserve"> </w:t>
      </w:r>
      <w:r>
        <w:rPr>
          <w:szCs w:val="28"/>
        </w:rPr>
        <w:t>b</w:t>
      </w:r>
      <w:r w:rsidRPr="00994D22">
        <w:rPr>
          <w:szCs w:val="28"/>
        </w:rPr>
        <w:t>ề rộng đỉnh đập 6m</w:t>
      </w:r>
      <w:r>
        <w:rPr>
          <w:szCs w:val="28"/>
        </w:rPr>
        <w:t>;</w:t>
      </w:r>
    </w:p>
    <w:p w:rsidR="00994D22" w:rsidRPr="00994D22" w:rsidRDefault="00994D22" w:rsidP="00994D22">
      <w:pPr>
        <w:spacing w:before="120" w:after="0" w:line="312" w:lineRule="auto"/>
        <w:jc w:val="both"/>
        <w:rPr>
          <w:szCs w:val="28"/>
        </w:rPr>
      </w:pPr>
      <w:r w:rsidRPr="00994D22">
        <w:rPr>
          <w:szCs w:val="28"/>
        </w:rPr>
        <w:tab/>
        <w:t>- Đập phụ: Đập đất, chiều cao đập 37,5</w:t>
      </w:r>
      <w:r w:rsidR="0017724B">
        <w:rPr>
          <w:szCs w:val="28"/>
        </w:rPr>
        <w:t xml:space="preserve"> </w:t>
      </w:r>
      <w:r w:rsidRPr="00994D22">
        <w:rPr>
          <w:szCs w:val="28"/>
        </w:rPr>
        <w:t>m</w:t>
      </w:r>
      <w:r>
        <w:rPr>
          <w:szCs w:val="28"/>
        </w:rPr>
        <w:t>,</w:t>
      </w:r>
      <w:r w:rsidRPr="00994D22">
        <w:rPr>
          <w:szCs w:val="28"/>
        </w:rPr>
        <w:t xml:space="preserve"> </w:t>
      </w:r>
      <w:r>
        <w:rPr>
          <w:szCs w:val="28"/>
        </w:rPr>
        <w:t>c</w:t>
      </w:r>
      <w:r w:rsidRPr="00994D22">
        <w:rPr>
          <w:szCs w:val="28"/>
        </w:rPr>
        <w:t>hiều dài đập 76 m</w:t>
      </w:r>
      <w:r>
        <w:rPr>
          <w:szCs w:val="28"/>
        </w:rPr>
        <w:t>,</w:t>
      </w:r>
      <w:r w:rsidRPr="00994D22">
        <w:rPr>
          <w:szCs w:val="28"/>
        </w:rPr>
        <w:t xml:space="preserve"> </w:t>
      </w:r>
      <w:r>
        <w:rPr>
          <w:szCs w:val="28"/>
        </w:rPr>
        <w:t>b</w:t>
      </w:r>
      <w:r w:rsidRPr="00994D22">
        <w:rPr>
          <w:szCs w:val="28"/>
        </w:rPr>
        <w:t>ề rộng đỉnh đập 6</w:t>
      </w:r>
      <w:r w:rsidR="0017724B">
        <w:rPr>
          <w:szCs w:val="28"/>
        </w:rPr>
        <w:t xml:space="preserve"> </w:t>
      </w:r>
      <w:r w:rsidRPr="00994D22">
        <w:rPr>
          <w:szCs w:val="28"/>
        </w:rPr>
        <w:t>m</w:t>
      </w:r>
      <w:r>
        <w:rPr>
          <w:szCs w:val="28"/>
        </w:rPr>
        <w:t>;</w:t>
      </w:r>
    </w:p>
    <w:p w:rsidR="00994D22" w:rsidRPr="00994D22" w:rsidRDefault="00994D22" w:rsidP="00994D22">
      <w:pPr>
        <w:spacing w:before="120" w:after="0" w:line="312" w:lineRule="auto"/>
        <w:ind w:firstLine="720"/>
        <w:jc w:val="both"/>
        <w:rPr>
          <w:szCs w:val="28"/>
        </w:rPr>
      </w:pPr>
      <w:r w:rsidRPr="00994D22">
        <w:rPr>
          <w:szCs w:val="28"/>
        </w:rPr>
        <w:t>- Tràn xả lũ: Tràn xả mặt, hình thức tràn tự do</w:t>
      </w:r>
      <w:r w:rsidR="00906704">
        <w:rPr>
          <w:szCs w:val="28"/>
        </w:rPr>
        <w:t>.</w:t>
      </w:r>
      <w:r w:rsidRPr="00994D22">
        <w:rPr>
          <w:szCs w:val="28"/>
        </w:rPr>
        <w:t xml:space="preserve"> </w:t>
      </w:r>
      <w:r w:rsidR="00906704">
        <w:rPr>
          <w:szCs w:val="28"/>
        </w:rPr>
        <w:t>B</w:t>
      </w:r>
      <w:r w:rsidRPr="00994D22">
        <w:rPr>
          <w:szCs w:val="28"/>
        </w:rPr>
        <w:t xml:space="preserve">ề rộng tràn 24m; cột nước tràn max 3,47 m; </w:t>
      </w:r>
      <w:r>
        <w:rPr>
          <w:szCs w:val="28"/>
        </w:rPr>
        <w:t>t</w:t>
      </w:r>
      <w:r w:rsidRPr="00994D22">
        <w:rPr>
          <w:szCs w:val="28"/>
        </w:rPr>
        <w:t>iêu năng bằng mũi phun</w:t>
      </w:r>
      <w:r w:rsidR="00906704">
        <w:rPr>
          <w:szCs w:val="28"/>
        </w:rPr>
        <w:t>. K</w:t>
      </w:r>
      <w:r w:rsidR="00906704" w:rsidRPr="00994D22">
        <w:rPr>
          <w:szCs w:val="28"/>
        </w:rPr>
        <w:t>ết cấu BTCT</w:t>
      </w:r>
      <w:r>
        <w:rPr>
          <w:szCs w:val="28"/>
        </w:rPr>
        <w:t>;</w:t>
      </w:r>
    </w:p>
    <w:p w:rsidR="00994D22" w:rsidRPr="00994D22" w:rsidRDefault="00994D22" w:rsidP="00994D22">
      <w:pPr>
        <w:spacing w:before="120" w:after="0" w:line="312" w:lineRule="auto"/>
        <w:ind w:firstLine="720"/>
        <w:jc w:val="both"/>
        <w:rPr>
          <w:szCs w:val="28"/>
        </w:rPr>
      </w:pPr>
      <w:r w:rsidRPr="00994D22">
        <w:rPr>
          <w:szCs w:val="28"/>
        </w:rPr>
        <w:t xml:space="preserve">- Cầu giao thông qua tràn: </w:t>
      </w:r>
      <w:r>
        <w:rPr>
          <w:szCs w:val="28"/>
        </w:rPr>
        <w:t>Cầu r</w:t>
      </w:r>
      <w:r w:rsidRPr="00994D22">
        <w:rPr>
          <w:szCs w:val="28"/>
        </w:rPr>
        <w:t>ộng 3m, dài 25m gồm 2 nhịp mỗi nhịp dài 12 m. Bản mặt cầu bằng BTCT</w:t>
      </w:r>
      <w:r>
        <w:rPr>
          <w:szCs w:val="28"/>
        </w:rPr>
        <w:t>;</w:t>
      </w:r>
    </w:p>
    <w:p w:rsidR="00994D22" w:rsidRPr="00994D22" w:rsidRDefault="00994D22" w:rsidP="00994D22">
      <w:pPr>
        <w:spacing w:before="120" w:after="0" w:line="312" w:lineRule="auto"/>
        <w:jc w:val="both"/>
        <w:rPr>
          <w:szCs w:val="28"/>
        </w:rPr>
      </w:pPr>
      <w:r w:rsidRPr="00994D22">
        <w:rPr>
          <w:szCs w:val="28"/>
        </w:rPr>
        <w:tab/>
        <w:t xml:space="preserve">- Cống lấy nước:  </w:t>
      </w:r>
      <w:r>
        <w:rPr>
          <w:szCs w:val="28"/>
        </w:rPr>
        <w:t>Chiều dài cống là</w:t>
      </w:r>
      <w:r w:rsidRPr="00994D22">
        <w:rPr>
          <w:szCs w:val="28"/>
        </w:rPr>
        <w:t xml:space="preserve"> 118m</w:t>
      </w:r>
      <w:r w:rsidR="00906704">
        <w:rPr>
          <w:szCs w:val="28"/>
        </w:rPr>
        <w:t>.</w:t>
      </w:r>
      <w:r w:rsidRPr="00994D22">
        <w:rPr>
          <w:szCs w:val="28"/>
        </w:rPr>
        <w:t xml:space="preserve"> </w:t>
      </w:r>
      <w:r w:rsidR="00906704">
        <w:rPr>
          <w:szCs w:val="28"/>
        </w:rPr>
        <w:t>K</w:t>
      </w:r>
      <w:r w:rsidRPr="00994D22">
        <w:rPr>
          <w:szCs w:val="28"/>
        </w:rPr>
        <w:t>ết cấu ống thép D</w:t>
      </w:r>
      <w:r w:rsidR="0017724B">
        <w:rPr>
          <w:szCs w:val="28"/>
        </w:rPr>
        <w:t>=</w:t>
      </w:r>
      <w:r w:rsidRPr="00994D22">
        <w:rPr>
          <w:szCs w:val="28"/>
        </w:rPr>
        <w:t>1</w:t>
      </w:r>
      <w:r w:rsidR="0017724B">
        <w:rPr>
          <w:szCs w:val="28"/>
        </w:rPr>
        <w:t>,0 m</w:t>
      </w:r>
      <w:r w:rsidRPr="00994D22">
        <w:rPr>
          <w:szCs w:val="28"/>
        </w:rPr>
        <w:t xml:space="preserve"> ngoài bọ</w:t>
      </w:r>
      <w:r>
        <w:rPr>
          <w:szCs w:val="28"/>
        </w:rPr>
        <w:t>c BTCT M20 dày 25cm;</w:t>
      </w:r>
    </w:p>
    <w:p w:rsidR="00994D22" w:rsidRPr="00994D22" w:rsidRDefault="00994D22" w:rsidP="00994D22">
      <w:pPr>
        <w:spacing w:before="120" w:after="0" w:line="312" w:lineRule="auto"/>
        <w:jc w:val="both"/>
        <w:rPr>
          <w:szCs w:val="28"/>
        </w:rPr>
      </w:pPr>
      <w:r w:rsidRPr="00994D22">
        <w:rPr>
          <w:szCs w:val="28"/>
        </w:rPr>
        <w:tab/>
        <w:t>- Cống dẫn dòng: Dài L =239,8</w:t>
      </w:r>
      <w:r w:rsidR="0017724B">
        <w:rPr>
          <w:szCs w:val="28"/>
        </w:rPr>
        <w:t xml:space="preserve"> </w:t>
      </w:r>
      <w:r w:rsidRPr="00994D22">
        <w:rPr>
          <w:szCs w:val="28"/>
        </w:rPr>
        <w:t>m; Kết cấu bằng BTCT, khẩu diện cống (BxH=1,5x2 m), thành cống dày 0,35</w:t>
      </w:r>
      <w:r w:rsidR="0017724B">
        <w:rPr>
          <w:szCs w:val="28"/>
        </w:rPr>
        <w:t xml:space="preserve"> </w:t>
      </w:r>
      <w:r w:rsidRPr="00994D22">
        <w:rPr>
          <w:szCs w:val="28"/>
        </w:rPr>
        <w:t>m;</w:t>
      </w:r>
    </w:p>
    <w:p w:rsidR="00994D22" w:rsidRPr="00994D22" w:rsidRDefault="00994D22" w:rsidP="00994D22">
      <w:pPr>
        <w:spacing w:before="120" w:after="0" w:line="312" w:lineRule="auto"/>
        <w:jc w:val="both"/>
        <w:rPr>
          <w:szCs w:val="28"/>
        </w:rPr>
      </w:pPr>
      <w:r w:rsidRPr="00994D22">
        <w:rPr>
          <w:szCs w:val="28"/>
        </w:rPr>
        <w:tab/>
        <w:t xml:space="preserve">- Kênh sau cống dẫn dòng: </w:t>
      </w:r>
      <w:r w:rsidR="009848DB">
        <w:rPr>
          <w:szCs w:val="28"/>
        </w:rPr>
        <w:t xml:space="preserve">Kênh </w:t>
      </w:r>
      <w:proofErr w:type="gramStart"/>
      <w:r w:rsidR="009848DB">
        <w:rPr>
          <w:szCs w:val="28"/>
        </w:rPr>
        <w:t>dài</w:t>
      </w:r>
      <w:r w:rsidRPr="00994D22">
        <w:rPr>
          <w:szCs w:val="28"/>
        </w:rPr>
        <w:t xml:space="preserve">  126</w:t>
      </w:r>
      <w:proofErr w:type="gramEnd"/>
      <w:r w:rsidRPr="00994D22">
        <w:rPr>
          <w:szCs w:val="28"/>
        </w:rPr>
        <w:t xml:space="preserve"> m, kết cấu kênh đất, mặt cắ</w:t>
      </w:r>
      <w:r w:rsidR="009848DB">
        <w:rPr>
          <w:szCs w:val="28"/>
        </w:rPr>
        <w:t xml:space="preserve">t kênh hình thang, đáy kênh rộng </w:t>
      </w:r>
      <w:r w:rsidRPr="00994D22">
        <w:rPr>
          <w:szCs w:val="28"/>
        </w:rPr>
        <w:t>3,5m;</w:t>
      </w:r>
    </w:p>
    <w:p w:rsidR="00994D22" w:rsidRPr="00994D22" w:rsidRDefault="00994D22" w:rsidP="00994D22">
      <w:pPr>
        <w:spacing w:before="120" w:after="0" w:line="312" w:lineRule="auto"/>
        <w:jc w:val="both"/>
        <w:rPr>
          <w:szCs w:val="28"/>
        </w:rPr>
      </w:pPr>
      <w:r w:rsidRPr="00994D22">
        <w:rPr>
          <w:szCs w:val="28"/>
        </w:rPr>
        <w:lastRenderedPageBreak/>
        <w:tab/>
        <w:t>-  Kênh tưới: Nối tiếp sau bể tiêu năng của cống lấy nước dài 11.500m</w:t>
      </w:r>
      <w:r>
        <w:rPr>
          <w:szCs w:val="28"/>
        </w:rPr>
        <w:t>;</w:t>
      </w:r>
    </w:p>
    <w:p w:rsidR="00994D22" w:rsidRDefault="00994D22" w:rsidP="00994D22">
      <w:pPr>
        <w:spacing w:before="120" w:after="0" w:line="312" w:lineRule="auto"/>
        <w:ind w:firstLine="720"/>
        <w:jc w:val="both"/>
        <w:rPr>
          <w:szCs w:val="28"/>
        </w:rPr>
      </w:pPr>
      <w:r w:rsidRPr="00994D22">
        <w:rPr>
          <w:szCs w:val="28"/>
        </w:rPr>
        <w:t>-  Nhà quản lý: Nhà cấp IV 2 tầng, diện tích sử dụng 250m</w:t>
      </w:r>
      <w:r w:rsidRPr="00994D22">
        <w:rPr>
          <w:szCs w:val="28"/>
          <w:vertAlign w:val="superscript"/>
        </w:rPr>
        <w:t>2</w:t>
      </w:r>
      <w:r>
        <w:rPr>
          <w:szCs w:val="28"/>
        </w:rPr>
        <w:t>.</w:t>
      </w:r>
    </w:p>
    <w:p w:rsidR="009848DB" w:rsidRPr="00994D22" w:rsidRDefault="009848DB" w:rsidP="009848DB">
      <w:pPr>
        <w:spacing w:before="120" w:after="0" w:line="312" w:lineRule="auto"/>
        <w:ind w:firstLine="720"/>
        <w:jc w:val="both"/>
        <w:rPr>
          <w:szCs w:val="28"/>
        </w:rPr>
      </w:pPr>
      <w:r>
        <w:rPr>
          <w:szCs w:val="28"/>
        </w:rPr>
        <w:t>Tổng mức đầu tư và diện tích chiếm đất:</w:t>
      </w:r>
    </w:p>
    <w:p w:rsidR="00A22CD7" w:rsidRDefault="00A22CD7" w:rsidP="00A22CD7">
      <w:pPr>
        <w:spacing w:before="120" w:after="0" w:line="312" w:lineRule="auto"/>
        <w:jc w:val="both"/>
        <w:rPr>
          <w:szCs w:val="28"/>
        </w:rPr>
      </w:pPr>
      <w:r w:rsidRPr="0094547C">
        <w:rPr>
          <w:i/>
          <w:szCs w:val="28"/>
        </w:rPr>
        <w:tab/>
      </w:r>
      <w:r w:rsidRPr="0094547C">
        <w:rPr>
          <w:szCs w:val="28"/>
        </w:rPr>
        <w:t>- Tổng mức đầu tư: 442.000 triệu đồ</w:t>
      </w:r>
      <w:r>
        <w:rPr>
          <w:szCs w:val="28"/>
        </w:rPr>
        <w:t>ng;</w:t>
      </w:r>
    </w:p>
    <w:p w:rsidR="00A22CD7" w:rsidRPr="0094547C" w:rsidRDefault="00A22CD7" w:rsidP="00A22CD7">
      <w:pPr>
        <w:spacing w:before="120" w:after="0" w:line="312" w:lineRule="auto"/>
        <w:ind w:firstLine="720"/>
        <w:jc w:val="both"/>
        <w:rPr>
          <w:i/>
          <w:szCs w:val="28"/>
        </w:rPr>
      </w:pPr>
      <w:r>
        <w:rPr>
          <w:szCs w:val="28"/>
        </w:rPr>
        <w:t xml:space="preserve">- Diện tích sử dụng đất: 221 ha (120 ha vĩnh viễn và 101 ha tạm thời). </w:t>
      </w:r>
    </w:p>
    <w:p w:rsidR="00A22CD7" w:rsidRPr="0079614D" w:rsidRDefault="00A22CD7" w:rsidP="00A22CD7">
      <w:pPr>
        <w:pStyle w:val="BodyTextIndent"/>
        <w:spacing w:before="120" w:after="0" w:line="312" w:lineRule="auto"/>
        <w:rPr>
          <w:rFonts w:ascii="Times New Roman" w:hAnsi="Times New Roman"/>
          <w:i/>
          <w:sz w:val="28"/>
          <w:szCs w:val="28"/>
          <w:u w:val="single"/>
          <w:lang w:val="en-US"/>
        </w:rPr>
      </w:pPr>
      <w:r w:rsidRPr="0079614D">
        <w:rPr>
          <w:rFonts w:ascii="Times New Roman" w:hAnsi="Times New Roman"/>
          <w:i/>
          <w:sz w:val="28"/>
          <w:szCs w:val="28"/>
          <w:u w:val="single"/>
          <w:lang w:val="en-US"/>
        </w:rPr>
        <w:t>(3) Dự án Hồ Nậm Thi</w:t>
      </w:r>
    </w:p>
    <w:p w:rsidR="00A22CD7" w:rsidRPr="0094547C" w:rsidRDefault="00A22CD7" w:rsidP="00A22CD7">
      <w:pPr>
        <w:pStyle w:val="BodyTextIndent"/>
        <w:spacing w:before="120" w:after="0" w:line="312" w:lineRule="auto"/>
        <w:rPr>
          <w:rFonts w:ascii="Times New Roman" w:hAnsi="Times New Roman"/>
          <w:sz w:val="28"/>
          <w:szCs w:val="28"/>
          <w:lang w:val="en-US"/>
        </w:rPr>
      </w:pPr>
      <w:r w:rsidRPr="0094547C">
        <w:rPr>
          <w:rFonts w:ascii="Times New Roman" w:hAnsi="Times New Roman"/>
          <w:sz w:val="28"/>
          <w:szCs w:val="28"/>
          <w:lang w:val="en-US"/>
        </w:rPr>
        <w:t xml:space="preserve">Địa điểm xây dựng: </w:t>
      </w:r>
      <w:r w:rsidR="00A458BC">
        <w:rPr>
          <w:rFonts w:ascii="Times New Roman" w:hAnsi="Times New Roman"/>
          <w:sz w:val="28"/>
          <w:szCs w:val="28"/>
          <w:lang w:val="en-US"/>
        </w:rPr>
        <w:t xml:space="preserve">Công trình đầu mối </w:t>
      </w:r>
      <w:r w:rsidR="00A458BC" w:rsidRPr="00A458BC">
        <w:rPr>
          <w:rFonts w:ascii="Times New Roman" w:hAnsi="Times New Roman"/>
          <w:sz w:val="28"/>
          <w:szCs w:val="28"/>
          <w:lang w:val="en-US"/>
        </w:rPr>
        <w:t>nằm trên suối Nậm Giê</w:t>
      </w:r>
      <w:r w:rsidR="00A458BC">
        <w:rPr>
          <w:rFonts w:ascii="Times New Roman" w:hAnsi="Times New Roman"/>
          <w:sz w:val="28"/>
          <w:szCs w:val="28"/>
          <w:lang w:val="en-US"/>
        </w:rPr>
        <w:t>,</w:t>
      </w:r>
      <w:r w:rsidR="00A458BC" w:rsidRPr="00A458BC">
        <w:rPr>
          <w:rFonts w:ascii="Times New Roman" w:hAnsi="Times New Roman"/>
          <w:sz w:val="28"/>
          <w:szCs w:val="28"/>
          <w:lang w:val="en-US"/>
        </w:rPr>
        <w:t xml:space="preserve"> </w:t>
      </w:r>
      <w:r w:rsidR="00A458BC">
        <w:rPr>
          <w:rFonts w:ascii="Times New Roman" w:hAnsi="Times New Roman"/>
          <w:sz w:val="28"/>
          <w:szCs w:val="28"/>
          <w:lang w:val="en-US"/>
        </w:rPr>
        <w:t>x</w:t>
      </w:r>
      <w:r w:rsidRPr="0094547C">
        <w:rPr>
          <w:rFonts w:ascii="Times New Roman" w:hAnsi="Times New Roman"/>
          <w:sz w:val="28"/>
          <w:szCs w:val="28"/>
          <w:lang w:val="en-US"/>
        </w:rPr>
        <w:t>ã Sơn Bình huyện Tam Đường</w:t>
      </w:r>
    </w:p>
    <w:p w:rsidR="00A22CD7" w:rsidRPr="0094547C" w:rsidRDefault="00A22CD7" w:rsidP="00A22CD7">
      <w:pPr>
        <w:widowControl w:val="0"/>
        <w:spacing w:before="120" w:after="0" w:line="312" w:lineRule="auto"/>
        <w:ind w:firstLine="720"/>
        <w:jc w:val="both"/>
        <w:rPr>
          <w:szCs w:val="28"/>
          <w:lang w:val="vi-VN"/>
        </w:rPr>
      </w:pPr>
      <w:r w:rsidRPr="0094547C">
        <w:rPr>
          <w:szCs w:val="28"/>
          <w:lang w:val="vi-VN"/>
        </w:rPr>
        <w:t>Nhiệm vụ của dự án:</w:t>
      </w:r>
      <w:r w:rsidRPr="0094547C">
        <w:rPr>
          <w:szCs w:val="28"/>
        </w:rPr>
        <w:t xml:space="preserve"> Tạo nguồn nước tưới cho 450ha lúa 2 vụ</w:t>
      </w:r>
      <w:r w:rsidRPr="0094547C">
        <w:rPr>
          <w:szCs w:val="28"/>
          <w:lang w:val="vi-VN"/>
        </w:rPr>
        <w:t>;</w:t>
      </w:r>
      <w:r w:rsidRPr="0094547C">
        <w:rPr>
          <w:szCs w:val="28"/>
        </w:rPr>
        <w:t xml:space="preserve"> </w:t>
      </w:r>
      <w:r w:rsidR="009848DB">
        <w:rPr>
          <w:szCs w:val="28"/>
        </w:rPr>
        <w:t>t</w:t>
      </w:r>
      <w:r w:rsidRPr="0094547C">
        <w:rPr>
          <w:szCs w:val="28"/>
        </w:rPr>
        <w:t>ạo nguồn cấp nước sinh hoạt cho 20.000 người dân t</w:t>
      </w:r>
      <w:r>
        <w:rPr>
          <w:szCs w:val="28"/>
        </w:rPr>
        <w:t>hị trấn Tam Đường và xã Bình Lư, c</w:t>
      </w:r>
      <w:r w:rsidRPr="00BC63A6">
        <w:rPr>
          <w:szCs w:val="28"/>
        </w:rPr>
        <w:t>ung cấp nước cho các ngành công nghiệp, tiểu thủ công nghiệp, thương mại, dịch vụ của thị trấn Tam Đường và xã Bình Lư</w:t>
      </w:r>
      <w:r>
        <w:rPr>
          <w:szCs w:val="28"/>
        </w:rPr>
        <w:t xml:space="preserve">. Kết hợp </w:t>
      </w:r>
      <w:r w:rsidR="00DB0B4F">
        <w:rPr>
          <w:szCs w:val="28"/>
        </w:rPr>
        <w:t>tạo nguồn cho</w:t>
      </w:r>
      <w:r>
        <w:rPr>
          <w:szCs w:val="28"/>
        </w:rPr>
        <w:t xml:space="preserve"> phát điện 4MW.</w:t>
      </w:r>
    </w:p>
    <w:p w:rsidR="006314B9" w:rsidRDefault="00A22CD7" w:rsidP="00A22CD7">
      <w:pPr>
        <w:spacing w:before="120" w:after="0" w:line="312" w:lineRule="auto"/>
        <w:ind w:firstLine="720"/>
        <w:jc w:val="both"/>
        <w:rPr>
          <w:szCs w:val="28"/>
        </w:rPr>
      </w:pPr>
      <w:r w:rsidRPr="0094547C">
        <w:rPr>
          <w:szCs w:val="28"/>
          <w:lang w:val="vi-VN"/>
        </w:rPr>
        <w:t xml:space="preserve">Quy mô đầu tư: </w:t>
      </w:r>
    </w:p>
    <w:p w:rsidR="00A22CD7" w:rsidRDefault="006314B9" w:rsidP="00A22CD7">
      <w:pPr>
        <w:spacing w:before="120" w:after="0" w:line="312" w:lineRule="auto"/>
        <w:ind w:firstLine="720"/>
        <w:jc w:val="both"/>
        <w:rPr>
          <w:szCs w:val="28"/>
        </w:rPr>
      </w:pPr>
      <w:r>
        <w:rPr>
          <w:spacing w:val="-6"/>
          <w:szCs w:val="28"/>
          <w:lang w:val="sv-SE"/>
        </w:rPr>
        <w:t xml:space="preserve">- Hồ chứa nước: </w:t>
      </w:r>
      <w:r w:rsidR="00A22CD7" w:rsidRPr="0094547C">
        <w:rPr>
          <w:spacing w:val="-6"/>
          <w:szCs w:val="28"/>
          <w:lang w:val="sv-SE"/>
        </w:rPr>
        <w:t>Dung tích toàn bộ 2,7 tr</w:t>
      </w:r>
      <w:r w:rsidR="00A22CD7">
        <w:rPr>
          <w:spacing w:val="-6"/>
          <w:szCs w:val="28"/>
          <w:lang w:val="sv-SE"/>
        </w:rPr>
        <w:t xml:space="preserve">iệu </w:t>
      </w:r>
      <w:r w:rsidR="00A22CD7" w:rsidRPr="0094547C">
        <w:rPr>
          <w:spacing w:val="-6"/>
          <w:szCs w:val="28"/>
          <w:lang w:val="sv-SE"/>
        </w:rPr>
        <w:t>m</w:t>
      </w:r>
      <w:r w:rsidR="00A22CD7" w:rsidRPr="0094547C">
        <w:rPr>
          <w:spacing w:val="-6"/>
          <w:szCs w:val="28"/>
          <w:vertAlign w:val="superscript"/>
          <w:lang w:val="sv-SE"/>
        </w:rPr>
        <w:t>3</w:t>
      </w:r>
      <w:r w:rsidR="00A22CD7">
        <w:rPr>
          <w:spacing w:val="-6"/>
          <w:szCs w:val="28"/>
        </w:rPr>
        <w:t>,</w:t>
      </w:r>
      <w:r w:rsidR="00A22CD7" w:rsidRPr="0094547C">
        <w:rPr>
          <w:spacing w:val="-6"/>
          <w:szCs w:val="28"/>
        </w:rPr>
        <w:t xml:space="preserve"> </w:t>
      </w:r>
      <w:r w:rsidR="00A22CD7">
        <w:rPr>
          <w:spacing w:val="-6"/>
          <w:szCs w:val="28"/>
          <w:lang w:val="sv-SE"/>
        </w:rPr>
        <w:t>d</w:t>
      </w:r>
      <w:r w:rsidR="00A22CD7" w:rsidRPr="0094547C">
        <w:rPr>
          <w:spacing w:val="-6"/>
          <w:szCs w:val="28"/>
          <w:lang w:val="sv-SE"/>
        </w:rPr>
        <w:t>u</w:t>
      </w:r>
      <w:r w:rsidR="00A22CD7">
        <w:rPr>
          <w:spacing w:val="-6"/>
          <w:szCs w:val="28"/>
          <w:lang w:val="sv-SE"/>
        </w:rPr>
        <w:t>n</w:t>
      </w:r>
      <w:r w:rsidR="00A22CD7" w:rsidRPr="0094547C">
        <w:rPr>
          <w:spacing w:val="-6"/>
          <w:szCs w:val="28"/>
          <w:lang w:val="sv-SE"/>
        </w:rPr>
        <w:t>g tích hữu ích 2,6 tr</w:t>
      </w:r>
      <w:r w:rsidR="00A22CD7">
        <w:rPr>
          <w:spacing w:val="-6"/>
          <w:szCs w:val="28"/>
          <w:lang w:val="sv-SE"/>
        </w:rPr>
        <w:t xml:space="preserve">iệu </w:t>
      </w:r>
      <w:r w:rsidR="00A22CD7" w:rsidRPr="0094547C">
        <w:rPr>
          <w:spacing w:val="-6"/>
          <w:szCs w:val="28"/>
          <w:lang w:val="sv-SE"/>
        </w:rPr>
        <w:t>m</w:t>
      </w:r>
      <w:r w:rsidR="00A22CD7" w:rsidRPr="0094547C">
        <w:rPr>
          <w:spacing w:val="-6"/>
          <w:szCs w:val="28"/>
          <w:vertAlign w:val="superscript"/>
          <w:lang w:val="sv-SE"/>
        </w:rPr>
        <w:t>3</w:t>
      </w:r>
      <w:r w:rsidR="00A22CD7">
        <w:rPr>
          <w:szCs w:val="28"/>
        </w:rPr>
        <w:t>;</w:t>
      </w:r>
    </w:p>
    <w:p w:rsidR="007B51EE" w:rsidRPr="007B51EE" w:rsidRDefault="007B51EE" w:rsidP="007B51EE">
      <w:pPr>
        <w:spacing w:before="120" w:after="0" w:line="312" w:lineRule="auto"/>
        <w:ind w:firstLine="720"/>
        <w:jc w:val="both"/>
        <w:rPr>
          <w:spacing w:val="-6"/>
          <w:szCs w:val="28"/>
        </w:rPr>
      </w:pPr>
      <w:r w:rsidRPr="007B51EE">
        <w:rPr>
          <w:spacing w:val="-6"/>
          <w:szCs w:val="28"/>
          <w:lang w:val="vi-VN"/>
        </w:rPr>
        <w:t>- Đập chính: Đập bê tông,chiều dài khoảng 180</w:t>
      </w:r>
      <w:r>
        <w:rPr>
          <w:spacing w:val="-6"/>
          <w:szCs w:val="28"/>
        </w:rPr>
        <w:t xml:space="preserve"> </w:t>
      </w:r>
      <w:r w:rsidRPr="007B51EE">
        <w:rPr>
          <w:spacing w:val="-6"/>
          <w:szCs w:val="28"/>
          <w:lang w:val="vi-VN"/>
        </w:rPr>
        <w:t xml:space="preserve">m, chiều cao lớn nhất khoảng 45m, chiều rộng đỉnh đập 6m. Phần giữa </w:t>
      </w:r>
      <w:r>
        <w:rPr>
          <w:spacing w:val="-6"/>
          <w:szCs w:val="28"/>
        </w:rPr>
        <w:t>có kết cấu</w:t>
      </w:r>
      <w:r w:rsidRPr="007B51EE">
        <w:rPr>
          <w:spacing w:val="-6"/>
          <w:szCs w:val="28"/>
          <w:lang w:val="vi-VN"/>
        </w:rPr>
        <w:t xml:space="preserve"> bê tông, hai bên vai đập đắp đất</w:t>
      </w:r>
      <w:r>
        <w:rPr>
          <w:spacing w:val="-6"/>
          <w:szCs w:val="28"/>
        </w:rPr>
        <w:t>;</w:t>
      </w:r>
    </w:p>
    <w:p w:rsidR="007B51EE" w:rsidRPr="007B51EE" w:rsidRDefault="007B51EE" w:rsidP="007B51EE">
      <w:pPr>
        <w:spacing w:before="120" w:after="0" w:line="312" w:lineRule="auto"/>
        <w:ind w:firstLine="720"/>
        <w:jc w:val="both"/>
        <w:rPr>
          <w:spacing w:val="-6"/>
          <w:szCs w:val="28"/>
        </w:rPr>
      </w:pPr>
      <w:r w:rsidRPr="007B51EE">
        <w:rPr>
          <w:spacing w:val="-6"/>
          <w:szCs w:val="28"/>
          <w:lang w:val="vi-VN"/>
        </w:rPr>
        <w:t>- Tràn xả lũ: Bề rộng tràn khoảng 60m, hình thức tràn tự do</w:t>
      </w:r>
      <w:r w:rsidR="00906704">
        <w:rPr>
          <w:spacing w:val="-6"/>
          <w:szCs w:val="28"/>
        </w:rPr>
        <w:t>.</w:t>
      </w:r>
      <w:r w:rsidRPr="007B51EE">
        <w:rPr>
          <w:spacing w:val="-6"/>
          <w:szCs w:val="28"/>
          <w:lang w:val="vi-VN"/>
        </w:rPr>
        <w:t xml:space="preserve"> </w:t>
      </w:r>
      <w:r w:rsidR="00906704">
        <w:rPr>
          <w:spacing w:val="-6"/>
          <w:szCs w:val="28"/>
        </w:rPr>
        <w:t>K</w:t>
      </w:r>
      <w:r w:rsidRPr="007B51EE">
        <w:rPr>
          <w:spacing w:val="-6"/>
          <w:szCs w:val="28"/>
          <w:lang w:val="vi-VN"/>
        </w:rPr>
        <w:t xml:space="preserve">ết cấu tràn </w:t>
      </w:r>
      <w:r>
        <w:rPr>
          <w:spacing w:val="-6"/>
          <w:szCs w:val="28"/>
        </w:rPr>
        <w:t>BTCT;</w:t>
      </w:r>
    </w:p>
    <w:p w:rsidR="007B51EE" w:rsidRDefault="007B51EE" w:rsidP="007B51EE">
      <w:pPr>
        <w:spacing w:before="120" w:after="0" w:line="312" w:lineRule="auto"/>
        <w:ind w:firstLine="720"/>
        <w:jc w:val="both"/>
        <w:rPr>
          <w:spacing w:val="-6"/>
          <w:szCs w:val="28"/>
        </w:rPr>
      </w:pPr>
      <w:r w:rsidRPr="007B51EE">
        <w:rPr>
          <w:spacing w:val="-6"/>
          <w:szCs w:val="28"/>
          <w:lang w:val="vi-VN"/>
        </w:rPr>
        <w:t>- Cống lấy nước phục vụ sản xuất nông nghiệp: Đường kính D= 1</w:t>
      </w:r>
      <w:r>
        <w:rPr>
          <w:spacing w:val="-6"/>
          <w:szCs w:val="28"/>
        </w:rPr>
        <w:t>,</w:t>
      </w:r>
      <w:r w:rsidRPr="007B51EE">
        <w:rPr>
          <w:spacing w:val="-6"/>
          <w:szCs w:val="28"/>
          <w:lang w:val="vi-VN"/>
        </w:rPr>
        <w:t>6</w:t>
      </w:r>
      <w:r>
        <w:rPr>
          <w:spacing w:val="-6"/>
          <w:szCs w:val="28"/>
        </w:rPr>
        <w:t xml:space="preserve"> </w:t>
      </w:r>
      <w:r w:rsidRPr="007B51EE">
        <w:rPr>
          <w:spacing w:val="-6"/>
          <w:szCs w:val="28"/>
          <w:lang w:val="vi-VN"/>
        </w:rPr>
        <w:t>m, chiều dài khoảng 65m</w:t>
      </w:r>
      <w:r w:rsidR="00906704">
        <w:rPr>
          <w:spacing w:val="-6"/>
          <w:szCs w:val="28"/>
        </w:rPr>
        <w:t>.</w:t>
      </w:r>
      <w:r w:rsidRPr="007B51EE">
        <w:rPr>
          <w:spacing w:val="-6"/>
          <w:szCs w:val="28"/>
          <w:lang w:val="vi-VN"/>
        </w:rPr>
        <w:t xml:space="preserve"> </w:t>
      </w:r>
      <w:r w:rsidR="00906704">
        <w:rPr>
          <w:spacing w:val="-6"/>
          <w:szCs w:val="28"/>
        </w:rPr>
        <w:t>K</w:t>
      </w:r>
      <w:r w:rsidRPr="007B51EE">
        <w:rPr>
          <w:spacing w:val="-6"/>
          <w:szCs w:val="28"/>
          <w:lang w:val="vi-VN"/>
        </w:rPr>
        <w:t xml:space="preserve">ết cấu ống thép bọc ngoài bằng </w:t>
      </w:r>
      <w:r>
        <w:rPr>
          <w:spacing w:val="-6"/>
          <w:szCs w:val="28"/>
        </w:rPr>
        <w:t>BTCT</w:t>
      </w:r>
      <w:r w:rsidRPr="007B51EE">
        <w:rPr>
          <w:spacing w:val="-6"/>
          <w:szCs w:val="28"/>
          <w:lang w:val="vi-VN"/>
        </w:rPr>
        <w:t xml:space="preserve">; </w:t>
      </w:r>
    </w:p>
    <w:p w:rsidR="00970017" w:rsidRDefault="007B51EE" w:rsidP="00970017">
      <w:pPr>
        <w:spacing w:before="120" w:after="0" w:line="312" w:lineRule="auto"/>
        <w:ind w:firstLine="720"/>
        <w:jc w:val="both"/>
        <w:rPr>
          <w:spacing w:val="-6"/>
          <w:szCs w:val="28"/>
        </w:rPr>
      </w:pPr>
      <w:r>
        <w:rPr>
          <w:spacing w:val="-6"/>
          <w:szCs w:val="28"/>
        </w:rPr>
        <w:t xml:space="preserve">- </w:t>
      </w:r>
      <w:r w:rsidRPr="007B51EE">
        <w:rPr>
          <w:spacing w:val="-6"/>
          <w:szCs w:val="28"/>
          <w:lang w:val="vi-VN"/>
        </w:rPr>
        <w:t>Cống thủy điện: Cống hộp, kích thước 2x2,2m, chiều dài khoảng 47m. Kết</w:t>
      </w:r>
      <w:r w:rsidR="00970017">
        <w:rPr>
          <w:spacing w:val="-6"/>
          <w:szCs w:val="28"/>
        </w:rPr>
        <w:t xml:space="preserve"> </w:t>
      </w:r>
      <w:r w:rsidRPr="007B51EE">
        <w:rPr>
          <w:spacing w:val="-6"/>
          <w:szCs w:val="28"/>
          <w:lang w:val="vi-VN"/>
        </w:rPr>
        <w:t xml:space="preserve">cấu </w:t>
      </w:r>
      <w:r>
        <w:rPr>
          <w:spacing w:val="-6"/>
          <w:szCs w:val="28"/>
        </w:rPr>
        <w:t>BTCT</w:t>
      </w:r>
      <w:r w:rsidRPr="007B51EE">
        <w:rPr>
          <w:spacing w:val="-6"/>
          <w:szCs w:val="28"/>
          <w:lang w:val="vi-VN"/>
        </w:rPr>
        <w:t>.</w:t>
      </w:r>
    </w:p>
    <w:p w:rsidR="006314B9" w:rsidRPr="0094547C" w:rsidRDefault="00970017" w:rsidP="00970017">
      <w:pPr>
        <w:spacing w:before="120" w:after="0" w:line="312" w:lineRule="auto"/>
        <w:ind w:left="720"/>
        <w:jc w:val="both"/>
        <w:rPr>
          <w:spacing w:val="-6"/>
          <w:szCs w:val="28"/>
          <w:lang w:val="vi-VN"/>
        </w:rPr>
      </w:pPr>
      <w:r>
        <w:rPr>
          <w:szCs w:val="28"/>
        </w:rPr>
        <w:t xml:space="preserve"> Tổng mức đầu tư và diện tích chiếm đất:</w:t>
      </w:r>
    </w:p>
    <w:p w:rsidR="00A22CD7" w:rsidRDefault="00A22CD7" w:rsidP="00A22CD7">
      <w:pPr>
        <w:spacing w:before="120" w:after="0" w:line="312" w:lineRule="auto"/>
        <w:ind w:firstLine="720"/>
        <w:jc w:val="both"/>
        <w:rPr>
          <w:szCs w:val="28"/>
        </w:rPr>
      </w:pPr>
      <w:r w:rsidRPr="0094547C">
        <w:rPr>
          <w:szCs w:val="28"/>
        </w:rPr>
        <w:t>-</w:t>
      </w:r>
      <w:r w:rsidRPr="0094547C">
        <w:rPr>
          <w:szCs w:val="28"/>
          <w:lang w:val="vi-VN"/>
        </w:rPr>
        <w:t xml:space="preserve"> T</w:t>
      </w:r>
      <w:r w:rsidRPr="0094547C">
        <w:rPr>
          <w:szCs w:val="28"/>
          <w:lang w:val="sv-SE"/>
        </w:rPr>
        <w:t xml:space="preserve">ổng mức đầu tư dự kiến là: </w:t>
      </w:r>
      <w:r w:rsidRPr="0094547C">
        <w:rPr>
          <w:szCs w:val="28"/>
          <w:lang w:val="vi-VN"/>
        </w:rPr>
        <w:t>370</w:t>
      </w:r>
      <w:r w:rsidRPr="00F24657">
        <w:rPr>
          <w:szCs w:val="28"/>
          <w:lang w:val="sv-SE"/>
        </w:rPr>
        <w:t>.000 triệu đồng</w:t>
      </w:r>
      <w:r>
        <w:rPr>
          <w:szCs w:val="28"/>
        </w:rPr>
        <w:t>;</w:t>
      </w:r>
    </w:p>
    <w:p w:rsidR="00A22CD7" w:rsidRPr="008E59A1" w:rsidRDefault="00A22CD7" w:rsidP="00A22CD7">
      <w:pPr>
        <w:spacing w:before="120" w:after="0" w:line="312" w:lineRule="auto"/>
        <w:ind w:firstLine="720"/>
        <w:jc w:val="both"/>
        <w:rPr>
          <w:szCs w:val="28"/>
        </w:rPr>
      </w:pPr>
      <w:r>
        <w:rPr>
          <w:szCs w:val="28"/>
        </w:rPr>
        <w:t>- Diện tích sử dụng đất: 31 ha.</w:t>
      </w:r>
    </w:p>
    <w:p w:rsidR="00A22CD7" w:rsidRPr="0079614D" w:rsidRDefault="00A22CD7" w:rsidP="00A22CD7">
      <w:pPr>
        <w:pStyle w:val="BodyTextIndent"/>
        <w:spacing w:before="120" w:after="0" w:line="312" w:lineRule="auto"/>
        <w:rPr>
          <w:rFonts w:ascii="Times New Roman" w:hAnsi="Times New Roman"/>
          <w:i/>
          <w:sz w:val="28"/>
          <w:szCs w:val="28"/>
          <w:u w:val="single"/>
          <w:lang w:val="en-US"/>
        </w:rPr>
      </w:pPr>
      <w:r w:rsidRPr="0079614D">
        <w:rPr>
          <w:rFonts w:ascii="Times New Roman" w:hAnsi="Times New Roman"/>
          <w:i/>
          <w:sz w:val="28"/>
          <w:szCs w:val="28"/>
          <w:u w:val="single"/>
          <w:lang w:val="en-US"/>
        </w:rPr>
        <w:t>(4) Dự án Hồ Căn Co</w:t>
      </w:r>
    </w:p>
    <w:p w:rsidR="00A22CD7" w:rsidRPr="0094547C" w:rsidRDefault="00A22CD7" w:rsidP="00A22CD7">
      <w:pPr>
        <w:pStyle w:val="BodyTextIndent"/>
        <w:spacing w:before="120" w:after="0" w:line="312" w:lineRule="auto"/>
        <w:rPr>
          <w:rFonts w:ascii="Times New Roman" w:hAnsi="Times New Roman"/>
          <w:sz w:val="28"/>
          <w:szCs w:val="28"/>
          <w:lang w:val="en-US"/>
        </w:rPr>
      </w:pPr>
      <w:r w:rsidRPr="0094547C">
        <w:rPr>
          <w:rFonts w:ascii="Times New Roman" w:hAnsi="Times New Roman"/>
          <w:sz w:val="28"/>
          <w:szCs w:val="28"/>
          <w:lang w:val="en-US"/>
        </w:rPr>
        <w:lastRenderedPageBreak/>
        <w:t xml:space="preserve">- Địa điểm xây dựng: </w:t>
      </w:r>
      <w:r w:rsidR="00F831B6">
        <w:rPr>
          <w:rFonts w:ascii="Times New Roman" w:hAnsi="Times New Roman"/>
          <w:sz w:val="28"/>
          <w:szCs w:val="28"/>
          <w:lang w:val="en-US"/>
        </w:rPr>
        <w:t xml:space="preserve">Công trình đầu mối </w:t>
      </w:r>
      <w:r w:rsidR="00F831B6" w:rsidRPr="00A458BC">
        <w:rPr>
          <w:rFonts w:ascii="Times New Roman" w:hAnsi="Times New Roman"/>
          <w:sz w:val="28"/>
          <w:szCs w:val="28"/>
          <w:lang w:val="en-US"/>
        </w:rPr>
        <w:t>nằm trên suối</w:t>
      </w:r>
      <w:r w:rsidR="00F831B6" w:rsidRPr="0094547C">
        <w:rPr>
          <w:rFonts w:ascii="Times New Roman" w:hAnsi="Times New Roman"/>
          <w:sz w:val="28"/>
          <w:szCs w:val="28"/>
          <w:lang w:val="en-US"/>
        </w:rPr>
        <w:t xml:space="preserve"> </w:t>
      </w:r>
      <w:r w:rsidR="00F831B6">
        <w:rPr>
          <w:rFonts w:ascii="Times New Roman" w:hAnsi="Times New Roman"/>
          <w:sz w:val="28"/>
          <w:szCs w:val="28"/>
          <w:lang w:val="en-US"/>
        </w:rPr>
        <w:t>Suôn, x</w:t>
      </w:r>
      <w:r w:rsidRPr="0094547C">
        <w:rPr>
          <w:rFonts w:ascii="Times New Roman" w:hAnsi="Times New Roman"/>
          <w:sz w:val="28"/>
          <w:szCs w:val="28"/>
          <w:lang w:val="en-US"/>
        </w:rPr>
        <w:t>ã Căn Co huyện Sìn Hồ</w:t>
      </w:r>
    </w:p>
    <w:p w:rsidR="00A22CD7" w:rsidRPr="0094547C" w:rsidRDefault="00A22CD7" w:rsidP="00A22CD7">
      <w:pPr>
        <w:widowControl w:val="0"/>
        <w:spacing w:before="120" w:after="0" w:line="312" w:lineRule="auto"/>
        <w:ind w:firstLine="720"/>
        <w:jc w:val="both"/>
        <w:rPr>
          <w:spacing w:val="6"/>
          <w:szCs w:val="28"/>
          <w:lang w:val="vi-VN"/>
        </w:rPr>
      </w:pPr>
      <w:r w:rsidRPr="0094547C">
        <w:rPr>
          <w:szCs w:val="28"/>
        </w:rPr>
        <w:t>-</w:t>
      </w:r>
      <w:r w:rsidRPr="0094547C">
        <w:rPr>
          <w:szCs w:val="28"/>
          <w:lang w:val="vi-VN"/>
        </w:rPr>
        <w:t xml:space="preserve"> Nhiệm vụ của dự án:</w:t>
      </w:r>
      <w:r w:rsidRPr="0094547C">
        <w:rPr>
          <w:szCs w:val="28"/>
        </w:rPr>
        <w:t xml:space="preserve"> </w:t>
      </w:r>
      <w:r w:rsidRPr="0094547C">
        <w:rPr>
          <w:spacing w:val="6"/>
          <w:szCs w:val="28"/>
          <w:lang w:val="vi-VN"/>
        </w:rPr>
        <w:t>Đảm bảo cấp nước tưới cho150</w:t>
      </w:r>
      <w:r>
        <w:rPr>
          <w:spacing w:val="6"/>
          <w:szCs w:val="28"/>
        </w:rPr>
        <w:t xml:space="preserve"> </w:t>
      </w:r>
      <w:r w:rsidRPr="0094547C">
        <w:rPr>
          <w:spacing w:val="6"/>
          <w:szCs w:val="28"/>
          <w:lang w:val="vi-VN"/>
        </w:rPr>
        <w:t>ha lúa 2 vụ khai hoang mới, 100ha trồng màu</w:t>
      </w:r>
      <w:r w:rsidRPr="0094547C">
        <w:rPr>
          <w:spacing w:val="6"/>
          <w:szCs w:val="28"/>
        </w:rPr>
        <w:t xml:space="preserve">; </w:t>
      </w:r>
      <w:r w:rsidRPr="0094547C">
        <w:rPr>
          <w:szCs w:val="28"/>
          <w:lang w:val="vi-VN"/>
        </w:rPr>
        <w:t>Bổ sung nguồn nước cho các tháng mùa khô ở vùng hạ lưu. Nuôi trồng thủy sản, tăng độ ẩm cho vùng.</w:t>
      </w:r>
    </w:p>
    <w:p w:rsidR="002864E1" w:rsidRDefault="00A22CD7" w:rsidP="00A22CD7">
      <w:pPr>
        <w:spacing w:before="120" w:after="0" w:line="312" w:lineRule="auto"/>
        <w:ind w:firstLine="720"/>
        <w:jc w:val="both"/>
        <w:rPr>
          <w:szCs w:val="28"/>
        </w:rPr>
      </w:pPr>
      <w:r w:rsidRPr="0094547C">
        <w:rPr>
          <w:szCs w:val="28"/>
        </w:rPr>
        <w:t xml:space="preserve">- </w:t>
      </w:r>
      <w:r w:rsidRPr="0094547C">
        <w:rPr>
          <w:szCs w:val="28"/>
          <w:lang w:val="vi-VN"/>
        </w:rPr>
        <w:t xml:space="preserve">Quy mô đầu tư: </w:t>
      </w:r>
    </w:p>
    <w:p w:rsidR="002864E1" w:rsidRDefault="002864E1" w:rsidP="00A22CD7">
      <w:pPr>
        <w:spacing w:before="120" w:after="0" w:line="312" w:lineRule="auto"/>
        <w:ind w:firstLine="720"/>
        <w:jc w:val="both"/>
        <w:rPr>
          <w:szCs w:val="28"/>
        </w:rPr>
      </w:pPr>
      <w:r>
        <w:rPr>
          <w:szCs w:val="28"/>
        </w:rPr>
        <w:t xml:space="preserve">- Hồ chứa nước: </w:t>
      </w:r>
      <w:r w:rsidR="00A22CD7" w:rsidRPr="0094547C">
        <w:rPr>
          <w:szCs w:val="28"/>
          <w:lang w:val="sv-SE"/>
        </w:rPr>
        <w:t>Dung tích toàn bộ 2,</w:t>
      </w:r>
      <w:r w:rsidR="00A22CD7" w:rsidRPr="0094547C">
        <w:rPr>
          <w:szCs w:val="28"/>
          <w:lang w:val="vi-VN"/>
        </w:rPr>
        <w:t>93</w:t>
      </w:r>
      <w:r w:rsidR="00A22CD7" w:rsidRPr="0094547C">
        <w:rPr>
          <w:szCs w:val="28"/>
          <w:lang w:val="sv-SE"/>
        </w:rPr>
        <w:t xml:space="preserve"> tr</w:t>
      </w:r>
      <w:r w:rsidR="00A22CD7">
        <w:rPr>
          <w:szCs w:val="28"/>
          <w:lang w:val="sv-SE"/>
        </w:rPr>
        <w:t xml:space="preserve">iệu </w:t>
      </w:r>
      <w:r w:rsidR="00A22CD7" w:rsidRPr="0094547C">
        <w:rPr>
          <w:szCs w:val="28"/>
          <w:lang w:val="sv-SE"/>
        </w:rPr>
        <w:t>m</w:t>
      </w:r>
      <w:r w:rsidR="00A22CD7" w:rsidRPr="0094547C">
        <w:rPr>
          <w:szCs w:val="28"/>
          <w:vertAlign w:val="superscript"/>
          <w:lang w:val="sv-SE"/>
        </w:rPr>
        <w:t>3</w:t>
      </w:r>
      <w:r w:rsidR="00A22CD7" w:rsidRPr="0094547C">
        <w:rPr>
          <w:szCs w:val="28"/>
        </w:rPr>
        <w:t xml:space="preserve">; </w:t>
      </w:r>
      <w:r w:rsidR="00A22CD7">
        <w:rPr>
          <w:szCs w:val="28"/>
          <w:lang w:val="sv-SE"/>
        </w:rPr>
        <w:t>d</w:t>
      </w:r>
      <w:r w:rsidR="00A22CD7" w:rsidRPr="0094547C">
        <w:rPr>
          <w:szCs w:val="28"/>
          <w:lang w:val="sv-SE"/>
        </w:rPr>
        <w:t>ung tích hữ</w:t>
      </w:r>
      <w:r w:rsidR="00A22CD7">
        <w:rPr>
          <w:szCs w:val="28"/>
          <w:lang w:val="sv-SE"/>
        </w:rPr>
        <w:t>u ích</w:t>
      </w:r>
      <w:r w:rsidR="00A22CD7" w:rsidRPr="0094547C">
        <w:rPr>
          <w:szCs w:val="28"/>
          <w:lang w:val="sv-SE"/>
        </w:rPr>
        <w:t xml:space="preserve"> 2,</w:t>
      </w:r>
      <w:r w:rsidR="00A22CD7" w:rsidRPr="0094547C">
        <w:rPr>
          <w:szCs w:val="28"/>
          <w:lang w:val="vi-VN"/>
        </w:rPr>
        <w:t>39</w:t>
      </w:r>
      <w:r w:rsidR="00A22CD7" w:rsidRPr="0094547C">
        <w:rPr>
          <w:szCs w:val="28"/>
        </w:rPr>
        <w:t xml:space="preserve"> </w:t>
      </w:r>
      <w:r w:rsidR="00A22CD7" w:rsidRPr="0094547C">
        <w:rPr>
          <w:szCs w:val="28"/>
          <w:lang w:val="sv-SE"/>
        </w:rPr>
        <w:t>tr</w:t>
      </w:r>
      <w:r w:rsidR="00A22CD7">
        <w:rPr>
          <w:szCs w:val="28"/>
          <w:lang w:val="sv-SE"/>
        </w:rPr>
        <w:t>iệu</w:t>
      </w:r>
      <w:r w:rsidR="00A22CD7" w:rsidRPr="0094547C">
        <w:rPr>
          <w:szCs w:val="28"/>
          <w:lang w:val="sv-SE"/>
        </w:rPr>
        <w:t xml:space="preserve"> m</w:t>
      </w:r>
      <w:r w:rsidR="00A22CD7" w:rsidRPr="0094547C">
        <w:rPr>
          <w:szCs w:val="28"/>
          <w:vertAlign w:val="superscript"/>
          <w:lang w:val="sv-SE"/>
        </w:rPr>
        <w:t>3</w:t>
      </w:r>
      <w:r>
        <w:rPr>
          <w:szCs w:val="28"/>
        </w:rPr>
        <w:t>;</w:t>
      </w:r>
    </w:p>
    <w:p w:rsidR="002864E1" w:rsidRPr="002864E1" w:rsidRDefault="002864E1" w:rsidP="002864E1">
      <w:pPr>
        <w:spacing w:before="120" w:after="0" w:line="312" w:lineRule="auto"/>
        <w:ind w:firstLine="720"/>
        <w:jc w:val="both"/>
        <w:rPr>
          <w:szCs w:val="28"/>
        </w:rPr>
      </w:pPr>
      <w:r w:rsidRPr="002864E1">
        <w:rPr>
          <w:szCs w:val="28"/>
        </w:rPr>
        <w:t>- Đập chính: Đập đất, chiều dài khoảng 235</w:t>
      </w:r>
      <w:r>
        <w:rPr>
          <w:szCs w:val="28"/>
        </w:rPr>
        <w:t xml:space="preserve"> </w:t>
      </w:r>
      <w:r w:rsidRPr="002864E1">
        <w:rPr>
          <w:szCs w:val="28"/>
        </w:rPr>
        <w:t>m, chiều cao lớn nhất khoảng 41,5m, chiều rộng đỉnh đập 6m</w:t>
      </w:r>
      <w:r>
        <w:rPr>
          <w:szCs w:val="28"/>
        </w:rPr>
        <w:t>;</w:t>
      </w:r>
    </w:p>
    <w:p w:rsidR="002864E1" w:rsidRPr="002864E1" w:rsidRDefault="002864E1" w:rsidP="002864E1">
      <w:pPr>
        <w:spacing w:before="120" w:after="0" w:line="312" w:lineRule="auto"/>
        <w:ind w:firstLine="720"/>
        <w:jc w:val="both"/>
        <w:rPr>
          <w:szCs w:val="28"/>
        </w:rPr>
      </w:pPr>
      <w:r w:rsidRPr="002864E1">
        <w:rPr>
          <w:szCs w:val="28"/>
        </w:rPr>
        <w:t>- Tràn xả lũ: Bề rộng tràn khoảng30</w:t>
      </w:r>
      <w:r>
        <w:rPr>
          <w:szCs w:val="28"/>
        </w:rPr>
        <w:t xml:space="preserve"> </w:t>
      </w:r>
      <w:r w:rsidRPr="002864E1">
        <w:rPr>
          <w:szCs w:val="28"/>
        </w:rPr>
        <w:t>m, hình thức tràn tự do, kết cấu tràn bê tông cốt thép</w:t>
      </w:r>
      <w:r>
        <w:rPr>
          <w:szCs w:val="28"/>
        </w:rPr>
        <w:t>;</w:t>
      </w:r>
    </w:p>
    <w:p w:rsidR="002864E1" w:rsidRPr="002864E1" w:rsidRDefault="002864E1" w:rsidP="002864E1">
      <w:pPr>
        <w:spacing w:before="120" w:after="0" w:line="312" w:lineRule="auto"/>
        <w:ind w:firstLine="720"/>
        <w:jc w:val="both"/>
        <w:rPr>
          <w:szCs w:val="28"/>
        </w:rPr>
      </w:pPr>
      <w:r w:rsidRPr="002864E1">
        <w:rPr>
          <w:szCs w:val="28"/>
        </w:rPr>
        <w:t>- Cống lấy nước: Đường kính D=0,8</w:t>
      </w:r>
      <w:r>
        <w:rPr>
          <w:szCs w:val="28"/>
        </w:rPr>
        <w:t xml:space="preserve"> </w:t>
      </w:r>
      <w:r w:rsidRPr="002864E1">
        <w:rPr>
          <w:szCs w:val="28"/>
        </w:rPr>
        <w:t>m, chiều dài khoảng 95</w:t>
      </w:r>
      <w:r>
        <w:rPr>
          <w:szCs w:val="28"/>
        </w:rPr>
        <w:t xml:space="preserve"> </w:t>
      </w:r>
      <w:r w:rsidRPr="002864E1">
        <w:rPr>
          <w:szCs w:val="28"/>
        </w:rPr>
        <w:t>m. Kết cấu ống thép ngoài bằng bê tông cốt thép</w:t>
      </w:r>
      <w:r>
        <w:rPr>
          <w:szCs w:val="28"/>
        </w:rPr>
        <w:t>;</w:t>
      </w:r>
    </w:p>
    <w:p w:rsidR="00A22CD7" w:rsidRDefault="002864E1" w:rsidP="002864E1">
      <w:pPr>
        <w:spacing w:before="120" w:after="0" w:line="312" w:lineRule="auto"/>
        <w:ind w:firstLine="720"/>
        <w:jc w:val="both"/>
        <w:rPr>
          <w:spacing w:val="-4"/>
          <w:szCs w:val="28"/>
        </w:rPr>
      </w:pPr>
      <w:r w:rsidRPr="002864E1">
        <w:rPr>
          <w:szCs w:val="28"/>
        </w:rPr>
        <w:t>- Kênh dẫn: Nối tiếp sau bể tiêu năng của cống lấy nước đến đầu bãi tưới có chiều dài khoảng 3,8km. Kết cấu bê tông cốt thép</w:t>
      </w:r>
      <w:r w:rsidR="00A22CD7" w:rsidRPr="0094547C">
        <w:rPr>
          <w:spacing w:val="-4"/>
          <w:szCs w:val="28"/>
        </w:rPr>
        <w:t>.</w:t>
      </w:r>
    </w:p>
    <w:p w:rsidR="002864E1" w:rsidRPr="0094547C" w:rsidRDefault="002864E1" w:rsidP="002864E1">
      <w:pPr>
        <w:spacing w:before="120" w:after="0" w:line="312" w:lineRule="auto"/>
        <w:ind w:left="720"/>
        <w:jc w:val="both"/>
        <w:rPr>
          <w:spacing w:val="-6"/>
          <w:szCs w:val="28"/>
          <w:lang w:val="vi-VN"/>
        </w:rPr>
      </w:pPr>
      <w:r>
        <w:rPr>
          <w:szCs w:val="28"/>
        </w:rPr>
        <w:t>Tổng mức đầu tư và diện tích chiếm đất:</w:t>
      </w:r>
    </w:p>
    <w:p w:rsidR="00A22CD7" w:rsidRDefault="00A22CD7" w:rsidP="00A22CD7">
      <w:pPr>
        <w:spacing w:before="120" w:after="0" w:line="312" w:lineRule="auto"/>
        <w:ind w:firstLine="720"/>
        <w:jc w:val="both"/>
        <w:rPr>
          <w:szCs w:val="28"/>
        </w:rPr>
      </w:pPr>
      <w:r w:rsidRPr="0094547C">
        <w:rPr>
          <w:szCs w:val="28"/>
        </w:rPr>
        <w:t xml:space="preserve">- </w:t>
      </w:r>
      <w:r w:rsidRPr="0094547C">
        <w:rPr>
          <w:szCs w:val="28"/>
          <w:lang w:val="vi-VN"/>
        </w:rPr>
        <w:t>T</w:t>
      </w:r>
      <w:r w:rsidRPr="0094547C">
        <w:rPr>
          <w:szCs w:val="28"/>
          <w:lang w:val="sv-SE"/>
        </w:rPr>
        <w:t>ổng mức đầu tư dự kiến là:</w:t>
      </w:r>
      <w:r w:rsidRPr="0094547C">
        <w:rPr>
          <w:i/>
          <w:szCs w:val="28"/>
          <w:lang w:val="sv-SE"/>
        </w:rPr>
        <w:t xml:space="preserve"> </w:t>
      </w:r>
      <w:r w:rsidRPr="0094547C">
        <w:rPr>
          <w:szCs w:val="28"/>
          <w:lang w:val="vi-VN"/>
        </w:rPr>
        <w:t>330</w:t>
      </w:r>
      <w:r w:rsidRPr="0094547C">
        <w:rPr>
          <w:szCs w:val="28"/>
          <w:lang w:val="sv-SE"/>
        </w:rPr>
        <w:t>.000 triệu đồng</w:t>
      </w:r>
      <w:r>
        <w:rPr>
          <w:szCs w:val="28"/>
        </w:rPr>
        <w:t>;</w:t>
      </w:r>
    </w:p>
    <w:p w:rsidR="00A22CD7" w:rsidRDefault="00A22CD7" w:rsidP="00A22CD7">
      <w:pPr>
        <w:spacing w:before="120" w:after="0" w:line="312" w:lineRule="auto"/>
        <w:ind w:firstLine="720"/>
        <w:jc w:val="both"/>
        <w:rPr>
          <w:szCs w:val="28"/>
        </w:rPr>
      </w:pPr>
      <w:r>
        <w:rPr>
          <w:szCs w:val="28"/>
        </w:rPr>
        <w:t>- Diện tích sử dụng đất: 60 ha.</w:t>
      </w:r>
    </w:p>
    <w:p w:rsidR="00A22CD7" w:rsidRPr="002342C6" w:rsidRDefault="00A22CD7" w:rsidP="007A7AE3">
      <w:pPr>
        <w:pStyle w:val="bang"/>
      </w:pPr>
      <w:bookmarkStart w:id="45" w:name="_Toc68193422"/>
      <w:r w:rsidRPr="002342C6">
        <w:t>Quy mô các công trình hồ chứa</w:t>
      </w:r>
      <w:r w:rsidR="00BC264D">
        <w:t xml:space="preserve"> nước</w:t>
      </w:r>
      <w:r w:rsidRPr="002342C6">
        <w:t xml:space="preserve"> xây mới</w:t>
      </w:r>
      <w:bookmarkEnd w:id="45"/>
    </w:p>
    <w:tbl>
      <w:tblPr>
        <w:tblStyle w:val="TableGrid"/>
        <w:tblW w:w="9180" w:type="dxa"/>
        <w:tblLook w:val="04A0" w:firstRow="1" w:lastRow="0" w:firstColumn="1" w:lastColumn="0" w:noHBand="0" w:noVBand="1"/>
      </w:tblPr>
      <w:tblGrid>
        <w:gridCol w:w="573"/>
        <w:gridCol w:w="1095"/>
        <w:gridCol w:w="1559"/>
        <w:gridCol w:w="1122"/>
        <w:gridCol w:w="1004"/>
        <w:gridCol w:w="3827"/>
      </w:tblGrid>
      <w:tr w:rsidR="00A22CD7" w:rsidRPr="00B66313" w:rsidTr="00595CCE">
        <w:trPr>
          <w:trHeight w:val="519"/>
        </w:trPr>
        <w:tc>
          <w:tcPr>
            <w:tcW w:w="573" w:type="dxa"/>
            <w:vMerge w:val="restart"/>
          </w:tcPr>
          <w:p w:rsidR="00A22CD7" w:rsidRPr="00B66313" w:rsidRDefault="00A22CD7" w:rsidP="00595CCE">
            <w:pPr>
              <w:spacing w:before="120" w:line="312" w:lineRule="auto"/>
              <w:jc w:val="center"/>
              <w:rPr>
                <w:b/>
                <w:sz w:val="24"/>
                <w:szCs w:val="24"/>
              </w:rPr>
            </w:pPr>
            <w:r w:rsidRPr="00B66313">
              <w:rPr>
                <w:b/>
                <w:sz w:val="24"/>
                <w:szCs w:val="24"/>
              </w:rPr>
              <w:t>TT</w:t>
            </w:r>
          </w:p>
        </w:tc>
        <w:tc>
          <w:tcPr>
            <w:tcW w:w="1095" w:type="dxa"/>
            <w:vMerge w:val="restart"/>
          </w:tcPr>
          <w:p w:rsidR="00A22CD7" w:rsidRPr="00B66313" w:rsidRDefault="00A22CD7" w:rsidP="00595CCE">
            <w:pPr>
              <w:spacing w:before="120" w:line="312" w:lineRule="auto"/>
              <w:jc w:val="center"/>
              <w:rPr>
                <w:b/>
                <w:sz w:val="24"/>
                <w:szCs w:val="24"/>
              </w:rPr>
            </w:pPr>
            <w:r>
              <w:rPr>
                <w:b/>
                <w:sz w:val="24"/>
                <w:szCs w:val="24"/>
              </w:rPr>
              <w:t>Dự án</w:t>
            </w:r>
          </w:p>
        </w:tc>
        <w:tc>
          <w:tcPr>
            <w:tcW w:w="1559" w:type="dxa"/>
            <w:vMerge w:val="restart"/>
          </w:tcPr>
          <w:p w:rsidR="00A22CD7" w:rsidRPr="00B66313" w:rsidRDefault="00A22CD7" w:rsidP="00595CCE">
            <w:pPr>
              <w:spacing w:before="120" w:line="312" w:lineRule="auto"/>
              <w:jc w:val="center"/>
              <w:rPr>
                <w:b/>
                <w:sz w:val="24"/>
                <w:szCs w:val="24"/>
              </w:rPr>
            </w:pPr>
            <w:r w:rsidRPr="00B66313">
              <w:rPr>
                <w:b/>
                <w:sz w:val="24"/>
                <w:szCs w:val="24"/>
              </w:rPr>
              <w:t>Địa điểm</w:t>
            </w:r>
          </w:p>
        </w:tc>
        <w:tc>
          <w:tcPr>
            <w:tcW w:w="2126" w:type="dxa"/>
            <w:gridSpan w:val="2"/>
          </w:tcPr>
          <w:p w:rsidR="00A22CD7" w:rsidRDefault="00A22CD7" w:rsidP="00595CCE">
            <w:pPr>
              <w:spacing w:before="120" w:line="312" w:lineRule="auto"/>
              <w:jc w:val="center"/>
              <w:rPr>
                <w:b/>
                <w:sz w:val="24"/>
                <w:szCs w:val="24"/>
              </w:rPr>
            </w:pPr>
            <w:r>
              <w:rPr>
                <w:b/>
                <w:sz w:val="24"/>
                <w:szCs w:val="24"/>
              </w:rPr>
              <w:t>Dung tích</w:t>
            </w:r>
            <w:r w:rsidRPr="00B66313">
              <w:rPr>
                <w:b/>
                <w:sz w:val="24"/>
                <w:szCs w:val="24"/>
              </w:rPr>
              <w:t xml:space="preserve"> (10</w:t>
            </w:r>
            <w:r w:rsidRPr="00B66313">
              <w:rPr>
                <w:b/>
                <w:sz w:val="24"/>
                <w:szCs w:val="24"/>
                <w:vertAlign w:val="superscript"/>
              </w:rPr>
              <w:t>6</w:t>
            </w:r>
            <w:r w:rsidRPr="00B66313">
              <w:rPr>
                <w:b/>
                <w:sz w:val="24"/>
                <w:szCs w:val="24"/>
              </w:rPr>
              <w:t xml:space="preserve"> m</w:t>
            </w:r>
            <w:r w:rsidRPr="00B66313">
              <w:rPr>
                <w:b/>
                <w:sz w:val="24"/>
                <w:szCs w:val="24"/>
                <w:vertAlign w:val="superscript"/>
              </w:rPr>
              <w:t>3</w:t>
            </w:r>
            <w:r w:rsidRPr="00B66313">
              <w:rPr>
                <w:b/>
                <w:sz w:val="24"/>
                <w:szCs w:val="24"/>
              </w:rPr>
              <w:t>)</w:t>
            </w:r>
          </w:p>
        </w:tc>
        <w:tc>
          <w:tcPr>
            <w:tcW w:w="3827" w:type="dxa"/>
            <w:vMerge w:val="restart"/>
          </w:tcPr>
          <w:p w:rsidR="00A22CD7" w:rsidRPr="00B66313" w:rsidRDefault="00A22CD7" w:rsidP="00595CCE">
            <w:pPr>
              <w:spacing w:before="120" w:line="312" w:lineRule="auto"/>
              <w:jc w:val="center"/>
              <w:rPr>
                <w:b/>
                <w:sz w:val="24"/>
                <w:szCs w:val="24"/>
              </w:rPr>
            </w:pPr>
            <w:r>
              <w:rPr>
                <w:b/>
                <w:sz w:val="24"/>
                <w:szCs w:val="24"/>
              </w:rPr>
              <w:t>Nhiệm vụ của dự án</w:t>
            </w:r>
          </w:p>
        </w:tc>
      </w:tr>
      <w:tr w:rsidR="00A22CD7" w:rsidRPr="00B66313" w:rsidTr="00595CCE">
        <w:trPr>
          <w:trHeight w:val="340"/>
        </w:trPr>
        <w:tc>
          <w:tcPr>
            <w:tcW w:w="573" w:type="dxa"/>
            <w:vMerge/>
          </w:tcPr>
          <w:p w:rsidR="00A22CD7" w:rsidRPr="00B66313" w:rsidRDefault="00A22CD7" w:rsidP="00595CCE">
            <w:pPr>
              <w:spacing w:before="120" w:line="312" w:lineRule="auto"/>
              <w:jc w:val="center"/>
              <w:rPr>
                <w:b/>
                <w:sz w:val="24"/>
                <w:szCs w:val="24"/>
              </w:rPr>
            </w:pPr>
          </w:p>
        </w:tc>
        <w:tc>
          <w:tcPr>
            <w:tcW w:w="1095" w:type="dxa"/>
            <w:vMerge/>
          </w:tcPr>
          <w:p w:rsidR="00A22CD7" w:rsidRDefault="00A22CD7" w:rsidP="00595CCE">
            <w:pPr>
              <w:spacing w:before="120" w:line="312" w:lineRule="auto"/>
              <w:jc w:val="center"/>
              <w:rPr>
                <w:b/>
                <w:sz w:val="24"/>
                <w:szCs w:val="24"/>
              </w:rPr>
            </w:pPr>
          </w:p>
        </w:tc>
        <w:tc>
          <w:tcPr>
            <w:tcW w:w="1559" w:type="dxa"/>
            <w:vMerge/>
          </w:tcPr>
          <w:p w:rsidR="00A22CD7" w:rsidRPr="00B66313" w:rsidRDefault="00A22CD7" w:rsidP="00595CCE">
            <w:pPr>
              <w:spacing w:before="120" w:line="312" w:lineRule="auto"/>
              <w:jc w:val="center"/>
              <w:rPr>
                <w:b/>
                <w:sz w:val="24"/>
                <w:szCs w:val="24"/>
              </w:rPr>
            </w:pPr>
          </w:p>
        </w:tc>
        <w:tc>
          <w:tcPr>
            <w:tcW w:w="1122" w:type="dxa"/>
          </w:tcPr>
          <w:p w:rsidR="00A22CD7" w:rsidRPr="00B66313" w:rsidRDefault="00A22CD7" w:rsidP="00595CCE">
            <w:pPr>
              <w:spacing w:before="120" w:line="312" w:lineRule="auto"/>
              <w:jc w:val="center"/>
              <w:rPr>
                <w:b/>
                <w:sz w:val="24"/>
                <w:szCs w:val="24"/>
              </w:rPr>
            </w:pPr>
            <w:r w:rsidRPr="00B66313">
              <w:rPr>
                <w:b/>
                <w:sz w:val="24"/>
                <w:szCs w:val="24"/>
              </w:rPr>
              <w:t>W</w:t>
            </w:r>
            <w:r w:rsidRPr="00B66313">
              <w:rPr>
                <w:b/>
                <w:sz w:val="24"/>
                <w:szCs w:val="24"/>
                <w:vertAlign w:val="subscript"/>
              </w:rPr>
              <w:t>toàn bộ</w:t>
            </w:r>
          </w:p>
        </w:tc>
        <w:tc>
          <w:tcPr>
            <w:tcW w:w="1004" w:type="dxa"/>
          </w:tcPr>
          <w:p w:rsidR="00A22CD7" w:rsidRDefault="00A22CD7" w:rsidP="00595CCE">
            <w:pPr>
              <w:spacing w:before="120" w:line="312" w:lineRule="auto"/>
              <w:jc w:val="center"/>
              <w:rPr>
                <w:b/>
                <w:sz w:val="24"/>
                <w:szCs w:val="24"/>
              </w:rPr>
            </w:pPr>
            <w:r w:rsidRPr="00B66313">
              <w:rPr>
                <w:b/>
                <w:sz w:val="24"/>
                <w:szCs w:val="24"/>
              </w:rPr>
              <w:t>W</w:t>
            </w:r>
            <w:r>
              <w:rPr>
                <w:b/>
                <w:sz w:val="24"/>
                <w:szCs w:val="24"/>
                <w:vertAlign w:val="subscript"/>
              </w:rPr>
              <w:t>hữu</w:t>
            </w:r>
            <w:r w:rsidRPr="00F06E1D">
              <w:rPr>
                <w:b/>
                <w:sz w:val="24"/>
                <w:szCs w:val="24"/>
                <w:vertAlign w:val="subscript"/>
              </w:rPr>
              <w:t xml:space="preserve"> ích</w:t>
            </w:r>
          </w:p>
        </w:tc>
        <w:tc>
          <w:tcPr>
            <w:tcW w:w="3827" w:type="dxa"/>
            <w:vMerge/>
          </w:tcPr>
          <w:p w:rsidR="00A22CD7" w:rsidRDefault="00A22CD7" w:rsidP="00595CCE">
            <w:pPr>
              <w:spacing w:before="120" w:line="312" w:lineRule="auto"/>
              <w:jc w:val="center"/>
              <w:rPr>
                <w:b/>
                <w:sz w:val="24"/>
                <w:szCs w:val="24"/>
              </w:rPr>
            </w:pP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t>1</w:t>
            </w:r>
          </w:p>
        </w:tc>
        <w:tc>
          <w:tcPr>
            <w:tcW w:w="1095" w:type="dxa"/>
          </w:tcPr>
          <w:p w:rsidR="00A22CD7" w:rsidRPr="00B66313" w:rsidRDefault="00A22CD7" w:rsidP="00595CCE">
            <w:pPr>
              <w:spacing w:before="120" w:line="312" w:lineRule="auto"/>
              <w:jc w:val="both"/>
              <w:rPr>
                <w:sz w:val="24"/>
                <w:szCs w:val="24"/>
              </w:rPr>
            </w:pPr>
            <w:r>
              <w:rPr>
                <w:sz w:val="24"/>
                <w:szCs w:val="24"/>
              </w:rPr>
              <w:t>Dự án hồ Giang Ma</w:t>
            </w:r>
          </w:p>
        </w:tc>
        <w:tc>
          <w:tcPr>
            <w:tcW w:w="1559" w:type="dxa"/>
          </w:tcPr>
          <w:p w:rsidR="00A22CD7" w:rsidRPr="00B66313" w:rsidRDefault="00A22CD7" w:rsidP="00595CCE">
            <w:pPr>
              <w:spacing w:before="120" w:line="312" w:lineRule="auto"/>
              <w:jc w:val="both"/>
              <w:rPr>
                <w:sz w:val="24"/>
                <w:szCs w:val="24"/>
              </w:rPr>
            </w:pPr>
            <w:r w:rsidRPr="00F06E1D">
              <w:rPr>
                <w:sz w:val="24"/>
                <w:szCs w:val="24"/>
              </w:rPr>
              <w:t>Xã Giang Ma và xã Tả Lèng huyện Tam Đường</w:t>
            </w:r>
          </w:p>
        </w:tc>
        <w:tc>
          <w:tcPr>
            <w:tcW w:w="1122" w:type="dxa"/>
          </w:tcPr>
          <w:p w:rsidR="00A22CD7" w:rsidRPr="00B66313" w:rsidRDefault="00A22CD7" w:rsidP="00595CCE">
            <w:pPr>
              <w:spacing w:before="120" w:line="312" w:lineRule="auto"/>
              <w:jc w:val="center"/>
              <w:rPr>
                <w:sz w:val="24"/>
                <w:szCs w:val="24"/>
              </w:rPr>
            </w:pPr>
            <w:r>
              <w:rPr>
                <w:sz w:val="24"/>
                <w:szCs w:val="24"/>
              </w:rPr>
              <w:t>1,78</w:t>
            </w:r>
          </w:p>
        </w:tc>
        <w:tc>
          <w:tcPr>
            <w:tcW w:w="1004" w:type="dxa"/>
          </w:tcPr>
          <w:p w:rsidR="00A22CD7" w:rsidRDefault="00A22CD7" w:rsidP="00595CCE">
            <w:pPr>
              <w:spacing w:before="120" w:line="312" w:lineRule="auto"/>
              <w:jc w:val="center"/>
              <w:rPr>
                <w:sz w:val="24"/>
                <w:szCs w:val="24"/>
              </w:rPr>
            </w:pPr>
            <w:r>
              <w:rPr>
                <w:sz w:val="24"/>
                <w:szCs w:val="24"/>
              </w:rPr>
              <w:t>1,67</w:t>
            </w:r>
          </w:p>
        </w:tc>
        <w:tc>
          <w:tcPr>
            <w:tcW w:w="3827" w:type="dxa"/>
          </w:tcPr>
          <w:p w:rsidR="00A22CD7" w:rsidRDefault="00A22CD7" w:rsidP="00595CCE">
            <w:pPr>
              <w:spacing w:before="120" w:line="312" w:lineRule="auto"/>
              <w:rPr>
                <w:sz w:val="24"/>
                <w:szCs w:val="24"/>
              </w:rPr>
            </w:pPr>
            <w:r>
              <w:rPr>
                <w:sz w:val="24"/>
                <w:szCs w:val="24"/>
              </w:rPr>
              <w:t xml:space="preserve">- Cấp nước tưới: 30 ha màu, </w:t>
            </w:r>
            <w:r w:rsidRPr="00FA5E61">
              <w:rPr>
                <w:sz w:val="24"/>
                <w:szCs w:val="24"/>
              </w:rPr>
              <w:t>300 ha chè cao sản</w:t>
            </w:r>
          </w:p>
          <w:p w:rsidR="00A22CD7" w:rsidRDefault="00A22CD7" w:rsidP="00595CCE">
            <w:pPr>
              <w:spacing w:before="120" w:line="312" w:lineRule="auto"/>
              <w:rPr>
                <w:sz w:val="24"/>
                <w:szCs w:val="24"/>
              </w:rPr>
            </w:pPr>
            <w:r>
              <w:rPr>
                <w:sz w:val="24"/>
                <w:szCs w:val="24"/>
              </w:rPr>
              <w:t xml:space="preserve">- Cấp nước sinh hoạt: </w:t>
            </w:r>
            <w:r w:rsidRPr="00FA5E61">
              <w:rPr>
                <w:sz w:val="24"/>
                <w:szCs w:val="24"/>
              </w:rPr>
              <w:t>70.000</w:t>
            </w:r>
            <w:r>
              <w:rPr>
                <w:sz w:val="24"/>
                <w:szCs w:val="24"/>
              </w:rPr>
              <w:t xml:space="preserve"> </w:t>
            </w:r>
            <w:r w:rsidRPr="00FA5E61">
              <w:rPr>
                <w:sz w:val="24"/>
                <w:szCs w:val="24"/>
              </w:rPr>
              <w:t>người</w:t>
            </w:r>
          </w:p>
          <w:p w:rsidR="00A22CD7" w:rsidRPr="00B66313" w:rsidRDefault="00A22CD7" w:rsidP="00595CCE">
            <w:pPr>
              <w:spacing w:before="120" w:line="312" w:lineRule="auto"/>
              <w:rPr>
                <w:sz w:val="24"/>
                <w:szCs w:val="24"/>
              </w:rPr>
            </w:pPr>
            <w:r>
              <w:rPr>
                <w:sz w:val="24"/>
                <w:szCs w:val="24"/>
              </w:rPr>
              <w:t xml:space="preserve">- Cấp nước chăn nuôi: </w:t>
            </w:r>
            <w:r w:rsidRPr="00FA5E61">
              <w:rPr>
                <w:sz w:val="24"/>
                <w:szCs w:val="24"/>
              </w:rPr>
              <w:t>30.000 c</w:t>
            </w:r>
            <w:r>
              <w:rPr>
                <w:sz w:val="24"/>
                <w:szCs w:val="24"/>
              </w:rPr>
              <w:t>o</w:t>
            </w:r>
            <w:r w:rsidRPr="00FA5E61">
              <w:rPr>
                <w:sz w:val="24"/>
                <w:szCs w:val="24"/>
              </w:rPr>
              <w:t xml:space="preserve">n gia súc </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t>2</w:t>
            </w:r>
          </w:p>
        </w:tc>
        <w:tc>
          <w:tcPr>
            <w:tcW w:w="1095" w:type="dxa"/>
          </w:tcPr>
          <w:p w:rsidR="00A22CD7" w:rsidRPr="00B66313" w:rsidRDefault="00A22CD7" w:rsidP="00595CCE">
            <w:pPr>
              <w:spacing w:before="120" w:line="312" w:lineRule="auto"/>
              <w:jc w:val="both"/>
              <w:rPr>
                <w:sz w:val="24"/>
                <w:szCs w:val="24"/>
              </w:rPr>
            </w:pPr>
            <w:r w:rsidRPr="00D81F12">
              <w:rPr>
                <w:sz w:val="24"/>
                <w:szCs w:val="24"/>
              </w:rPr>
              <w:t xml:space="preserve">Dự án Hồ Phiêng </w:t>
            </w:r>
            <w:r w:rsidRPr="00D81F12">
              <w:rPr>
                <w:sz w:val="24"/>
                <w:szCs w:val="24"/>
              </w:rPr>
              <w:lastRenderedPageBreak/>
              <w:t>Lúc</w:t>
            </w:r>
          </w:p>
        </w:tc>
        <w:tc>
          <w:tcPr>
            <w:tcW w:w="1559" w:type="dxa"/>
          </w:tcPr>
          <w:p w:rsidR="00A22CD7" w:rsidRPr="00B66313" w:rsidRDefault="00A22CD7" w:rsidP="00595CCE">
            <w:pPr>
              <w:spacing w:before="120" w:line="312" w:lineRule="auto"/>
              <w:jc w:val="both"/>
              <w:rPr>
                <w:sz w:val="24"/>
                <w:szCs w:val="24"/>
              </w:rPr>
            </w:pPr>
            <w:r w:rsidRPr="00D81F12">
              <w:rPr>
                <w:sz w:val="24"/>
                <w:szCs w:val="24"/>
              </w:rPr>
              <w:lastRenderedPageBreak/>
              <w:t>Xã Thân Thuộc huyện Tân Uyên</w:t>
            </w:r>
          </w:p>
        </w:tc>
        <w:tc>
          <w:tcPr>
            <w:tcW w:w="1122" w:type="dxa"/>
          </w:tcPr>
          <w:p w:rsidR="00A22CD7" w:rsidRPr="00B66313" w:rsidRDefault="00A22CD7" w:rsidP="00595CCE">
            <w:pPr>
              <w:spacing w:before="120" w:line="312" w:lineRule="auto"/>
              <w:jc w:val="center"/>
              <w:rPr>
                <w:sz w:val="24"/>
                <w:szCs w:val="24"/>
              </w:rPr>
            </w:pPr>
            <w:r>
              <w:rPr>
                <w:sz w:val="24"/>
                <w:szCs w:val="24"/>
              </w:rPr>
              <w:t>14,5</w:t>
            </w:r>
          </w:p>
        </w:tc>
        <w:tc>
          <w:tcPr>
            <w:tcW w:w="1004" w:type="dxa"/>
          </w:tcPr>
          <w:p w:rsidR="00A22CD7" w:rsidRPr="00B66313" w:rsidRDefault="00A22CD7" w:rsidP="00595CCE">
            <w:pPr>
              <w:spacing w:before="120" w:line="312" w:lineRule="auto"/>
              <w:jc w:val="center"/>
              <w:rPr>
                <w:sz w:val="24"/>
                <w:szCs w:val="24"/>
              </w:rPr>
            </w:pPr>
            <w:r>
              <w:rPr>
                <w:sz w:val="24"/>
                <w:szCs w:val="24"/>
              </w:rPr>
              <w:t>9,56</w:t>
            </w:r>
          </w:p>
        </w:tc>
        <w:tc>
          <w:tcPr>
            <w:tcW w:w="3827" w:type="dxa"/>
          </w:tcPr>
          <w:p w:rsidR="00A22CD7" w:rsidRDefault="00A22CD7" w:rsidP="00595CCE">
            <w:pPr>
              <w:spacing w:before="120" w:line="312" w:lineRule="auto"/>
              <w:rPr>
                <w:sz w:val="24"/>
                <w:szCs w:val="24"/>
              </w:rPr>
            </w:pPr>
            <w:r>
              <w:rPr>
                <w:sz w:val="24"/>
                <w:szCs w:val="24"/>
              </w:rPr>
              <w:t xml:space="preserve">- Cấp nước tưới: </w:t>
            </w:r>
            <w:r w:rsidRPr="00522936">
              <w:rPr>
                <w:sz w:val="24"/>
                <w:szCs w:val="24"/>
              </w:rPr>
              <w:t>575 ha lúa vụ chiêm, 365 ha lúa vụ mùa, 105 ha</w:t>
            </w:r>
            <w:r>
              <w:rPr>
                <w:sz w:val="24"/>
                <w:szCs w:val="24"/>
              </w:rPr>
              <w:t xml:space="preserve"> chè </w:t>
            </w:r>
          </w:p>
          <w:p w:rsidR="00A22CD7" w:rsidRPr="00B66313" w:rsidRDefault="00A22CD7" w:rsidP="00595CCE">
            <w:pPr>
              <w:spacing w:before="120" w:line="312" w:lineRule="auto"/>
              <w:rPr>
                <w:sz w:val="24"/>
                <w:szCs w:val="24"/>
              </w:rPr>
            </w:pPr>
            <w:r>
              <w:rPr>
                <w:sz w:val="24"/>
                <w:szCs w:val="24"/>
              </w:rPr>
              <w:lastRenderedPageBreak/>
              <w:t>- Cấp nước n</w:t>
            </w:r>
            <w:r w:rsidRPr="00522936">
              <w:rPr>
                <w:sz w:val="24"/>
                <w:szCs w:val="24"/>
              </w:rPr>
              <w:t>uôi trồng thủy sản</w:t>
            </w:r>
            <w:r>
              <w:rPr>
                <w:sz w:val="24"/>
                <w:szCs w:val="24"/>
              </w:rPr>
              <w:t xml:space="preserve">: 34 ha </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lastRenderedPageBreak/>
              <w:t>3</w:t>
            </w:r>
          </w:p>
        </w:tc>
        <w:tc>
          <w:tcPr>
            <w:tcW w:w="1095" w:type="dxa"/>
          </w:tcPr>
          <w:p w:rsidR="00A22CD7" w:rsidRPr="00B66313" w:rsidRDefault="00A22CD7" w:rsidP="00595CCE">
            <w:pPr>
              <w:spacing w:before="120" w:line="312" w:lineRule="auto"/>
              <w:jc w:val="both"/>
              <w:rPr>
                <w:sz w:val="24"/>
                <w:szCs w:val="24"/>
              </w:rPr>
            </w:pPr>
            <w:r w:rsidRPr="00D81F12">
              <w:rPr>
                <w:sz w:val="24"/>
                <w:szCs w:val="24"/>
              </w:rPr>
              <w:t>Dự án Hồ Nậm Thi</w:t>
            </w:r>
          </w:p>
        </w:tc>
        <w:tc>
          <w:tcPr>
            <w:tcW w:w="1559" w:type="dxa"/>
          </w:tcPr>
          <w:p w:rsidR="00A22CD7" w:rsidRPr="00B66313" w:rsidRDefault="00A22CD7" w:rsidP="00595CCE">
            <w:pPr>
              <w:spacing w:before="120" w:line="312" w:lineRule="auto"/>
              <w:jc w:val="both"/>
              <w:rPr>
                <w:sz w:val="24"/>
                <w:szCs w:val="24"/>
              </w:rPr>
            </w:pPr>
            <w:r w:rsidRPr="00BB792E">
              <w:rPr>
                <w:sz w:val="24"/>
                <w:szCs w:val="24"/>
              </w:rPr>
              <w:t>Xã Sơn Bình huyện Tam Đường</w:t>
            </w:r>
          </w:p>
        </w:tc>
        <w:tc>
          <w:tcPr>
            <w:tcW w:w="1122" w:type="dxa"/>
          </w:tcPr>
          <w:p w:rsidR="00A22CD7" w:rsidRPr="00B66313" w:rsidRDefault="00A22CD7" w:rsidP="00595CCE">
            <w:pPr>
              <w:spacing w:before="120" w:line="312" w:lineRule="auto"/>
              <w:jc w:val="center"/>
              <w:rPr>
                <w:sz w:val="24"/>
                <w:szCs w:val="24"/>
              </w:rPr>
            </w:pPr>
            <w:r>
              <w:rPr>
                <w:sz w:val="24"/>
                <w:szCs w:val="24"/>
              </w:rPr>
              <w:t>2,70</w:t>
            </w:r>
          </w:p>
        </w:tc>
        <w:tc>
          <w:tcPr>
            <w:tcW w:w="1004" w:type="dxa"/>
          </w:tcPr>
          <w:p w:rsidR="00A22CD7" w:rsidRPr="00B66313" w:rsidRDefault="00A22CD7" w:rsidP="00595CCE">
            <w:pPr>
              <w:spacing w:before="120" w:line="312" w:lineRule="auto"/>
              <w:jc w:val="center"/>
              <w:rPr>
                <w:sz w:val="24"/>
                <w:szCs w:val="24"/>
              </w:rPr>
            </w:pPr>
            <w:r>
              <w:rPr>
                <w:sz w:val="24"/>
                <w:szCs w:val="24"/>
              </w:rPr>
              <w:t>2,60</w:t>
            </w:r>
          </w:p>
        </w:tc>
        <w:tc>
          <w:tcPr>
            <w:tcW w:w="3827" w:type="dxa"/>
          </w:tcPr>
          <w:p w:rsidR="00A22CD7" w:rsidRDefault="00A22CD7" w:rsidP="00595CCE">
            <w:pPr>
              <w:spacing w:before="120" w:line="312" w:lineRule="auto"/>
              <w:rPr>
                <w:sz w:val="24"/>
                <w:szCs w:val="24"/>
              </w:rPr>
            </w:pPr>
            <w:r>
              <w:rPr>
                <w:sz w:val="24"/>
                <w:szCs w:val="24"/>
              </w:rPr>
              <w:t xml:space="preserve">- Cấp nước tưới: </w:t>
            </w:r>
            <w:r w:rsidRPr="00522936">
              <w:rPr>
                <w:sz w:val="24"/>
                <w:szCs w:val="24"/>
              </w:rPr>
              <w:t xml:space="preserve">450ha lúa 2 vụ </w:t>
            </w:r>
          </w:p>
          <w:p w:rsidR="00A22CD7" w:rsidRDefault="00A22CD7" w:rsidP="00595CCE">
            <w:pPr>
              <w:spacing w:before="120" w:line="312" w:lineRule="auto"/>
              <w:rPr>
                <w:sz w:val="24"/>
                <w:szCs w:val="24"/>
              </w:rPr>
            </w:pPr>
            <w:r>
              <w:rPr>
                <w:sz w:val="24"/>
                <w:szCs w:val="24"/>
              </w:rPr>
              <w:t>- C</w:t>
            </w:r>
            <w:r w:rsidRPr="00522936">
              <w:rPr>
                <w:sz w:val="24"/>
                <w:szCs w:val="24"/>
              </w:rPr>
              <w:t>ấp nước sinh hoạt</w:t>
            </w:r>
            <w:r>
              <w:rPr>
                <w:sz w:val="24"/>
                <w:szCs w:val="24"/>
              </w:rPr>
              <w:t>:</w:t>
            </w:r>
            <w:r w:rsidRPr="00522936">
              <w:rPr>
                <w:sz w:val="24"/>
                <w:szCs w:val="24"/>
              </w:rPr>
              <w:t xml:space="preserve"> 20.000 người </w:t>
            </w:r>
          </w:p>
          <w:p w:rsidR="00A22CD7" w:rsidRPr="00B66313" w:rsidRDefault="00A22CD7" w:rsidP="00595CCE">
            <w:pPr>
              <w:spacing w:before="120" w:line="312" w:lineRule="auto"/>
              <w:rPr>
                <w:sz w:val="24"/>
                <w:szCs w:val="24"/>
              </w:rPr>
            </w:pPr>
            <w:r>
              <w:rPr>
                <w:sz w:val="24"/>
                <w:szCs w:val="24"/>
              </w:rPr>
              <w:t xml:space="preserve">- </w:t>
            </w:r>
            <w:r w:rsidRPr="00522936">
              <w:rPr>
                <w:sz w:val="24"/>
                <w:szCs w:val="24"/>
              </w:rPr>
              <w:t>Kết hợp phát điện 4MW</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Pr>
                <w:sz w:val="24"/>
                <w:szCs w:val="24"/>
              </w:rPr>
              <w:t>4</w:t>
            </w:r>
          </w:p>
        </w:tc>
        <w:tc>
          <w:tcPr>
            <w:tcW w:w="1095" w:type="dxa"/>
          </w:tcPr>
          <w:p w:rsidR="00A22CD7" w:rsidRPr="00B66313" w:rsidRDefault="00A22CD7" w:rsidP="00595CCE">
            <w:pPr>
              <w:spacing w:before="120" w:line="312" w:lineRule="auto"/>
              <w:jc w:val="both"/>
              <w:rPr>
                <w:sz w:val="24"/>
                <w:szCs w:val="24"/>
              </w:rPr>
            </w:pPr>
            <w:r w:rsidRPr="00BB792E">
              <w:rPr>
                <w:sz w:val="24"/>
                <w:szCs w:val="24"/>
              </w:rPr>
              <w:t>Dự án Hồ Căn Co</w:t>
            </w:r>
          </w:p>
        </w:tc>
        <w:tc>
          <w:tcPr>
            <w:tcW w:w="1559" w:type="dxa"/>
          </w:tcPr>
          <w:p w:rsidR="00A22CD7" w:rsidRPr="00B66313" w:rsidRDefault="00A22CD7" w:rsidP="00595CCE">
            <w:pPr>
              <w:spacing w:before="120" w:line="312" w:lineRule="auto"/>
              <w:jc w:val="both"/>
              <w:rPr>
                <w:sz w:val="24"/>
                <w:szCs w:val="24"/>
              </w:rPr>
            </w:pPr>
            <w:r w:rsidRPr="00BB792E">
              <w:rPr>
                <w:sz w:val="24"/>
                <w:szCs w:val="24"/>
              </w:rPr>
              <w:t>Xã Căn Co huyện Sìn Hồ</w:t>
            </w:r>
          </w:p>
        </w:tc>
        <w:tc>
          <w:tcPr>
            <w:tcW w:w="1122" w:type="dxa"/>
          </w:tcPr>
          <w:p w:rsidR="00A22CD7" w:rsidRPr="00B66313" w:rsidRDefault="00A22CD7" w:rsidP="00595CCE">
            <w:pPr>
              <w:spacing w:before="120" w:line="312" w:lineRule="auto"/>
              <w:jc w:val="center"/>
              <w:rPr>
                <w:sz w:val="24"/>
                <w:szCs w:val="24"/>
              </w:rPr>
            </w:pPr>
            <w:r>
              <w:rPr>
                <w:sz w:val="24"/>
                <w:szCs w:val="24"/>
              </w:rPr>
              <w:t>2,93</w:t>
            </w:r>
          </w:p>
        </w:tc>
        <w:tc>
          <w:tcPr>
            <w:tcW w:w="1004" w:type="dxa"/>
          </w:tcPr>
          <w:p w:rsidR="00A22CD7" w:rsidRPr="00B66313" w:rsidRDefault="00A22CD7" w:rsidP="00595CCE">
            <w:pPr>
              <w:spacing w:before="120" w:line="312" w:lineRule="auto"/>
              <w:jc w:val="center"/>
              <w:rPr>
                <w:sz w:val="24"/>
                <w:szCs w:val="24"/>
              </w:rPr>
            </w:pPr>
            <w:r>
              <w:rPr>
                <w:sz w:val="24"/>
                <w:szCs w:val="24"/>
              </w:rPr>
              <w:t>2,39</w:t>
            </w:r>
          </w:p>
        </w:tc>
        <w:tc>
          <w:tcPr>
            <w:tcW w:w="3827" w:type="dxa"/>
          </w:tcPr>
          <w:p w:rsidR="00A22CD7" w:rsidRDefault="00A22CD7" w:rsidP="00595CCE">
            <w:pPr>
              <w:spacing w:before="120" w:line="312" w:lineRule="auto"/>
              <w:rPr>
                <w:sz w:val="24"/>
                <w:szCs w:val="24"/>
              </w:rPr>
            </w:pPr>
            <w:r>
              <w:rPr>
                <w:sz w:val="24"/>
                <w:szCs w:val="24"/>
              </w:rPr>
              <w:t>- Cấp nước tưới: 1</w:t>
            </w:r>
            <w:r w:rsidRPr="001343C5">
              <w:rPr>
                <w:sz w:val="24"/>
                <w:szCs w:val="24"/>
              </w:rPr>
              <w:t>50ha lúa 2 vụ, 100ha trồng màu</w:t>
            </w:r>
          </w:p>
          <w:p w:rsidR="00A22CD7" w:rsidRPr="00B66313" w:rsidRDefault="00A22CD7" w:rsidP="00595CCE">
            <w:pPr>
              <w:spacing w:before="120" w:line="312" w:lineRule="auto"/>
              <w:rPr>
                <w:sz w:val="24"/>
                <w:szCs w:val="24"/>
              </w:rPr>
            </w:pPr>
            <w:r>
              <w:rPr>
                <w:sz w:val="24"/>
                <w:szCs w:val="24"/>
              </w:rPr>
              <w:t>- Bổ sung nước cho hạ du về mùa khô</w:t>
            </w:r>
          </w:p>
        </w:tc>
      </w:tr>
      <w:tr w:rsidR="00A22CD7" w:rsidRPr="00B66313" w:rsidTr="00595CCE">
        <w:tc>
          <w:tcPr>
            <w:tcW w:w="573" w:type="dxa"/>
          </w:tcPr>
          <w:p w:rsidR="00A22CD7" w:rsidRDefault="00A22CD7" w:rsidP="00595CCE">
            <w:pPr>
              <w:spacing w:before="120" w:line="312" w:lineRule="auto"/>
              <w:jc w:val="center"/>
              <w:rPr>
                <w:sz w:val="24"/>
                <w:szCs w:val="24"/>
              </w:rPr>
            </w:pPr>
          </w:p>
        </w:tc>
        <w:tc>
          <w:tcPr>
            <w:tcW w:w="2654" w:type="dxa"/>
            <w:gridSpan w:val="2"/>
          </w:tcPr>
          <w:p w:rsidR="00A22CD7" w:rsidRPr="00F8392E" w:rsidRDefault="00A22CD7" w:rsidP="00595CCE">
            <w:pPr>
              <w:spacing w:before="120" w:line="312" w:lineRule="auto"/>
              <w:jc w:val="center"/>
              <w:rPr>
                <w:b/>
                <w:sz w:val="24"/>
                <w:szCs w:val="24"/>
              </w:rPr>
            </w:pPr>
            <w:r w:rsidRPr="00F8392E">
              <w:rPr>
                <w:b/>
                <w:sz w:val="24"/>
                <w:szCs w:val="24"/>
              </w:rPr>
              <w:t>Tổng</w:t>
            </w:r>
          </w:p>
        </w:tc>
        <w:tc>
          <w:tcPr>
            <w:tcW w:w="1122" w:type="dxa"/>
          </w:tcPr>
          <w:p w:rsidR="00A22CD7" w:rsidRPr="00F8392E" w:rsidRDefault="00A22CD7" w:rsidP="00595CCE">
            <w:pPr>
              <w:spacing w:before="120" w:line="312" w:lineRule="auto"/>
              <w:jc w:val="center"/>
              <w:rPr>
                <w:b/>
                <w:sz w:val="24"/>
                <w:szCs w:val="24"/>
              </w:rPr>
            </w:pPr>
            <w:r>
              <w:rPr>
                <w:b/>
                <w:sz w:val="24"/>
                <w:szCs w:val="24"/>
              </w:rPr>
              <w:t>21,91</w:t>
            </w:r>
          </w:p>
        </w:tc>
        <w:tc>
          <w:tcPr>
            <w:tcW w:w="1004" w:type="dxa"/>
          </w:tcPr>
          <w:p w:rsidR="00A22CD7" w:rsidRPr="00F8392E" w:rsidRDefault="00A22CD7" w:rsidP="00595CCE">
            <w:pPr>
              <w:spacing w:before="120" w:line="312" w:lineRule="auto"/>
              <w:jc w:val="center"/>
              <w:rPr>
                <w:b/>
                <w:sz w:val="24"/>
                <w:szCs w:val="24"/>
              </w:rPr>
            </w:pPr>
            <w:r>
              <w:rPr>
                <w:b/>
                <w:sz w:val="24"/>
                <w:szCs w:val="24"/>
              </w:rPr>
              <w:t>16,22</w:t>
            </w:r>
          </w:p>
        </w:tc>
        <w:tc>
          <w:tcPr>
            <w:tcW w:w="3827" w:type="dxa"/>
          </w:tcPr>
          <w:p w:rsidR="00A22CD7" w:rsidRDefault="00A22CD7" w:rsidP="00595CCE">
            <w:pPr>
              <w:spacing w:before="120" w:line="312" w:lineRule="auto"/>
              <w:rPr>
                <w:sz w:val="24"/>
                <w:szCs w:val="24"/>
              </w:rPr>
            </w:pPr>
            <w:r>
              <w:rPr>
                <w:sz w:val="24"/>
                <w:szCs w:val="24"/>
              </w:rPr>
              <w:t>- Cấp nước tưới: 1540 ha lúa 2 vụ, 130 ha màu, 405 ha chè</w:t>
            </w:r>
          </w:p>
          <w:p w:rsidR="00A22CD7" w:rsidRDefault="00A22CD7" w:rsidP="00595CCE">
            <w:pPr>
              <w:spacing w:before="120" w:line="312" w:lineRule="auto"/>
              <w:rPr>
                <w:sz w:val="24"/>
                <w:szCs w:val="24"/>
              </w:rPr>
            </w:pPr>
            <w:r>
              <w:rPr>
                <w:sz w:val="24"/>
                <w:szCs w:val="24"/>
              </w:rPr>
              <w:t>- Cấp nước sinh hoạt: 9</w:t>
            </w:r>
            <w:r w:rsidRPr="00FA5E61">
              <w:rPr>
                <w:sz w:val="24"/>
                <w:szCs w:val="24"/>
              </w:rPr>
              <w:t>0.000</w:t>
            </w:r>
            <w:r>
              <w:rPr>
                <w:sz w:val="24"/>
                <w:szCs w:val="24"/>
              </w:rPr>
              <w:t xml:space="preserve"> </w:t>
            </w:r>
            <w:r w:rsidRPr="00FA5E61">
              <w:rPr>
                <w:sz w:val="24"/>
                <w:szCs w:val="24"/>
              </w:rPr>
              <w:t>người</w:t>
            </w:r>
          </w:p>
          <w:p w:rsidR="00A22CD7" w:rsidRDefault="00A22CD7" w:rsidP="00595CCE">
            <w:pPr>
              <w:spacing w:before="120" w:line="312" w:lineRule="auto"/>
              <w:rPr>
                <w:sz w:val="24"/>
                <w:szCs w:val="24"/>
              </w:rPr>
            </w:pPr>
            <w:r>
              <w:rPr>
                <w:sz w:val="24"/>
                <w:szCs w:val="24"/>
              </w:rPr>
              <w:t xml:space="preserve">- Cấp nước chăn nuôi: </w:t>
            </w:r>
            <w:r w:rsidRPr="00FA5E61">
              <w:rPr>
                <w:sz w:val="24"/>
                <w:szCs w:val="24"/>
              </w:rPr>
              <w:t>30.000 c</w:t>
            </w:r>
            <w:r>
              <w:rPr>
                <w:sz w:val="24"/>
                <w:szCs w:val="24"/>
              </w:rPr>
              <w:t>o</w:t>
            </w:r>
            <w:r w:rsidRPr="00FA5E61">
              <w:rPr>
                <w:sz w:val="24"/>
                <w:szCs w:val="24"/>
              </w:rPr>
              <w:t>n gia súc</w:t>
            </w:r>
          </w:p>
          <w:p w:rsidR="00A22CD7" w:rsidRPr="007746A1" w:rsidRDefault="00A22CD7" w:rsidP="00595CCE">
            <w:pPr>
              <w:spacing w:before="120" w:line="312" w:lineRule="auto"/>
              <w:rPr>
                <w:b/>
                <w:sz w:val="24"/>
                <w:szCs w:val="24"/>
              </w:rPr>
            </w:pPr>
            <w:r>
              <w:rPr>
                <w:sz w:val="24"/>
                <w:szCs w:val="24"/>
              </w:rPr>
              <w:t>- Cấp nước n</w:t>
            </w:r>
            <w:r w:rsidRPr="00522936">
              <w:rPr>
                <w:sz w:val="24"/>
                <w:szCs w:val="24"/>
              </w:rPr>
              <w:t>uôi trồng thủy sản</w:t>
            </w:r>
            <w:r>
              <w:rPr>
                <w:sz w:val="24"/>
                <w:szCs w:val="24"/>
              </w:rPr>
              <w:t>: 34 ha</w:t>
            </w:r>
          </w:p>
        </w:tc>
      </w:tr>
    </w:tbl>
    <w:p w:rsidR="00611565" w:rsidRPr="00611565" w:rsidRDefault="00611565" w:rsidP="00611565"/>
    <w:p w:rsidR="00A22CD7" w:rsidRPr="002342C6" w:rsidRDefault="00A22CD7" w:rsidP="007A7AE3">
      <w:pPr>
        <w:pStyle w:val="bang"/>
      </w:pPr>
      <w:bookmarkStart w:id="46" w:name="_Toc68193423"/>
      <w:r w:rsidRPr="002342C6">
        <w:t xml:space="preserve">Các hạng mục công trình và nhu cầu vốn đầu tư các hồ chứa </w:t>
      </w:r>
      <w:r w:rsidR="00BC264D">
        <w:t xml:space="preserve">nước </w:t>
      </w:r>
      <w:r w:rsidRPr="002342C6">
        <w:t>xây mới</w:t>
      </w:r>
      <w:bookmarkEnd w:id="46"/>
    </w:p>
    <w:tbl>
      <w:tblPr>
        <w:tblStyle w:val="TableGrid"/>
        <w:tblW w:w="9464" w:type="dxa"/>
        <w:tblLook w:val="04A0" w:firstRow="1" w:lastRow="0" w:firstColumn="1" w:lastColumn="0" w:noHBand="0" w:noVBand="1"/>
      </w:tblPr>
      <w:tblGrid>
        <w:gridCol w:w="573"/>
        <w:gridCol w:w="1520"/>
        <w:gridCol w:w="3544"/>
        <w:gridCol w:w="1488"/>
        <w:gridCol w:w="1205"/>
        <w:gridCol w:w="1134"/>
      </w:tblGrid>
      <w:tr w:rsidR="00A22CD7" w:rsidRPr="00B66313" w:rsidTr="00595CCE">
        <w:trPr>
          <w:trHeight w:val="1196"/>
        </w:trPr>
        <w:tc>
          <w:tcPr>
            <w:tcW w:w="573" w:type="dxa"/>
          </w:tcPr>
          <w:p w:rsidR="00A22CD7" w:rsidRPr="00B66313" w:rsidRDefault="00A22CD7" w:rsidP="00595CCE">
            <w:pPr>
              <w:spacing w:before="120" w:line="312" w:lineRule="auto"/>
              <w:jc w:val="center"/>
              <w:rPr>
                <w:b/>
                <w:sz w:val="24"/>
                <w:szCs w:val="24"/>
              </w:rPr>
            </w:pPr>
            <w:r w:rsidRPr="00B66313">
              <w:rPr>
                <w:b/>
                <w:sz w:val="24"/>
                <w:szCs w:val="24"/>
              </w:rPr>
              <w:t>TT</w:t>
            </w:r>
          </w:p>
        </w:tc>
        <w:tc>
          <w:tcPr>
            <w:tcW w:w="1520" w:type="dxa"/>
          </w:tcPr>
          <w:p w:rsidR="00A22CD7" w:rsidRPr="00B66313" w:rsidRDefault="00A22CD7" w:rsidP="00595CCE">
            <w:pPr>
              <w:spacing w:before="120" w:line="312" w:lineRule="auto"/>
              <w:jc w:val="center"/>
              <w:rPr>
                <w:b/>
                <w:sz w:val="24"/>
                <w:szCs w:val="24"/>
              </w:rPr>
            </w:pPr>
            <w:r>
              <w:rPr>
                <w:b/>
                <w:sz w:val="24"/>
                <w:szCs w:val="24"/>
              </w:rPr>
              <w:t>Dự án</w:t>
            </w:r>
          </w:p>
        </w:tc>
        <w:tc>
          <w:tcPr>
            <w:tcW w:w="3544" w:type="dxa"/>
          </w:tcPr>
          <w:p w:rsidR="00A22CD7" w:rsidRPr="00B66313" w:rsidRDefault="00A22CD7" w:rsidP="00595CCE">
            <w:pPr>
              <w:spacing w:before="120" w:line="312" w:lineRule="auto"/>
              <w:jc w:val="center"/>
              <w:rPr>
                <w:b/>
                <w:sz w:val="24"/>
                <w:szCs w:val="24"/>
              </w:rPr>
            </w:pPr>
            <w:r>
              <w:rPr>
                <w:b/>
                <w:sz w:val="24"/>
                <w:szCs w:val="24"/>
              </w:rPr>
              <w:t>Hạng mục công trình</w:t>
            </w:r>
          </w:p>
        </w:tc>
        <w:tc>
          <w:tcPr>
            <w:tcW w:w="1488" w:type="dxa"/>
          </w:tcPr>
          <w:p w:rsidR="00A22CD7" w:rsidRPr="00B66313" w:rsidRDefault="003360B2" w:rsidP="00595CCE">
            <w:pPr>
              <w:spacing w:before="120" w:line="312" w:lineRule="auto"/>
              <w:jc w:val="center"/>
              <w:rPr>
                <w:b/>
                <w:sz w:val="24"/>
                <w:szCs w:val="24"/>
              </w:rPr>
            </w:pPr>
            <w:r>
              <w:rPr>
                <w:b/>
                <w:sz w:val="24"/>
                <w:szCs w:val="24"/>
              </w:rPr>
              <w:t>V</w:t>
            </w:r>
            <w:r w:rsidR="00A22CD7">
              <w:rPr>
                <w:b/>
                <w:sz w:val="24"/>
                <w:szCs w:val="24"/>
              </w:rPr>
              <w:t>ốn đầu tư</w:t>
            </w:r>
            <w:r w:rsidR="00A22CD7" w:rsidRPr="00B66313">
              <w:rPr>
                <w:b/>
                <w:sz w:val="24"/>
                <w:szCs w:val="24"/>
              </w:rPr>
              <w:t xml:space="preserve"> (</w:t>
            </w:r>
            <w:r w:rsidR="00A22CD7">
              <w:rPr>
                <w:b/>
                <w:sz w:val="24"/>
                <w:szCs w:val="24"/>
              </w:rPr>
              <w:t>triệu đồng)</w:t>
            </w:r>
          </w:p>
        </w:tc>
        <w:tc>
          <w:tcPr>
            <w:tcW w:w="1205" w:type="dxa"/>
          </w:tcPr>
          <w:p w:rsidR="00A22CD7" w:rsidRDefault="00A22CD7" w:rsidP="00595CCE">
            <w:pPr>
              <w:spacing w:before="120" w:line="312" w:lineRule="auto"/>
              <w:jc w:val="center"/>
              <w:rPr>
                <w:b/>
                <w:sz w:val="24"/>
                <w:szCs w:val="24"/>
              </w:rPr>
            </w:pPr>
            <w:r>
              <w:rPr>
                <w:b/>
                <w:sz w:val="24"/>
                <w:szCs w:val="24"/>
              </w:rPr>
              <w:t>Diện tích chiếm đất (ha)</w:t>
            </w:r>
          </w:p>
        </w:tc>
        <w:tc>
          <w:tcPr>
            <w:tcW w:w="1134" w:type="dxa"/>
          </w:tcPr>
          <w:p w:rsidR="00A22CD7" w:rsidRPr="00B66313" w:rsidRDefault="00A22CD7" w:rsidP="00595CCE">
            <w:pPr>
              <w:spacing w:before="120" w:line="312" w:lineRule="auto"/>
              <w:jc w:val="center"/>
              <w:rPr>
                <w:b/>
                <w:sz w:val="24"/>
                <w:szCs w:val="24"/>
              </w:rPr>
            </w:pPr>
            <w:r>
              <w:rPr>
                <w:b/>
                <w:sz w:val="24"/>
                <w:szCs w:val="24"/>
              </w:rPr>
              <w:t>Giai đoạn đầu tư</w:t>
            </w:r>
            <w:r w:rsidRPr="00B66313">
              <w:rPr>
                <w:b/>
                <w:sz w:val="24"/>
                <w:szCs w:val="24"/>
              </w:rPr>
              <w:t xml:space="preserve"> (m)</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t>1</w:t>
            </w:r>
          </w:p>
        </w:tc>
        <w:tc>
          <w:tcPr>
            <w:tcW w:w="1520" w:type="dxa"/>
          </w:tcPr>
          <w:p w:rsidR="00A22CD7" w:rsidRPr="00B66313" w:rsidRDefault="00A22CD7" w:rsidP="00595CCE">
            <w:pPr>
              <w:spacing w:before="120" w:line="312" w:lineRule="auto"/>
              <w:jc w:val="both"/>
              <w:rPr>
                <w:sz w:val="24"/>
                <w:szCs w:val="24"/>
              </w:rPr>
            </w:pPr>
            <w:r>
              <w:rPr>
                <w:sz w:val="24"/>
                <w:szCs w:val="24"/>
              </w:rPr>
              <w:t>Dự án hồ Giang Ma</w:t>
            </w:r>
          </w:p>
        </w:tc>
        <w:tc>
          <w:tcPr>
            <w:tcW w:w="3544" w:type="dxa"/>
          </w:tcPr>
          <w:p w:rsidR="00A22CD7" w:rsidRPr="00B66313" w:rsidRDefault="00A22CD7" w:rsidP="00595CCE">
            <w:pPr>
              <w:spacing w:before="120" w:line="312" w:lineRule="auto"/>
              <w:jc w:val="both"/>
              <w:rPr>
                <w:sz w:val="24"/>
                <w:szCs w:val="24"/>
              </w:rPr>
            </w:pPr>
            <w:r>
              <w:rPr>
                <w:sz w:val="24"/>
                <w:szCs w:val="24"/>
              </w:rPr>
              <w:t>Đập chính, đập phụ, tràn xả lũ, cống lấy nước; tuyến ống và kênh dẫn nước tưới</w:t>
            </w:r>
          </w:p>
        </w:tc>
        <w:tc>
          <w:tcPr>
            <w:tcW w:w="1488" w:type="dxa"/>
          </w:tcPr>
          <w:p w:rsidR="00A22CD7" w:rsidRPr="00B66313" w:rsidRDefault="00A22CD7" w:rsidP="00595CCE">
            <w:pPr>
              <w:spacing w:before="120" w:line="312" w:lineRule="auto"/>
              <w:jc w:val="center"/>
              <w:rPr>
                <w:sz w:val="24"/>
                <w:szCs w:val="24"/>
              </w:rPr>
            </w:pPr>
            <w:r>
              <w:rPr>
                <w:sz w:val="24"/>
                <w:szCs w:val="24"/>
              </w:rPr>
              <w:t>390.000</w:t>
            </w:r>
          </w:p>
        </w:tc>
        <w:tc>
          <w:tcPr>
            <w:tcW w:w="1205" w:type="dxa"/>
          </w:tcPr>
          <w:p w:rsidR="00A22CD7" w:rsidRDefault="00A22CD7" w:rsidP="00595CCE">
            <w:pPr>
              <w:spacing w:before="120" w:line="312" w:lineRule="auto"/>
              <w:jc w:val="center"/>
              <w:rPr>
                <w:sz w:val="24"/>
                <w:szCs w:val="24"/>
              </w:rPr>
            </w:pPr>
            <w:r>
              <w:rPr>
                <w:sz w:val="24"/>
                <w:szCs w:val="24"/>
              </w:rPr>
              <w:t>80</w:t>
            </w:r>
          </w:p>
        </w:tc>
        <w:tc>
          <w:tcPr>
            <w:tcW w:w="1134"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t>2</w:t>
            </w:r>
          </w:p>
        </w:tc>
        <w:tc>
          <w:tcPr>
            <w:tcW w:w="1520" w:type="dxa"/>
          </w:tcPr>
          <w:p w:rsidR="00A22CD7" w:rsidRPr="00B66313" w:rsidRDefault="00A22CD7" w:rsidP="00595CCE">
            <w:pPr>
              <w:spacing w:before="120" w:line="312" w:lineRule="auto"/>
              <w:jc w:val="both"/>
              <w:rPr>
                <w:sz w:val="24"/>
                <w:szCs w:val="24"/>
              </w:rPr>
            </w:pPr>
            <w:r w:rsidRPr="00D81F12">
              <w:rPr>
                <w:sz w:val="24"/>
                <w:szCs w:val="24"/>
              </w:rPr>
              <w:t>Dự án Hồ Phiêng Lúc</w:t>
            </w:r>
          </w:p>
        </w:tc>
        <w:tc>
          <w:tcPr>
            <w:tcW w:w="3544" w:type="dxa"/>
          </w:tcPr>
          <w:p w:rsidR="00A22CD7" w:rsidRPr="00B66313" w:rsidRDefault="00A22CD7" w:rsidP="00595CCE">
            <w:pPr>
              <w:spacing w:before="120" w:line="312" w:lineRule="auto"/>
              <w:jc w:val="both"/>
              <w:rPr>
                <w:sz w:val="24"/>
                <w:szCs w:val="24"/>
              </w:rPr>
            </w:pPr>
            <w:r>
              <w:rPr>
                <w:sz w:val="24"/>
                <w:szCs w:val="24"/>
              </w:rPr>
              <w:t>Đập chính, đập phụ, tràn xả lũ, cống lấy nước; kênh tưới</w:t>
            </w:r>
          </w:p>
        </w:tc>
        <w:tc>
          <w:tcPr>
            <w:tcW w:w="1488" w:type="dxa"/>
          </w:tcPr>
          <w:p w:rsidR="00A22CD7" w:rsidRPr="00B66313" w:rsidRDefault="00A22CD7" w:rsidP="00595CCE">
            <w:pPr>
              <w:spacing w:before="120" w:line="312" w:lineRule="auto"/>
              <w:jc w:val="center"/>
              <w:rPr>
                <w:sz w:val="24"/>
                <w:szCs w:val="24"/>
              </w:rPr>
            </w:pPr>
            <w:r>
              <w:rPr>
                <w:sz w:val="24"/>
                <w:szCs w:val="24"/>
              </w:rPr>
              <w:t>442.000</w:t>
            </w:r>
          </w:p>
        </w:tc>
        <w:tc>
          <w:tcPr>
            <w:tcW w:w="1205" w:type="dxa"/>
          </w:tcPr>
          <w:p w:rsidR="00A22CD7" w:rsidRDefault="00A22CD7" w:rsidP="00595CCE">
            <w:pPr>
              <w:spacing w:before="120" w:line="312" w:lineRule="auto"/>
              <w:jc w:val="center"/>
              <w:rPr>
                <w:sz w:val="24"/>
                <w:szCs w:val="24"/>
              </w:rPr>
            </w:pPr>
            <w:r>
              <w:rPr>
                <w:sz w:val="24"/>
                <w:szCs w:val="24"/>
              </w:rPr>
              <w:t>120</w:t>
            </w:r>
          </w:p>
        </w:tc>
        <w:tc>
          <w:tcPr>
            <w:tcW w:w="1134"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sidRPr="00B66313">
              <w:rPr>
                <w:sz w:val="24"/>
                <w:szCs w:val="24"/>
              </w:rPr>
              <w:t>3</w:t>
            </w:r>
          </w:p>
        </w:tc>
        <w:tc>
          <w:tcPr>
            <w:tcW w:w="1520" w:type="dxa"/>
          </w:tcPr>
          <w:p w:rsidR="00A22CD7" w:rsidRPr="00B66313" w:rsidRDefault="00A22CD7" w:rsidP="00595CCE">
            <w:pPr>
              <w:spacing w:before="120" w:line="312" w:lineRule="auto"/>
              <w:jc w:val="both"/>
              <w:rPr>
                <w:sz w:val="24"/>
                <w:szCs w:val="24"/>
              </w:rPr>
            </w:pPr>
            <w:r w:rsidRPr="00D81F12">
              <w:rPr>
                <w:sz w:val="24"/>
                <w:szCs w:val="24"/>
              </w:rPr>
              <w:t>Dự án Hồ Nậm Thi</w:t>
            </w:r>
          </w:p>
        </w:tc>
        <w:tc>
          <w:tcPr>
            <w:tcW w:w="3544" w:type="dxa"/>
          </w:tcPr>
          <w:p w:rsidR="00A22CD7" w:rsidRPr="00B66313" w:rsidRDefault="00A22CD7" w:rsidP="00595CCE">
            <w:pPr>
              <w:spacing w:before="120" w:line="312" w:lineRule="auto"/>
              <w:jc w:val="both"/>
              <w:rPr>
                <w:sz w:val="24"/>
                <w:szCs w:val="24"/>
              </w:rPr>
            </w:pPr>
            <w:r>
              <w:rPr>
                <w:sz w:val="24"/>
                <w:szCs w:val="24"/>
              </w:rPr>
              <w:t>Đập chính, tràn xả lũ, cống lấy nước, cống thủy điện</w:t>
            </w:r>
          </w:p>
        </w:tc>
        <w:tc>
          <w:tcPr>
            <w:tcW w:w="1488" w:type="dxa"/>
          </w:tcPr>
          <w:p w:rsidR="00A22CD7" w:rsidRPr="00B66313" w:rsidRDefault="00A22CD7" w:rsidP="00595CCE">
            <w:pPr>
              <w:spacing w:before="120" w:line="312" w:lineRule="auto"/>
              <w:jc w:val="center"/>
              <w:rPr>
                <w:sz w:val="24"/>
                <w:szCs w:val="24"/>
              </w:rPr>
            </w:pPr>
            <w:r>
              <w:rPr>
                <w:sz w:val="24"/>
                <w:szCs w:val="24"/>
              </w:rPr>
              <w:t>370.000</w:t>
            </w:r>
          </w:p>
        </w:tc>
        <w:tc>
          <w:tcPr>
            <w:tcW w:w="1205" w:type="dxa"/>
          </w:tcPr>
          <w:p w:rsidR="00A22CD7" w:rsidRDefault="00A22CD7" w:rsidP="00595CCE">
            <w:pPr>
              <w:spacing w:before="120" w:line="312" w:lineRule="auto"/>
              <w:jc w:val="center"/>
              <w:rPr>
                <w:sz w:val="24"/>
                <w:szCs w:val="24"/>
              </w:rPr>
            </w:pPr>
            <w:r>
              <w:rPr>
                <w:sz w:val="24"/>
                <w:szCs w:val="24"/>
              </w:rPr>
              <w:t>31</w:t>
            </w:r>
          </w:p>
        </w:tc>
        <w:tc>
          <w:tcPr>
            <w:tcW w:w="1134"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73" w:type="dxa"/>
          </w:tcPr>
          <w:p w:rsidR="00A22CD7" w:rsidRPr="00B66313" w:rsidRDefault="00A22CD7" w:rsidP="00595CCE">
            <w:pPr>
              <w:spacing w:before="120" w:line="312" w:lineRule="auto"/>
              <w:jc w:val="center"/>
              <w:rPr>
                <w:sz w:val="24"/>
                <w:szCs w:val="24"/>
              </w:rPr>
            </w:pPr>
            <w:r>
              <w:rPr>
                <w:sz w:val="24"/>
                <w:szCs w:val="24"/>
              </w:rPr>
              <w:t>4</w:t>
            </w:r>
          </w:p>
        </w:tc>
        <w:tc>
          <w:tcPr>
            <w:tcW w:w="1520" w:type="dxa"/>
          </w:tcPr>
          <w:p w:rsidR="00A22CD7" w:rsidRPr="00B66313" w:rsidRDefault="00A22CD7" w:rsidP="00595CCE">
            <w:pPr>
              <w:spacing w:before="120" w:line="312" w:lineRule="auto"/>
              <w:jc w:val="both"/>
              <w:rPr>
                <w:sz w:val="24"/>
                <w:szCs w:val="24"/>
              </w:rPr>
            </w:pPr>
            <w:r w:rsidRPr="00BB792E">
              <w:rPr>
                <w:sz w:val="24"/>
                <w:szCs w:val="24"/>
              </w:rPr>
              <w:t>Dự án Hồ Căn Co</w:t>
            </w:r>
          </w:p>
        </w:tc>
        <w:tc>
          <w:tcPr>
            <w:tcW w:w="3544" w:type="dxa"/>
          </w:tcPr>
          <w:p w:rsidR="00A22CD7" w:rsidRPr="00B66313" w:rsidRDefault="00A22CD7" w:rsidP="00595CCE">
            <w:pPr>
              <w:spacing w:before="120" w:line="312" w:lineRule="auto"/>
              <w:jc w:val="both"/>
              <w:rPr>
                <w:sz w:val="24"/>
                <w:szCs w:val="24"/>
              </w:rPr>
            </w:pPr>
            <w:r>
              <w:rPr>
                <w:sz w:val="24"/>
                <w:szCs w:val="24"/>
              </w:rPr>
              <w:t>Đập chính, tràn xả lũ, cống lấy nước; kênh tưới</w:t>
            </w:r>
          </w:p>
        </w:tc>
        <w:tc>
          <w:tcPr>
            <w:tcW w:w="1488" w:type="dxa"/>
          </w:tcPr>
          <w:p w:rsidR="00A22CD7" w:rsidRPr="00B66313" w:rsidRDefault="00A22CD7" w:rsidP="00595CCE">
            <w:pPr>
              <w:spacing w:before="120" w:line="312" w:lineRule="auto"/>
              <w:jc w:val="center"/>
              <w:rPr>
                <w:sz w:val="24"/>
                <w:szCs w:val="24"/>
              </w:rPr>
            </w:pPr>
            <w:r>
              <w:rPr>
                <w:sz w:val="24"/>
                <w:szCs w:val="24"/>
              </w:rPr>
              <w:t>330.000</w:t>
            </w:r>
          </w:p>
        </w:tc>
        <w:tc>
          <w:tcPr>
            <w:tcW w:w="1205" w:type="dxa"/>
          </w:tcPr>
          <w:p w:rsidR="00A22CD7" w:rsidRDefault="00A22CD7" w:rsidP="00595CCE">
            <w:pPr>
              <w:spacing w:before="120" w:line="312" w:lineRule="auto"/>
              <w:jc w:val="center"/>
              <w:rPr>
                <w:sz w:val="24"/>
                <w:szCs w:val="24"/>
              </w:rPr>
            </w:pPr>
            <w:r>
              <w:rPr>
                <w:sz w:val="24"/>
                <w:szCs w:val="24"/>
              </w:rPr>
              <w:t>60</w:t>
            </w:r>
          </w:p>
        </w:tc>
        <w:tc>
          <w:tcPr>
            <w:tcW w:w="1134"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73" w:type="dxa"/>
          </w:tcPr>
          <w:p w:rsidR="00A22CD7" w:rsidRDefault="00A22CD7" w:rsidP="00595CCE">
            <w:pPr>
              <w:spacing w:before="120" w:line="312" w:lineRule="auto"/>
              <w:jc w:val="center"/>
              <w:rPr>
                <w:sz w:val="24"/>
                <w:szCs w:val="24"/>
              </w:rPr>
            </w:pPr>
          </w:p>
        </w:tc>
        <w:tc>
          <w:tcPr>
            <w:tcW w:w="5064" w:type="dxa"/>
            <w:gridSpan w:val="2"/>
          </w:tcPr>
          <w:p w:rsidR="00A22CD7" w:rsidRPr="00F8392E" w:rsidRDefault="00A22CD7" w:rsidP="00595CCE">
            <w:pPr>
              <w:spacing w:before="120" w:line="312" w:lineRule="auto"/>
              <w:jc w:val="center"/>
              <w:rPr>
                <w:b/>
                <w:sz w:val="24"/>
                <w:szCs w:val="24"/>
              </w:rPr>
            </w:pPr>
            <w:r w:rsidRPr="00F8392E">
              <w:rPr>
                <w:b/>
                <w:sz w:val="24"/>
                <w:szCs w:val="24"/>
              </w:rPr>
              <w:t>Tổng</w:t>
            </w:r>
          </w:p>
        </w:tc>
        <w:tc>
          <w:tcPr>
            <w:tcW w:w="1488" w:type="dxa"/>
          </w:tcPr>
          <w:p w:rsidR="00A22CD7" w:rsidRPr="00F8392E" w:rsidRDefault="00A22CD7" w:rsidP="00595CCE">
            <w:pPr>
              <w:spacing w:before="120" w:line="312" w:lineRule="auto"/>
              <w:jc w:val="center"/>
              <w:rPr>
                <w:b/>
                <w:sz w:val="24"/>
                <w:szCs w:val="24"/>
              </w:rPr>
            </w:pPr>
            <w:r>
              <w:rPr>
                <w:b/>
                <w:sz w:val="24"/>
                <w:szCs w:val="24"/>
              </w:rPr>
              <w:t>1.532.000</w:t>
            </w:r>
          </w:p>
        </w:tc>
        <w:tc>
          <w:tcPr>
            <w:tcW w:w="1205" w:type="dxa"/>
          </w:tcPr>
          <w:p w:rsidR="00A22CD7" w:rsidRPr="00F8392E" w:rsidRDefault="00A22CD7" w:rsidP="00595CCE">
            <w:pPr>
              <w:spacing w:before="120" w:line="312" w:lineRule="auto"/>
              <w:jc w:val="center"/>
              <w:rPr>
                <w:b/>
                <w:sz w:val="24"/>
                <w:szCs w:val="24"/>
              </w:rPr>
            </w:pPr>
            <w:r>
              <w:rPr>
                <w:b/>
                <w:sz w:val="24"/>
                <w:szCs w:val="24"/>
              </w:rPr>
              <w:t>291</w:t>
            </w:r>
          </w:p>
        </w:tc>
        <w:tc>
          <w:tcPr>
            <w:tcW w:w="1134" w:type="dxa"/>
          </w:tcPr>
          <w:p w:rsidR="00A22CD7" w:rsidRPr="00F8392E" w:rsidRDefault="00A22CD7" w:rsidP="00595CCE">
            <w:pPr>
              <w:spacing w:before="120" w:line="312" w:lineRule="auto"/>
              <w:jc w:val="center"/>
              <w:rPr>
                <w:b/>
                <w:sz w:val="24"/>
                <w:szCs w:val="24"/>
              </w:rPr>
            </w:pPr>
          </w:p>
        </w:tc>
      </w:tr>
    </w:tbl>
    <w:p w:rsidR="00A22CD7" w:rsidRDefault="00A22CD7" w:rsidP="00A22CD7">
      <w:pPr>
        <w:spacing w:before="120" w:after="0" w:line="312" w:lineRule="auto"/>
        <w:jc w:val="both"/>
        <w:rPr>
          <w:color w:val="0070C0"/>
        </w:rPr>
      </w:pPr>
    </w:p>
    <w:p w:rsidR="00A22CD7" w:rsidRPr="00E12530" w:rsidRDefault="00A22CD7" w:rsidP="00A22CD7">
      <w:pPr>
        <w:spacing w:before="120" w:after="0" w:line="312" w:lineRule="auto"/>
        <w:jc w:val="both"/>
        <w:rPr>
          <w:i/>
          <w:color w:val="0070C0"/>
        </w:rPr>
      </w:pPr>
      <w:r>
        <w:rPr>
          <w:i/>
          <w:color w:val="0070C0"/>
        </w:rPr>
        <w:t xml:space="preserve">2/ </w:t>
      </w:r>
      <w:r w:rsidRPr="00E12530">
        <w:rPr>
          <w:i/>
          <w:color w:val="0070C0"/>
        </w:rPr>
        <w:t xml:space="preserve">Công trình nâng cấp </w:t>
      </w:r>
    </w:p>
    <w:p w:rsidR="00A22CD7" w:rsidRDefault="00A22CD7" w:rsidP="00A22CD7">
      <w:pPr>
        <w:spacing w:before="120" w:after="0" w:line="312" w:lineRule="auto"/>
        <w:ind w:firstLine="720"/>
        <w:jc w:val="both"/>
      </w:pPr>
      <w:r>
        <w:t>Thực hiện việc quản lý an toàn đập, hồ chứa nước theo quy định tại Nghị định số 114/2018/NĐ-CP ngày 04/9/2018 của Chính phủ, 04 hồ chứa đã được xây dựng trên địa bàn tỉnh cần được đầu tư nâng cấp một số hạng mục, cụ thể:</w:t>
      </w:r>
    </w:p>
    <w:p w:rsidR="00A22CD7" w:rsidRDefault="00A22CD7" w:rsidP="00A22CD7">
      <w:pPr>
        <w:spacing w:before="120" w:after="0" w:line="312" w:lineRule="auto"/>
        <w:jc w:val="both"/>
      </w:pPr>
      <w:r>
        <w:tab/>
        <w:t>- Kiểm định an toàn đập;</w:t>
      </w:r>
    </w:p>
    <w:p w:rsidR="00A22CD7" w:rsidRDefault="00A22CD7" w:rsidP="00A22CD7">
      <w:pPr>
        <w:spacing w:before="120" w:after="0" w:line="312" w:lineRule="auto"/>
        <w:jc w:val="both"/>
      </w:pPr>
      <w:r>
        <w:tab/>
        <w:t>- Cắm mốc chỉ giới công trình;</w:t>
      </w:r>
    </w:p>
    <w:p w:rsidR="00A22CD7" w:rsidRDefault="00A22CD7" w:rsidP="00A22CD7">
      <w:pPr>
        <w:spacing w:before="120" w:after="0" w:line="312" w:lineRule="auto"/>
        <w:jc w:val="both"/>
      </w:pPr>
      <w:r>
        <w:tab/>
        <w:t xml:space="preserve">- Xây dựng quy trình vận hành; </w:t>
      </w:r>
    </w:p>
    <w:p w:rsidR="00A22CD7" w:rsidRDefault="00A22CD7" w:rsidP="00A22CD7">
      <w:pPr>
        <w:spacing w:before="120" w:after="0" w:line="312" w:lineRule="auto"/>
        <w:jc w:val="both"/>
      </w:pPr>
      <w:r>
        <w:tab/>
        <w:t>- Lắp đặt thiết bị giám sát/quan trắc công trình đầu mối;</w:t>
      </w:r>
    </w:p>
    <w:p w:rsidR="00A22CD7" w:rsidRDefault="00A22CD7" w:rsidP="00A22CD7">
      <w:pPr>
        <w:spacing w:before="120" w:after="0" w:line="312" w:lineRule="auto"/>
        <w:jc w:val="both"/>
      </w:pPr>
      <w:r>
        <w:tab/>
        <w:t>- Lắp đặt trạm đo mưa, trạm đo mực nước, hệ thống cảnh báo an toàn hạ du;</w:t>
      </w:r>
    </w:p>
    <w:p w:rsidR="00A22CD7" w:rsidRDefault="00A22CD7" w:rsidP="00A22CD7">
      <w:pPr>
        <w:spacing w:before="120" w:after="0" w:line="312" w:lineRule="auto"/>
        <w:jc w:val="both"/>
      </w:pPr>
      <w:r>
        <w:tab/>
        <w:t>- Lập bản đồ ngập lụt hạ du.</w:t>
      </w:r>
    </w:p>
    <w:p w:rsidR="00A22CD7" w:rsidRDefault="00A22CD7" w:rsidP="00A22CD7">
      <w:pPr>
        <w:spacing w:before="120" w:after="0" w:line="312" w:lineRule="auto"/>
        <w:jc w:val="both"/>
      </w:pPr>
      <w:r>
        <w:tab/>
        <w:t>Tổng mức đầu tư nâng cấp ước tính: 27.184 triệu đồng.</w:t>
      </w:r>
    </w:p>
    <w:p w:rsidR="00A22CD7" w:rsidRDefault="00A22CD7" w:rsidP="00A22CD7">
      <w:pPr>
        <w:spacing w:before="120" w:after="0" w:line="312" w:lineRule="auto"/>
        <w:jc w:val="both"/>
      </w:pPr>
      <w:r>
        <w:tab/>
        <w:t>Giai đoạn thực hiện: 2021-2025.</w:t>
      </w:r>
    </w:p>
    <w:p w:rsidR="00A22CD7" w:rsidRDefault="00BF7EC7" w:rsidP="00BC264D">
      <w:pPr>
        <w:pStyle w:val="bang"/>
      </w:pPr>
      <w:bookmarkStart w:id="47" w:name="_Toc68193424"/>
      <w:r>
        <w:t>Nâng cấp công trình</w:t>
      </w:r>
      <w:r w:rsidR="00A22CD7">
        <w:t xml:space="preserve"> hồ chứa </w:t>
      </w:r>
      <w:r>
        <w:t>giai đoạn 2021-2025</w:t>
      </w:r>
      <w:bookmarkEnd w:id="47"/>
    </w:p>
    <w:tbl>
      <w:tblPr>
        <w:tblStyle w:val="TableGrid"/>
        <w:tblW w:w="0" w:type="auto"/>
        <w:tblLook w:val="04A0" w:firstRow="1" w:lastRow="0" w:firstColumn="1" w:lastColumn="0" w:noHBand="0" w:noVBand="1"/>
      </w:tblPr>
      <w:tblGrid>
        <w:gridCol w:w="590"/>
        <w:gridCol w:w="1530"/>
        <w:gridCol w:w="2241"/>
        <w:gridCol w:w="1276"/>
        <w:gridCol w:w="1984"/>
        <w:gridCol w:w="1543"/>
      </w:tblGrid>
      <w:tr w:rsidR="00A22CD7" w:rsidRPr="00B66313" w:rsidTr="00595CCE">
        <w:tc>
          <w:tcPr>
            <w:tcW w:w="590" w:type="dxa"/>
          </w:tcPr>
          <w:p w:rsidR="00A22CD7" w:rsidRPr="00B66313" w:rsidRDefault="00A22CD7" w:rsidP="00595CCE">
            <w:pPr>
              <w:spacing w:before="120" w:line="312" w:lineRule="auto"/>
              <w:jc w:val="center"/>
              <w:rPr>
                <w:b/>
                <w:sz w:val="24"/>
                <w:szCs w:val="24"/>
              </w:rPr>
            </w:pPr>
            <w:r w:rsidRPr="00B66313">
              <w:rPr>
                <w:b/>
                <w:sz w:val="24"/>
                <w:szCs w:val="24"/>
              </w:rPr>
              <w:t>TT</w:t>
            </w:r>
          </w:p>
        </w:tc>
        <w:tc>
          <w:tcPr>
            <w:tcW w:w="1530" w:type="dxa"/>
          </w:tcPr>
          <w:p w:rsidR="00A22CD7" w:rsidRPr="00B66313" w:rsidRDefault="00A22CD7" w:rsidP="00595CCE">
            <w:pPr>
              <w:spacing w:before="120" w:line="312" w:lineRule="auto"/>
              <w:jc w:val="center"/>
              <w:rPr>
                <w:b/>
                <w:sz w:val="24"/>
                <w:szCs w:val="24"/>
              </w:rPr>
            </w:pPr>
            <w:r w:rsidRPr="00B66313">
              <w:rPr>
                <w:b/>
                <w:sz w:val="24"/>
                <w:szCs w:val="24"/>
              </w:rPr>
              <w:t>Tên hồ</w:t>
            </w:r>
          </w:p>
        </w:tc>
        <w:tc>
          <w:tcPr>
            <w:tcW w:w="2241" w:type="dxa"/>
          </w:tcPr>
          <w:p w:rsidR="00A22CD7" w:rsidRPr="00B66313" w:rsidRDefault="00A22CD7" w:rsidP="00595CCE">
            <w:pPr>
              <w:spacing w:before="120" w:line="312" w:lineRule="auto"/>
              <w:jc w:val="center"/>
              <w:rPr>
                <w:b/>
                <w:sz w:val="24"/>
                <w:szCs w:val="24"/>
              </w:rPr>
            </w:pPr>
            <w:r w:rsidRPr="00B66313">
              <w:rPr>
                <w:b/>
                <w:sz w:val="24"/>
                <w:szCs w:val="24"/>
              </w:rPr>
              <w:t>Địa điểm</w:t>
            </w:r>
          </w:p>
        </w:tc>
        <w:tc>
          <w:tcPr>
            <w:tcW w:w="1276" w:type="dxa"/>
          </w:tcPr>
          <w:p w:rsidR="00A22CD7" w:rsidRPr="00B66313" w:rsidRDefault="00A22CD7" w:rsidP="00595CCE">
            <w:pPr>
              <w:spacing w:before="120" w:line="312" w:lineRule="auto"/>
              <w:jc w:val="center"/>
              <w:rPr>
                <w:b/>
                <w:sz w:val="24"/>
                <w:szCs w:val="24"/>
              </w:rPr>
            </w:pPr>
            <w:r w:rsidRPr="00B66313">
              <w:rPr>
                <w:b/>
                <w:sz w:val="24"/>
                <w:szCs w:val="24"/>
              </w:rPr>
              <w:t>W</w:t>
            </w:r>
            <w:r w:rsidRPr="00B66313">
              <w:rPr>
                <w:b/>
                <w:sz w:val="24"/>
                <w:szCs w:val="24"/>
                <w:vertAlign w:val="subscript"/>
              </w:rPr>
              <w:t>toàn bộ</w:t>
            </w:r>
            <w:r w:rsidRPr="00B66313">
              <w:rPr>
                <w:b/>
                <w:sz w:val="24"/>
                <w:szCs w:val="24"/>
              </w:rPr>
              <w:t xml:space="preserve"> (10</w:t>
            </w:r>
            <w:r w:rsidRPr="00B66313">
              <w:rPr>
                <w:b/>
                <w:sz w:val="24"/>
                <w:szCs w:val="24"/>
                <w:vertAlign w:val="superscript"/>
              </w:rPr>
              <w:t>6</w:t>
            </w:r>
            <w:r w:rsidRPr="00B66313">
              <w:rPr>
                <w:b/>
                <w:sz w:val="24"/>
                <w:szCs w:val="24"/>
              </w:rPr>
              <w:t xml:space="preserve"> m</w:t>
            </w:r>
            <w:r w:rsidRPr="00B66313">
              <w:rPr>
                <w:b/>
                <w:sz w:val="24"/>
                <w:szCs w:val="24"/>
                <w:vertAlign w:val="superscript"/>
              </w:rPr>
              <w:t>3</w:t>
            </w:r>
            <w:r w:rsidRPr="00B66313">
              <w:rPr>
                <w:b/>
                <w:sz w:val="24"/>
                <w:szCs w:val="24"/>
              </w:rPr>
              <w:t>)</w:t>
            </w:r>
          </w:p>
        </w:tc>
        <w:tc>
          <w:tcPr>
            <w:tcW w:w="1984" w:type="dxa"/>
          </w:tcPr>
          <w:p w:rsidR="00A22CD7" w:rsidRPr="00B66313" w:rsidRDefault="003360B2" w:rsidP="00595CCE">
            <w:pPr>
              <w:spacing w:before="120" w:line="312" w:lineRule="auto"/>
              <w:jc w:val="center"/>
              <w:rPr>
                <w:b/>
                <w:sz w:val="24"/>
                <w:szCs w:val="24"/>
              </w:rPr>
            </w:pPr>
            <w:r>
              <w:rPr>
                <w:b/>
                <w:sz w:val="24"/>
                <w:szCs w:val="24"/>
              </w:rPr>
              <w:t>V</w:t>
            </w:r>
            <w:r w:rsidR="00A22CD7">
              <w:rPr>
                <w:b/>
                <w:sz w:val="24"/>
                <w:szCs w:val="24"/>
              </w:rPr>
              <w:t>ốn đầu tư</w:t>
            </w:r>
            <w:r w:rsidR="00A22CD7" w:rsidRPr="00B66313">
              <w:rPr>
                <w:b/>
                <w:sz w:val="24"/>
                <w:szCs w:val="24"/>
              </w:rPr>
              <w:t xml:space="preserve"> (</w:t>
            </w:r>
            <w:r w:rsidR="00A22CD7">
              <w:rPr>
                <w:b/>
                <w:sz w:val="24"/>
                <w:szCs w:val="24"/>
              </w:rPr>
              <w:t>triệu đồng)</w:t>
            </w:r>
          </w:p>
        </w:tc>
        <w:tc>
          <w:tcPr>
            <w:tcW w:w="1543" w:type="dxa"/>
          </w:tcPr>
          <w:p w:rsidR="00A22CD7" w:rsidRPr="00B66313" w:rsidRDefault="00A22CD7" w:rsidP="00595CCE">
            <w:pPr>
              <w:spacing w:before="120" w:line="312" w:lineRule="auto"/>
              <w:jc w:val="center"/>
              <w:rPr>
                <w:b/>
                <w:sz w:val="24"/>
                <w:szCs w:val="24"/>
              </w:rPr>
            </w:pPr>
            <w:r>
              <w:rPr>
                <w:b/>
                <w:sz w:val="24"/>
                <w:szCs w:val="24"/>
              </w:rPr>
              <w:t>Giai đoạn đầu tư</w:t>
            </w:r>
          </w:p>
        </w:tc>
      </w:tr>
      <w:tr w:rsidR="00A22CD7" w:rsidRPr="00B66313" w:rsidTr="00595CCE">
        <w:tc>
          <w:tcPr>
            <w:tcW w:w="590" w:type="dxa"/>
          </w:tcPr>
          <w:p w:rsidR="00A22CD7" w:rsidRPr="00B66313" w:rsidRDefault="00A22CD7" w:rsidP="00595CCE">
            <w:pPr>
              <w:spacing w:before="120" w:line="312" w:lineRule="auto"/>
              <w:jc w:val="center"/>
              <w:rPr>
                <w:sz w:val="24"/>
                <w:szCs w:val="24"/>
              </w:rPr>
            </w:pPr>
            <w:r w:rsidRPr="00B66313">
              <w:rPr>
                <w:sz w:val="24"/>
                <w:szCs w:val="24"/>
              </w:rPr>
              <w:t>1</w:t>
            </w:r>
          </w:p>
        </w:tc>
        <w:tc>
          <w:tcPr>
            <w:tcW w:w="1530" w:type="dxa"/>
          </w:tcPr>
          <w:p w:rsidR="00A22CD7" w:rsidRPr="00B66313" w:rsidRDefault="00A22CD7" w:rsidP="00595CCE">
            <w:pPr>
              <w:spacing w:before="120" w:line="312" w:lineRule="auto"/>
              <w:jc w:val="both"/>
              <w:rPr>
                <w:sz w:val="24"/>
                <w:szCs w:val="24"/>
              </w:rPr>
            </w:pPr>
            <w:r w:rsidRPr="00B66313">
              <w:rPr>
                <w:sz w:val="24"/>
                <w:szCs w:val="24"/>
              </w:rPr>
              <w:t>Hoàng Hồ</w:t>
            </w:r>
          </w:p>
        </w:tc>
        <w:tc>
          <w:tcPr>
            <w:tcW w:w="2241" w:type="dxa"/>
          </w:tcPr>
          <w:p w:rsidR="00A22CD7" w:rsidRPr="00B66313" w:rsidRDefault="00A22CD7" w:rsidP="00595CCE">
            <w:pPr>
              <w:spacing w:before="120" w:line="312" w:lineRule="auto"/>
              <w:jc w:val="both"/>
              <w:rPr>
                <w:sz w:val="24"/>
                <w:szCs w:val="24"/>
              </w:rPr>
            </w:pPr>
            <w:r w:rsidRPr="00B66313">
              <w:rPr>
                <w:sz w:val="24"/>
                <w:szCs w:val="24"/>
              </w:rPr>
              <w:t>Thị trấn Sìn Hồ, huyện Sìn Hồ</w:t>
            </w:r>
          </w:p>
        </w:tc>
        <w:tc>
          <w:tcPr>
            <w:tcW w:w="1276" w:type="dxa"/>
          </w:tcPr>
          <w:p w:rsidR="00A22CD7" w:rsidRPr="00B66313" w:rsidRDefault="00A22CD7" w:rsidP="00595CCE">
            <w:pPr>
              <w:spacing w:before="120" w:line="312" w:lineRule="auto"/>
              <w:jc w:val="center"/>
              <w:rPr>
                <w:sz w:val="24"/>
                <w:szCs w:val="24"/>
              </w:rPr>
            </w:pPr>
            <w:r w:rsidRPr="00B66313">
              <w:rPr>
                <w:sz w:val="24"/>
                <w:szCs w:val="24"/>
              </w:rPr>
              <w:t>2,406</w:t>
            </w:r>
          </w:p>
        </w:tc>
        <w:tc>
          <w:tcPr>
            <w:tcW w:w="1984" w:type="dxa"/>
          </w:tcPr>
          <w:p w:rsidR="00A22CD7" w:rsidRPr="00B66313" w:rsidRDefault="00A22CD7" w:rsidP="00595CCE">
            <w:pPr>
              <w:spacing w:before="120" w:line="312" w:lineRule="auto"/>
              <w:jc w:val="center"/>
              <w:rPr>
                <w:sz w:val="24"/>
                <w:szCs w:val="24"/>
              </w:rPr>
            </w:pPr>
            <w:r>
              <w:rPr>
                <w:sz w:val="24"/>
                <w:szCs w:val="24"/>
              </w:rPr>
              <w:t>5750</w:t>
            </w:r>
          </w:p>
        </w:tc>
        <w:tc>
          <w:tcPr>
            <w:tcW w:w="1543"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90" w:type="dxa"/>
          </w:tcPr>
          <w:p w:rsidR="00A22CD7" w:rsidRPr="00B66313" w:rsidRDefault="00A22CD7" w:rsidP="00595CCE">
            <w:pPr>
              <w:spacing w:before="120" w:line="312" w:lineRule="auto"/>
              <w:jc w:val="center"/>
              <w:rPr>
                <w:sz w:val="24"/>
                <w:szCs w:val="24"/>
              </w:rPr>
            </w:pPr>
            <w:r w:rsidRPr="00B66313">
              <w:rPr>
                <w:sz w:val="24"/>
                <w:szCs w:val="24"/>
              </w:rPr>
              <w:t>2</w:t>
            </w:r>
          </w:p>
        </w:tc>
        <w:tc>
          <w:tcPr>
            <w:tcW w:w="1530" w:type="dxa"/>
          </w:tcPr>
          <w:p w:rsidR="00A22CD7" w:rsidRPr="00B66313" w:rsidRDefault="00A22CD7" w:rsidP="00595CCE">
            <w:pPr>
              <w:spacing w:before="120" w:line="312" w:lineRule="auto"/>
              <w:jc w:val="both"/>
              <w:rPr>
                <w:sz w:val="24"/>
                <w:szCs w:val="24"/>
              </w:rPr>
            </w:pPr>
            <w:r w:rsidRPr="00B66313">
              <w:rPr>
                <w:sz w:val="24"/>
                <w:szCs w:val="24"/>
              </w:rPr>
              <w:t>Pa Khóa</w:t>
            </w:r>
          </w:p>
        </w:tc>
        <w:tc>
          <w:tcPr>
            <w:tcW w:w="2241" w:type="dxa"/>
          </w:tcPr>
          <w:p w:rsidR="00A22CD7" w:rsidRPr="00B66313" w:rsidRDefault="00A22CD7" w:rsidP="00595CCE">
            <w:pPr>
              <w:spacing w:before="120" w:line="312" w:lineRule="auto"/>
              <w:jc w:val="both"/>
              <w:rPr>
                <w:sz w:val="24"/>
                <w:szCs w:val="24"/>
              </w:rPr>
            </w:pPr>
            <w:r w:rsidRPr="00B66313">
              <w:rPr>
                <w:sz w:val="24"/>
                <w:szCs w:val="24"/>
              </w:rPr>
              <w:t xml:space="preserve">Xã Pa Khóa, huyện Sìn Hồ </w:t>
            </w:r>
          </w:p>
        </w:tc>
        <w:tc>
          <w:tcPr>
            <w:tcW w:w="1276" w:type="dxa"/>
          </w:tcPr>
          <w:p w:rsidR="00A22CD7" w:rsidRPr="00B66313" w:rsidRDefault="00A22CD7" w:rsidP="00595CCE">
            <w:pPr>
              <w:spacing w:before="120" w:line="312" w:lineRule="auto"/>
              <w:jc w:val="center"/>
              <w:rPr>
                <w:sz w:val="24"/>
                <w:szCs w:val="24"/>
              </w:rPr>
            </w:pPr>
            <w:r w:rsidRPr="00B66313">
              <w:rPr>
                <w:sz w:val="24"/>
                <w:szCs w:val="24"/>
              </w:rPr>
              <w:t>0,524</w:t>
            </w:r>
          </w:p>
        </w:tc>
        <w:tc>
          <w:tcPr>
            <w:tcW w:w="1984" w:type="dxa"/>
          </w:tcPr>
          <w:p w:rsidR="00A22CD7" w:rsidRPr="00B66313" w:rsidRDefault="00A22CD7" w:rsidP="00595CCE">
            <w:pPr>
              <w:spacing w:before="120" w:line="312" w:lineRule="auto"/>
              <w:jc w:val="center"/>
              <w:rPr>
                <w:sz w:val="24"/>
                <w:szCs w:val="24"/>
              </w:rPr>
            </w:pPr>
            <w:r>
              <w:rPr>
                <w:sz w:val="24"/>
                <w:szCs w:val="24"/>
              </w:rPr>
              <w:t>5000</w:t>
            </w:r>
          </w:p>
        </w:tc>
        <w:tc>
          <w:tcPr>
            <w:tcW w:w="1543"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90" w:type="dxa"/>
          </w:tcPr>
          <w:p w:rsidR="00A22CD7" w:rsidRPr="00B66313" w:rsidRDefault="00A22CD7" w:rsidP="00595CCE">
            <w:pPr>
              <w:spacing w:before="120" w:line="312" w:lineRule="auto"/>
              <w:jc w:val="center"/>
              <w:rPr>
                <w:sz w:val="24"/>
                <w:szCs w:val="24"/>
              </w:rPr>
            </w:pPr>
            <w:r w:rsidRPr="00B66313">
              <w:rPr>
                <w:sz w:val="24"/>
                <w:szCs w:val="24"/>
              </w:rPr>
              <w:t>3</w:t>
            </w:r>
          </w:p>
        </w:tc>
        <w:tc>
          <w:tcPr>
            <w:tcW w:w="1530" w:type="dxa"/>
          </w:tcPr>
          <w:p w:rsidR="00A22CD7" w:rsidRPr="00B66313" w:rsidRDefault="00A22CD7" w:rsidP="00595CCE">
            <w:pPr>
              <w:spacing w:before="120" w:line="312" w:lineRule="auto"/>
              <w:jc w:val="both"/>
              <w:rPr>
                <w:sz w:val="24"/>
                <w:szCs w:val="24"/>
              </w:rPr>
            </w:pPr>
            <w:r w:rsidRPr="00B66313">
              <w:rPr>
                <w:sz w:val="24"/>
                <w:szCs w:val="24"/>
              </w:rPr>
              <w:t>Khu 9</w:t>
            </w:r>
          </w:p>
        </w:tc>
        <w:tc>
          <w:tcPr>
            <w:tcW w:w="2241" w:type="dxa"/>
          </w:tcPr>
          <w:p w:rsidR="00A22CD7" w:rsidRPr="00B66313" w:rsidRDefault="00A22CD7" w:rsidP="00595CCE">
            <w:pPr>
              <w:spacing w:before="120" w:line="312" w:lineRule="auto"/>
              <w:jc w:val="both"/>
              <w:rPr>
                <w:sz w:val="24"/>
                <w:szCs w:val="24"/>
              </w:rPr>
            </w:pPr>
            <w:r w:rsidRPr="00B66313">
              <w:rPr>
                <w:sz w:val="24"/>
                <w:szCs w:val="24"/>
              </w:rPr>
              <w:t>Thị trấn Than Uyên, huyện Than Uyên</w:t>
            </w:r>
          </w:p>
        </w:tc>
        <w:tc>
          <w:tcPr>
            <w:tcW w:w="1276" w:type="dxa"/>
          </w:tcPr>
          <w:p w:rsidR="00A22CD7" w:rsidRPr="00B66313" w:rsidRDefault="00A22CD7" w:rsidP="00595CCE">
            <w:pPr>
              <w:spacing w:before="120" w:line="312" w:lineRule="auto"/>
              <w:jc w:val="center"/>
              <w:rPr>
                <w:sz w:val="24"/>
                <w:szCs w:val="24"/>
              </w:rPr>
            </w:pPr>
            <w:r w:rsidRPr="00B66313">
              <w:rPr>
                <w:sz w:val="24"/>
                <w:szCs w:val="24"/>
              </w:rPr>
              <w:t>0,468</w:t>
            </w:r>
          </w:p>
        </w:tc>
        <w:tc>
          <w:tcPr>
            <w:tcW w:w="1984" w:type="dxa"/>
          </w:tcPr>
          <w:p w:rsidR="00A22CD7" w:rsidRPr="00B66313" w:rsidRDefault="00A22CD7" w:rsidP="00595CCE">
            <w:pPr>
              <w:spacing w:before="120" w:line="312" w:lineRule="auto"/>
              <w:jc w:val="center"/>
              <w:rPr>
                <w:sz w:val="24"/>
                <w:szCs w:val="24"/>
              </w:rPr>
            </w:pPr>
            <w:r>
              <w:rPr>
                <w:sz w:val="24"/>
                <w:szCs w:val="24"/>
              </w:rPr>
              <w:t>2300</w:t>
            </w:r>
          </w:p>
        </w:tc>
        <w:tc>
          <w:tcPr>
            <w:tcW w:w="1543"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90" w:type="dxa"/>
          </w:tcPr>
          <w:p w:rsidR="00A22CD7" w:rsidRPr="00B66313" w:rsidRDefault="00A22CD7" w:rsidP="00595CCE">
            <w:pPr>
              <w:spacing w:before="120" w:line="312" w:lineRule="auto"/>
              <w:jc w:val="center"/>
              <w:rPr>
                <w:sz w:val="24"/>
                <w:szCs w:val="24"/>
              </w:rPr>
            </w:pPr>
            <w:r>
              <w:rPr>
                <w:sz w:val="24"/>
                <w:szCs w:val="24"/>
              </w:rPr>
              <w:t>4</w:t>
            </w:r>
          </w:p>
        </w:tc>
        <w:tc>
          <w:tcPr>
            <w:tcW w:w="1530" w:type="dxa"/>
          </w:tcPr>
          <w:p w:rsidR="00A22CD7" w:rsidRPr="00B66313" w:rsidRDefault="00A22CD7" w:rsidP="00595CCE">
            <w:pPr>
              <w:spacing w:before="120" w:line="312" w:lineRule="auto"/>
              <w:jc w:val="both"/>
              <w:rPr>
                <w:sz w:val="24"/>
                <w:szCs w:val="24"/>
              </w:rPr>
            </w:pPr>
            <w:r w:rsidRPr="00B66313">
              <w:rPr>
                <w:sz w:val="24"/>
                <w:szCs w:val="24"/>
              </w:rPr>
              <w:t>Hạ Lưu</w:t>
            </w:r>
          </w:p>
        </w:tc>
        <w:tc>
          <w:tcPr>
            <w:tcW w:w="2241" w:type="dxa"/>
          </w:tcPr>
          <w:p w:rsidR="00A22CD7" w:rsidRPr="00B66313" w:rsidRDefault="00A22CD7" w:rsidP="00595CCE">
            <w:pPr>
              <w:spacing w:before="120" w:line="312" w:lineRule="auto"/>
              <w:jc w:val="both"/>
              <w:rPr>
                <w:sz w:val="24"/>
                <w:szCs w:val="24"/>
              </w:rPr>
            </w:pPr>
            <w:r w:rsidRPr="00B66313">
              <w:rPr>
                <w:sz w:val="24"/>
                <w:szCs w:val="24"/>
              </w:rPr>
              <w:t>Phường Tân phong, thành phố Lai Châu</w:t>
            </w:r>
          </w:p>
        </w:tc>
        <w:tc>
          <w:tcPr>
            <w:tcW w:w="1276" w:type="dxa"/>
          </w:tcPr>
          <w:p w:rsidR="00A22CD7" w:rsidRPr="00B66313" w:rsidRDefault="00A22CD7" w:rsidP="00595CCE">
            <w:pPr>
              <w:spacing w:before="120" w:line="312" w:lineRule="auto"/>
              <w:jc w:val="center"/>
              <w:rPr>
                <w:sz w:val="24"/>
                <w:szCs w:val="24"/>
              </w:rPr>
            </w:pPr>
            <w:r w:rsidRPr="00B66313">
              <w:rPr>
                <w:sz w:val="24"/>
                <w:szCs w:val="24"/>
              </w:rPr>
              <w:t>0,770</w:t>
            </w:r>
          </w:p>
        </w:tc>
        <w:tc>
          <w:tcPr>
            <w:tcW w:w="1984" w:type="dxa"/>
          </w:tcPr>
          <w:p w:rsidR="00A22CD7" w:rsidRPr="00B66313" w:rsidRDefault="00A22CD7" w:rsidP="00595CCE">
            <w:pPr>
              <w:spacing w:before="120" w:line="312" w:lineRule="auto"/>
              <w:jc w:val="center"/>
              <w:rPr>
                <w:sz w:val="24"/>
                <w:szCs w:val="24"/>
              </w:rPr>
            </w:pPr>
            <w:r>
              <w:rPr>
                <w:sz w:val="24"/>
                <w:szCs w:val="24"/>
              </w:rPr>
              <w:t>3200</w:t>
            </w:r>
          </w:p>
        </w:tc>
        <w:tc>
          <w:tcPr>
            <w:tcW w:w="1543" w:type="dxa"/>
          </w:tcPr>
          <w:p w:rsidR="00A22CD7" w:rsidRPr="00B66313" w:rsidRDefault="00A22CD7" w:rsidP="00595CCE">
            <w:pPr>
              <w:spacing w:before="120" w:line="312" w:lineRule="auto"/>
              <w:jc w:val="center"/>
              <w:rPr>
                <w:sz w:val="24"/>
                <w:szCs w:val="24"/>
              </w:rPr>
            </w:pPr>
            <w:r>
              <w:rPr>
                <w:sz w:val="24"/>
                <w:szCs w:val="24"/>
              </w:rPr>
              <w:t>2021-2025</w:t>
            </w:r>
          </w:p>
        </w:tc>
      </w:tr>
      <w:tr w:rsidR="00A22CD7" w:rsidRPr="00B66313" w:rsidTr="00595CCE">
        <w:tc>
          <w:tcPr>
            <w:tcW w:w="590" w:type="dxa"/>
          </w:tcPr>
          <w:p w:rsidR="00A22CD7" w:rsidRDefault="00A22CD7" w:rsidP="00595CCE">
            <w:pPr>
              <w:spacing w:before="120" w:line="312" w:lineRule="auto"/>
              <w:jc w:val="center"/>
              <w:rPr>
                <w:sz w:val="24"/>
                <w:szCs w:val="24"/>
              </w:rPr>
            </w:pPr>
          </w:p>
        </w:tc>
        <w:tc>
          <w:tcPr>
            <w:tcW w:w="3771" w:type="dxa"/>
            <w:gridSpan w:val="2"/>
          </w:tcPr>
          <w:p w:rsidR="00A22CD7" w:rsidRPr="00354355" w:rsidRDefault="00A22CD7" w:rsidP="00595CCE">
            <w:pPr>
              <w:spacing w:before="120" w:line="312" w:lineRule="auto"/>
              <w:jc w:val="center"/>
              <w:rPr>
                <w:b/>
                <w:sz w:val="24"/>
                <w:szCs w:val="24"/>
              </w:rPr>
            </w:pPr>
            <w:r w:rsidRPr="00354355">
              <w:rPr>
                <w:b/>
                <w:sz w:val="24"/>
                <w:szCs w:val="24"/>
              </w:rPr>
              <w:t>Tổng</w:t>
            </w:r>
          </w:p>
        </w:tc>
        <w:tc>
          <w:tcPr>
            <w:tcW w:w="1276" w:type="dxa"/>
          </w:tcPr>
          <w:p w:rsidR="00A22CD7" w:rsidRPr="00354355" w:rsidRDefault="00A22CD7" w:rsidP="00595CCE">
            <w:pPr>
              <w:spacing w:before="120" w:line="312" w:lineRule="auto"/>
              <w:jc w:val="center"/>
              <w:rPr>
                <w:b/>
                <w:sz w:val="24"/>
                <w:szCs w:val="24"/>
              </w:rPr>
            </w:pPr>
            <w:r w:rsidRPr="00354355">
              <w:rPr>
                <w:b/>
                <w:sz w:val="24"/>
                <w:szCs w:val="24"/>
              </w:rPr>
              <w:t>4,168</w:t>
            </w:r>
          </w:p>
        </w:tc>
        <w:tc>
          <w:tcPr>
            <w:tcW w:w="1984" w:type="dxa"/>
          </w:tcPr>
          <w:p w:rsidR="00A22CD7" w:rsidRPr="00354355" w:rsidRDefault="00A22CD7" w:rsidP="00595CCE">
            <w:pPr>
              <w:spacing w:before="120" w:line="312" w:lineRule="auto"/>
              <w:jc w:val="center"/>
              <w:rPr>
                <w:b/>
                <w:sz w:val="24"/>
                <w:szCs w:val="24"/>
              </w:rPr>
            </w:pPr>
            <w:r w:rsidRPr="00354355">
              <w:rPr>
                <w:b/>
                <w:sz w:val="24"/>
                <w:szCs w:val="24"/>
              </w:rPr>
              <w:t>16.520</w:t>
            </w:r>
          </w:p>
        </w:tc>
        <w:tc>
          <w:tcPr>
            <w:tcW w:w="1543" w:type="dxa"/>
          </w:tcPr>
          <w:p w:rsidR="00A22CD7" w:rsidRPr="00B66313" w:rsidRDefault="00A22CD7" w:rsidP="00595CCE">
            <w:pPr>
              <w:spacing w:before="120" w:line="312" w:lineRule="auto"/>
              <w:jc w:val="center"/>
              <w:rPr>
                <w:sz w:val="24"/>
                <w:szCs w:val="24"/>
              </w:rPr>
            </w:pPr>
          </w:p>
        </w:tc>
      </w:tr>
    </w:tbl>
    <w:p w:rsidR="00A22CD7" w:rsidRDefault="00A22CD7" w:rsidP="00A22CD7">
      <w:pPr>
        <w:spacing w:before="120" w:after="0" w:line="312" w:lineRule="auto"/>
        <w:jc w:val="both"/>
      </w:pPr>
    </w:p>
    <w:p w:rsidR="00A22CD7" w:rsidRPr="00511DF3" w:rsidRDefault="00A22CD7" w:rsidP="007D74E2">
      <w:pPr>
        <w:pStyle w:val="111"/>
      </w:pPr>
      <w:r>
        <w:t>Quy hoạch c</w:t>
      </w:r>
      <w:r w:rsidRPr="00511DF3">
        <w:t xml:space="preserve">ông trình thủy lợi </w:t>
      </w:r>
      <w:r>
        <w:t>đập dâng</w:t>
      </w:r>
    </w:p>
    <w:p w:rsidR="00A22CD7" w:rsidRPr="00DC2D67" w:rsidRDefault="00A22CD7" w:rsidP="00A22CD7">
      <w:pPr>
        <w:spacing w:before="120" w:after="0" w:line="312" w:lineRule="auto"/>
        <w:jc w:val="both"/>
        <w:rPr>
          <w:i/>
        </w:rPr>
      </w:pPr>
      <w:r w:rsidRPr="00DC2D67">
        <w:rPr>
          <w:i/>
        </w:rPr>
        <w:t>1/ Công trình xây mới</w:t>
      </w:r>
    </w:p>
    <w:p w:rsidR="00A22CD7" w:rsidRDefault="008520D7" w:rsidP="00A22CD7">
      <w:pPr>
        <w:spacing w:before="120" w:after="0" w:line="312" w:lineRule="auto"/>
        <w:jc w:val="both"/>
      </w:pPr>
      <w:r>
        <w:lastRenderedPageBreak/>
        <w:tab/>
        <w:t>Giai đoạn 2021-2025:</w:t>
      </w:r>
      <w:r w:rsidR="00375B24">
        <w:t xml:space="preserve"> Dự kiến xây mới </w:t>
      </w:r>
      <w:r w:rsidR="003360B2">
        <w:t>3</w:t>
      </w:r>
      <w:r w:rsidR="00375B24">
        <w:t>1 công trình</w:t>
      </w:r>
      <w:r w:rsidR="003360B2">
        <w:t xml:space="preserve"> thủy lợi</w:t>
      </w:r>
      <w:r w:rsidR="00375B24">
        <w:t xml:space="preserve">, phụ trách tưới cho 300 ha, tổng mức đầu tư 63.000 triệu đồng. </w:t>
      </w:r>
    </w:p>
    <w:p w:rsidR="002B5DE3" w:rsidRDefault="002B5DE3" w:rsidP="002B5DE3">
      <w:pPr>
        <w:spacing w:before="120" w:after="0" w:line="312" w:lineRule="auto"/>
        <w:ind w:firstLine="720"/>
        <w:jc w:val="both"/>
      </w:pPr>
      <w:r>
        <w:t>Giai đoạn 2026-2030: Rà soát, bổ sung xây dựng các công trình cấp nước tưới cho diện tích khai hoang.</w:t>
      </w:r>
    </w:p>
    <w:p w:rsidR="003360B2" w:rsidRDefault="00BC264D" w:rsidP="003360B2">
      <w:pPr>
        <w:pStyle w:val="bang"/>
      </w:pPr>
      <w:bookmarkStart w:id="48" w:name="_Toc68193425"/>
      <w:r>
        <w:t>X</w:t>
      </w:r>
      <w:r w:rsidR="003360B2">
        <w:t>ây mới công trình đập dâng giai đoạn 2021-2025</w:t>
      </w:r>
      <w:bookmarkEnd w:id="48"/>
    </w:p>
    <w:tbl>
      <w:tblPr>
        <w:tblW w:w="9224"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58"/>
        <w:gridCol w:w="1720"/>
        <w:gridCol w:w="1276"/>
        <w:gridCol w:w="1701"/>
        <w:gridCol w:w="2100"/>
        <w:gridCol w:w="1869"/>
      </w:tblGrid>
      <w:tr w:rsidR="003360B2" w:rsidRPr="003360B2" w:rsidTr="002B5DE3">
        <w:trPr>
          <w:trHeight w:val="372"/>
        </w:trPr>
        <w:tc>
          <w:tcPr>
            <w:tcW w:w="558" w:type="dxa"/>
            <w:shd w:val="clear" w:color="auto" w:fill="auto"/>
            <w:hideMark/>
          </w:tcPr>
          <w:p w:rsidR="003360B2" w:rsidRPr="003360B2" w:rsidRDefault="003360B2" w:rsidP="003360B2">
            <w:pPr>
              <w:spacing w:after="0" w:line="240" w:lineRule="auto"/>
              <w:jc w:val="center"/>
              <w:rPr>
                <w:rFonts w:eastAsia="Times New Roman" w:cs="Times New Roman"/>
                <w:b/>
                <w:sz w:val="24"/>
                <w:szCs w:val="24"/>
              </w:rPr>
            </w:pPr>
            <w:r w:rsidRPr="003360B2">
              <w:rPr>
                <w:rFonts w:eastAsia="Times New Roman" w:cs="Times New Roman"/>
                <w:b/>
                <w:sz w:val="24"/>
                <w:szCs w:val="24"/>
              </w:rPr>
              <w:t>TT</w:t>
            </w:r>
          </w:p>
        </w:tc>
        <w:tc>
          <w:tcPr>
            <w:tcW w:w="1720" w:type="dxa"/>
            <w:shd w:val="clear" w:color="auto" w:fill="auto"/>
            <w:hideMark/>
          </w:tcPr>
          <w:p w:rsidR="003360B2" w:rsidRPr="003360B2" w:rsidRDefault="003360B2" w:rsidP="004307FF">
            <w:pPr>
              <w:spacing w:after="0" w:line="240" w:lineRule="auto"/>
              <w:jc w:val="center"/>
              <w:rPr>
                <w:rFonts w:eastAsia="Times New Roman" w:cs="Times New Roman"/>
                <w:b/>
                <w:sz w:val="24"/>
                <w:szCs w:val="24"/>
              </w:rPr>
            </w:pPr>
            <w:r w:rsidRPr="003360B2">
              <w:rPr>
                <w:rFonts w:eastAsia="Times New Roman" w:cs="Times New Roman"/>
                <w:b/>
                <w:sz w:val="24"/>
                <w:szCs w:val="24"/>
              </w:rPr>
              <w:t>T</w:t>
            </w:r>
            <w:r w:rsidR="004307FF">
              <w:rPr>
                <w:rFonts w:eastAsia="Times New Roman" w:cs="Times New Roman"/>
                <w:b/>
                <w:sz w:val="24"/>
                <w:szCs w:val="24"/>
              </w:rPr>
              <w:t>ê</w:t>
            </w:r>
            <w:r w:rsidRPr="003360B2">
              <w:rPr>
                <w:rFonts w:eastAsia="Times New Roman" w:cs="Times New Roman"/>
                <w:b/>
                <w:sz w:val="24"/>
                <w:szCs w:val="24"/>
              </w:rPr>
              <w:t>n huyện/TP</w:t>
            </w:r>
          </w:p>
        </w:tc>
        <w:tc>
          <w:tcPr>
            <w:tcW w:w="1276" w:type="dxa"/>
            <w:shd w:val="clear" w:color="auto" w:fill="auto"/>
            <w:hideMark/>
          </w:tcPr>
          <w:p w:rsidR="003360B2" w:rsidRPr="003360B2" w:rsidRDefault="003360B2" w:rsidP="003360B2">
            <w:pPr>
              <w:spacing w:after="0" w:line="240" w:lineRule="auto"/>
              <w:jc w:val="center"/>
              <w:rPr>
                <w:rFonts w:eastAsia="Times New Roman" w:cs="Times New Roman"/>
                <w:b/>
                <w:sz w:val="24"/>
                <w:szCs w:val="24"/>
              </w:rPr>
            </w:pPr>
            <w:r w:rsidRPr="003360B2">
              <w:rPr>
                <w:rFonts w:eastAsia="Times New Roman" w:cs="Times New Roman"/>
                <w:b/>
                <w:sz w:val="24"/>
                <w:szCs w:val="24"/>
              </w:rPr>
              <w:t>Số công trình</w:t>
            </w:r>
          </w:p>
        </w:tc>
        <w:tc>
          <w:tcPr>
            <w:tcW w:w="1701" w:type="dxa"/>
            <w:shd w:val="clear" w:color="auto" w:fill="auto"/>
            <w:noWrap/>
            <w:hideMark/>
          </w:tcPr>
          <w:p w:rsidR="004307FF" w:rsidRDefault="003360B2" w:rsidP="003360B2">
            <w:pPr>
              <w:spacing w:after="0" w:line="240" w:lineRule="auto"/>
              <w:jc w:val="center"/>
              <w:rPr>
                <w:rFonts w:eastAsia="Times New Roman" w:cs="Times New Roman"/>
                <w:b/>
                <w:sz w:val="24"/>
                <w:szCs w:val="24"/>
              </w:rPr>
            </w:pPr>
            <w:r w:rsidRPr="003360B2">
              <w:rPr>
                <w:rFonts w:eastAsia="Times New Roman" w:cs="Times New Roman"/>
                <w:b/>
                <w:sz w:val="24"/>
                <w:szCs w:val="24"/>
              </w:rPr>
              <w:t xml:space="preserve">Diện tích tưới </w:t>
            </w:r>
          </w:p>
          <w:p w:rsidR="003360B2" w:rsidRPr="003360B2" w:rsidRDefault="003360B2" w:rsidP="003360B2">
            <w:pPr>
              <w:spacing w:after="0" w:line="240" w:lineRule="auto"/>
              <w:jc w:val="center"/>
              <w:rPr>
                <w:rFonts w:eastAsia="Times New Roman" w:cs="Times New Roman"/>
                <w:b/>
                <w:sz w:val="24"/>
                <w:szCs w:val="24"/>
              </w:rPr>
            </w:pPr>
            <w:r w:rsidRPr="003360B2">
              <w:rPr>
                <w:rFonts w:eastAsia="Times New Roman" w:cs="Times New Roman"/>
                <w:b/>
                <w:sz w:val="24"/>
                <w:szCs w:val="24"/>
              </w:rPr>
              <w:t>(ha)</w:t>
            </w:r>
          </w:p>
        </w:tc>
        <w:tc>
          <w:tcPr>
            <w:tcW w:w="2100" w:type="dxa"/>
            <w:shd w:val="clear" w:color="auto" w:fill="auto"/>
            <w:noWrap/>
            <w:hideMark/>
          </w:tcPr>
          <w:p w:rsidR="004307FF" w:rsidRDefault="003360B2" w:rsidP="003360B2">
            <w:pPr>
              <w:spacing w:after="0" w:line="240" w:lineRule="auto"/>
              <w:jc w:val="center"/>
              <w:rPr>
                <w:rFonts w:cs="Times New Roman"/>
                <w:b/>
                <w:sz w:val="24"/>
                <w:szCs w:val="24"/>
              </w:rPr>
            </w:pPr>
            <w:r w:rsidRPr="003360B2">
              <w:rPr>
                <w:rFonts w:cs="Times New Roman"/>
                <w:b/>
                <w:sz w:val="24"/>
                <w:szCs w:val="24"/>
              </w:rPr>
              <w:t xml:space="preserve">Vốn đầu tư </w:t>
            </w:r>
          </w:p>
          <w:p w:rsidR="003360B2" w:rsidRPr="003360B2" w:rsidRDefault="003360B2" w:rsidP="003360B2">
            <w:pPr>
              <w:spacing w:after="0" w:line="240" w:lineRule="auto"/>
              <w:jc w:val="center"/>
              <w:rPr>
                <w:rFonts w:eastAsia="Times New Roman" w:cs="Times New Roman"/>
                <w:sz w:val="24"/>
                <w:szCs w:val="24"/>
              </w:rPr>
            </w:pPr>
            <w:r w:rsidRPr="003360B2">
              <w:rPr>
                <w:rFonts w:cs="Times New Roman"/>
                <w:b/>
                <w:sz w:val="24"/>
                <w:szCs w:val="24"/>
              </w:rPr>
              <w:t>(triệu đồng)</w:t>
            </w:r>
          </w:p>
        </w:tc>
        <w:tc>
          <w:tcPr>
            <w:tcW w:w="1869" w:type="dxa"/>
          </w:tcPr>
          <w:p w:rsidR="003360B2" w:rsidRPr="003360B2" w:rsidRDefault="003360B2" w:rsidP="003360B2">
            <w:pPr>
              <w:spacing w:after="0" w:line="240" w:lineRule="auto"/>
              <w:jc w:val="center"/>
              <w:rPr>
                <w:rFonts w:cs="Times New Roman"/>
                <w:b/>
                <w:sz w:val="24"/>
                <w:szCs w:val="24"/>
              </w:rPr>
            </w:pPr>
            <w:r w:rsidRPr="003360B2">
              <w:rPr>
                <w:rFonts w:cs="Times New Roman"/>
                <w:b/>
                <w:sz w:val="24"/>
                <w:szCs w:val="24"/>
              </w:rPr>
              <w:t>Ghi chú</w:t>
            </w:r>
          </w:p>
        </w:tc>
      </w:tr>
      <w:tr w:rsidR="003360B2" w:rsidRPr="003360B2" w:rsidTr="002B5DE3">
        <w:trPr>
          <w:trHeight w:val="372"/>
        </w:trPr>
        <w:tc>
          <w:tcPr>
            <w:tcW w:w="558" w:type="dxa"/>
            <w:shd w:val="clear" w:color="auto" w:fill="auto"/>
            <w:vAlign w:val="center"/>
            <w:hideMark/>
          </w:tcPr>
          <w:p w:rsidR="003360B2" w:rsidRPr="003360B2" w:rsidRDefault="003360B2" w:rsidP="003360B2">
            <w:pPr>
              <w:spacing w:after="0" w:line="240" w:lineRule="auto"/>
              <w:jc w:val="center"/>
              <w:rPr>
                <w:rFonts w:eastAsia="Times New Roman" w:cs="Times New Roman"/>
                <w:sz w:val="24"/>
                <w:szCs w:val="24"/>
              </w:rPr>
            </w:pPr>
            <w:r w:rsidRPr="003360B2">
              <w:rPr>
                <w:rFonts w:eastAsia="Times New Roman" w:cs="Times New Roman"/>
                <w:sz w:val="24"/>
                <w:szCs w:val="24"/>
              </w:rPr>
              <w:t>4</w:t>
            </w:r>
          </w:p>
        </w:tc>
        <w:tc>
          <w:tcPr>
            <w:tcW w:w="1720" w:type="dxa"/>
            <w:shd w:val="clear" w:color="auto" w:fill="auto"/>
            <w:vAlign w:val="center"/>
            <w:hideMark/>
          </w:tcPr>
          <w:p w:rsidR="003360B2" w:rsidRPr="003360B2" w:rsidRDefault="003360B2" w:rsidP="003360B2">
            <w:pPr>
              <w:spacing w:after="0" w:line="240" w:lineRule="auto"/>
              <w:rPr>
                <w:rFonts w:eastAsia="Times New Roman" w:cs="Times New Roman"/>
                <w:sz w:val="24"/>
                <w:szCs w:val="24"/>
              </w:rPr>
            </w:pPr>
            <w:r w:rsidRPr="003360B2">
              <w:rPr>
                <w:rFonts w:eastAsia="Times New Roman" w:cs="Times New Roman"/>
                <w:sz w:val="24"/>
                <w:szCs w:val="24"/>
              </w:rPr>
              <w:t>TP. Lai Châu</w:t>
            </w:r>
          </w:p>
        </w:tc>
        <w:tc>
          <w:tcPr>
            <w:tcW w:w="1276" w:type="dxa"/>
            <w:shd w:val="clear" w:color="auto" w:fill="auto"/>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10</w:t>
            </w:r>
          </w:p>
        </w:tc>
        <w:tc>
          <w:tcPr>
            <w:tcW w:w="1701"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p>
        </w:tc>
        <w:tc>
          <w:tcPr>
            <w:tcW w:w="2100"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57,100</w:t>
            </w:r>
          </w:p>
        </w:tc>
        <w:tc>
          <w:tcPr>
            <w:tcW w:w="1869" w:type="dxa"/>
          </w:tcPr>
          <w:p w:rsidR="003360B2" w:rsidRPr="003360B2" w:rsidRDefault="003360B2" w:rsidP="003360B2">
            <w:pPr>
              <w:spacing w:after="0" w:line="240" w:lineRule="auto"/>
              <w:rPr>
                <w:rFonts w:eastAsia="Times New Roman" w:cs="Times New Roman"/>
                <w:sz w:val="24"/>
                <w:szCs w:val="24"/>
              </w:rPr>
            </w:pPr>
            <w:r w:rsidRPr="003360B2">
              <w:rPr>
                <w:rFonts w:eastAsia="Times New Roman" w:cs="Times New Roman"/>
                <w:sz w:val="24"/>
                <w:szCs w:val="24"/>
              </w:rPr>
              <w:t>Công trình tiêu</w:t>
            </w:r>
          </w:p>
        </w:tc>
      </w:tr>
      <w:tr w:rsidR="003360B2" w:rsidRPr="003360B2" w:rsidTr="002B5DE3">
        <w:trPr>
          <w:trHeight w:val="372"/>
        </w:trPr>
        <w:tc>
          <w:tcPr>
            <w:tcW w:w="558" w:type="dxa"/>
            <w:shd w:val="clear" w:color="auto" w:fill="auto"/>
            <w:vAlign w:val="center"/>
            <w:hideMark/>
          </w:tcPr>
          <w:p w:rsidR="003360B2" w:rsidRPr="003360B2" w:rsidRDefault="003360B2" w:rsidP="003360B2">
            <w:pPr>
              <w:spacing w:after="0" w:line="240" w:lineRule="auto"/>
              <w:jc w:val="center"/>
              <w:rPr>
                <w:rFonts w:eastAsia="Times New Roman" w:cs="Times New Roman"/>
                <w:sz w:val="24"/>
                <w:szCs w:val="24"/>
              </w:rPr>
            </w:pPr>
            <w:r w:rsidRPr="003360B2">
              <w:rPr>
                <w:rFonts w:eastAsia="Times New Roman" w:cs="Times New Roman"/>
                <w:sz w:val="24"/>
                <w:szCs w:val="24"/>
              </w:rPr>
              <w:t>5</w:t>
            </w:r>
          </w:p>
        </w:tc>
        <w:tc>
          <w:tcPr>
            <w:tcW w:w="1720" w:type="dxa"/>
            <w:shd w:val="clear" w:color="auto" w:fill="auto"/>
            <w:vAlign w:val="center"/>
            <w:hideMark/>
          </w:tcPr>
          <w:p w:rsidR="003360B2" w:rsidRPr="003360B2" w:rsidRDefault="003360B2" w:rsidP="003360B2">
            <w:pPr>
              <w:spacing w:after="0" w:line="240" w:lineRule="auto"/>
              <w:rPr>
                <w:rFonts w:eastAsia="Times New Roman" w:cs="Times New Roman"/>
                <w:sz w:val="24"/>
                <w:szCs w:val="24"/>
              </w:rPr>
            </w:pPr>
            <w:r w:rsidRPr="003360B2">
              <w:rPr>
                <w:rFonts w:eastAsia="Times New Roman" w:cs="Times New Roman"/>
                <w:sz w:val="24"/>
                <w:szCs w:val="24"/>
              </w:rPr>
              <w:t>Phong Thổ</w:t>
            </w:r>
          </w:p>
        </w:tc>
        <w:tc>
          <w:tcPr>
            <w:tcW w:w="1276" w:type="dxa"/>
            <w:shd w:val="clear" w:color="auto" w:fill="auto"/>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14</w:t>
            </w:r>
          </w:p>
        </w:tc>
        <w:tc>
          <w:tcPr>
            <w:tcW w:w="1701"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72</w:t>
            </w:r>
          </w:p>
        </w:tc>
        <w:tc>
          <w:tcPr>
            <w:tcW w:w="2100"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35,000</w:t>
            </w:r>
          </w:p>
        </w:tc>
        <w:tc>
          <w:tcPr>
            <w:tcW w:w="1869" w:type="dxa"/>
          </w:tcPr>
          <w:p w:rsidR="003360B2" w:rsidRPr="003360B2" w:rsidRDefault="003360B2" w:rsidP="003360B2">
            <w:pPr>
              <w:spacing w:after="0" w:line="240" w:lineRule="auto"/>
              <w:rPr>
                <w:rFonts w:eastAsia="Times New Roman" w:cs="Times New Roman"/>
                <w:sz w:val="24"/>
                <w:szCs w:val="24"/>
              </w:rPr>
            </w:pPr>
            <w:r>
              <w:rPr>
                <w:rFonts w:eastAsia="Times New Roman" w:cs="Times New Roman"/>
                <w:sz w:val="24"/>
                <w:szCs w:val="24"/>
              </w:rPr>
              <w:t>Công trình tưới</w:t>
            </w:r>
          </w:p>
        </w:tc>
      </w:tr>
      <w:tr w:rsidR="003360B2" w:rsidRPr="003360B2" w:rsidTr="002B5DE3">
        <w:trPr>
          <w:trHeight w:val="372"/>
        </w:trPr>
        <w:tc>
          <w:tcPr>
            <w:tcW w:w="558" w:type="dxa"/>
            <w:shd w:val="clear" w:color="auto" w:fill="auto"/>
            <w:vAlign w:val="center"/>
            <w:hideMark/>
          </w:tcPr>
          <w:p w:rsidR="003360B2" w:rsidRPr="003360B2" w:rsidRDefault="003360B2" w:rsidP="003360B2">
            <w:pPr>
              <w:spacing w:after="0" w:line="240" w:lineRule="auto"/>
              <w:jc w:val="center"/>
              <w:rPr>
                <w:rFonts w:eastAsia="Times New Roman" w:cs="Times New Roman"/>
                <w:sz w:val="24"/>
                <w:szCs w:val="24"/>
              </w:rPr>
            </w:pPr>
            <w:r w:rsidRPr="003360B2">
              <w:rPr>
                <w:rFonts w:eastAsia="Times New Roman" w:cs="Times New Roman"/>
                <w:sz w:val="24"/>
                <w:szCs w:val="24"/>
              </w:rPr>
              <w:t>7</w:t>
            </w:r>
          </w:p>
        </w:tc>
        <w:tc>
          <w:tcPr>
            <w:tcW w:w="1720" w:type="dxa"/>
            <w:shd w:val="clear" w:color="auto" w:fill="auto"/>
            <w:vAlign w:val="center"/>
            <w:hideMark/>
          </w:tcPr>
          <w:p w:rsidR="003360B2" w:rsidRPr="003360B2" w:rsidRDefault="003360B2" w:rsidP="003360B2">
            <w:pPr>
              <w:spacing w:after="0" w:line="240" w:lineRule="auto"/>
              <w:rPr>
                <w:rFonts w:eastAsia="Times New Roman" w:cs="Times New Roman"/>
                <w:sz w:val="24"/>
                <w:szCs w:val="24"/>
              </w:rPr>
            </w:pPr>
            <w:r w:rsidRPr="003360B2">
              <w:rPr>
                <w:rFonts w:eastAsia="Times New Roman" w:cs="Times New Roman"/>
                <w:sz w:val="24"/>
                <w:szCs w:val="24"/>
              </w:rPr>
              <w:t>Nậm Nhùn</w:t>
            </w:r>
          </w:p>
        </w:tc>
        <w:tc>
          <w:tcPr>
            <w:tcW w:w="1276" w:type="dxa"/>
            <w:shd w:val="clear" w:color="auto" w:fill="auto"/>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7</w:t>
            </w:r>
          </w:p>
        </w:tc>
        <w:tc>
          <w:tcPr>
            <w:tcW w:w="1701"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77</w:t>
            </w:r>
          </w:p>
        </w:tc>
        <w:tc>
          <w:tcPr>
            <w:tcW w:w="2100" w:type="dxa"/>
            <w:shd w:val="clear" w:color="auto" w:fill="auto"/>
            <w:noWrap/>
            <w:vAlign w:val="center"/>
            <w:hideMark/>
          </w:tcPr>
          <w:p w:rsidR="003360B2" w:rsidRPr="003360B2" w:rsidRDefault="003360B2" w:rsidP="00BC264D">
            <w:pPr>
              <w:spacing w:after="0" w:line="240" w:lineRule="auto"/>
              <w:jc w:val="center"/>
              <w:rPr>
                <w:rFonts w:eastAsia="Times New Roman" w:cs="Times New Roman"/>
                <w:sz w:val="24"/>
                <w:szCs w:val="24"/>
              </w:rPr>
            </w:pPr>
            <w:r w:rsidRPr="003360B2">
              <w:rPr>
                <w:rFonts w:eastAsia="Times New Roman" w:cs="Times New Roman"/>
                <w:sz w:val="24"/>
                <w:szCs w:val="24"/>
              </w:rPr>
              <w:t>28,300</w:t>
            </w:r>
          </w:p>
        </w:tc>
        <w:tc>
          <w:tcPr>
            <w:tcW w:w="1869" w:type="dxa"/>
          </w:tcPr>
          <w:p w:rsidR="003360B2" w:rsidRPr="003360B2" w:rsidRDefault="003360B2" w:rsidP="003360B2">
            <w:pPr>
              <w:spacing w:after="0" w:line="240" w:lineRule="auto"/>
              <w:rPr>
                <w:rFonts w:eastAsia="Times New Roman" w:cs="Times New Roman"/>
                <w:sz w:val="24"/>
                <w:szCs w:val="24"/>
              </w:rPr>
            </w:pPr>
            <w:r>
              <w:rPr>
                <w:rFonts w:eastAsia="Times New Roman" w:cs="Times New Roman"/>
                <w:sz w:val="24"/>
                <w:szCs w:val="24"/>
              </w:rPr>
              <w:t>Công trình tưới</w:t>
            </w:r>
          </w:p>
        </w:tc>
      </w:tr>
    </w:tbl>
    <w:p w:rsidR="00375B24" w:rsidRDefault="008520D7" w:rsidP="002B5DE3">
      <w:pPr>
        <w:spacing w:before="120" w:after="0" w:line="312" w:lineRule="auto"/>
        <w:jc w:val="both"/>
      </w:pPr>
      <w:r>
        <w:tab/>
      </w:r>
    </w:p>
    <w:p w:rsidR="00A22CD7" w:rsidRPr="00DC2D67" w:rsidRDefault="00A22CD7" w:rsidP="00A22CD7">
      <w:pPr>
        <w:spacing w:before="120" w:after="0" w:line="312" w:lineRule="auto"/>
        <w:jc w:val="both"/>
        <w:rPr>
          <w:i/>
        </w:rPr>
      </w:pPr>
      <w:r w:rsidRPr="00DC2D67">
        <w:rPr>
          <w:i/>
        </w:rPr>
        <w:t>2/ Công trình nâng cấp</w:t>
      </w:r>
    </w:p>
    <w:p w:rsidR="00A22CD7" w:rsidRPr="00511DF3" w:rsidRDefault="00A22CD7" w:rsidP="00A22CD7">
      <w:pPr>
        <w:spacing w:before="120" w:after="0" w:line="312" w:lineRule="auto"/>
        <w:ind w:firstLine="720"/>
        <w:jc w:val="both"/>
        <w:rPr>
          <w:b/>
          <w:i/>
        </w:rPr>
      </w:pPr>
      <w:r>
        <w:rPr>
          <w:b/>
          <w:i/>
        </w:rPr>
        <w:t>Cải tạo, nâng cấp c</w:t>
      </w:r>
      <w:r w:rsidRPr="00511DF3">
        <w:rPr>
          <w:b/>
          <w:i/>
        </w:rPr>
        <w:t>ông trình đập dâng</w:t>
      </w:r>
      <w:r>
        <w:rPr>
          <w:b/>
          <w:i/>
        </w:rPr>
        <w:t xml:space="preserve"> quy mô v</w:t>
      </w:r>
      <w:r w:rsidR="001C34FC">
        <w:rPr>
          <w:b/>
          <w:i/>
        </w:rPr>
        <w:t>ừ</w:t>
      </w:r>
      <w:r>
        <w:rPr>
          <w:b/>
          <w:i/>
        </w:rPr>
        <w:t>a</w:t>
      </w:r>
    </w:p>
    <w:p w:rsidR="00A22CD7" w:rsidRDefault="00A22CD7" w:rsidP="00A22CD7">
      <w:pPr>
        <w:spacing w:before="120" w:after="0" w:line="312" w:lineRule="auto"/>
        <w:jc w:val="both"/>
      </w:pPr>
      <w:r>
        <w:tab/>
        <w:t>Cải tạo, nâng cấp các đập dâng đảm bảo an toàn đập, hồ chứa nước theo quy định tại Nghị định số 114/2018/NĐ-CP ngày 04/9/2018 của Chính phủ cho 08 đập dâng có quy mô v</w:t>
      </w:r>
      <w:r w:rsidR="00021A68">
        <w:t>ừ</w:t>
      </w:r>
      <w:r>
        <w:t xml:space="preserve">a. </w:t>
      </w:r>
    </w:p>
    <w:p w:rsidR="00A22CD7" w:rsidRDefault="00233860" w:rsidP="00BC264D">
      <w:pPr>
        <w:pStyle w:val="bang"/>
      </w:pPr>
      <w:bookmarkStart w:id="49" w:name="_Toc68193426"/>
      <w:r>
        <w:t>N</w:t>
      </w:r>
      <w:r w:rsidR="00A22CD7">
        <w:t>âng cấp các CTTL đập dâng có quy mô vừa</w:t>
      </w:r>
      <w:r w:rsidR="00BC264D">
        <w:t xml:space="preserve"> giai đoạn 2021-2025</w:t>
      </w:r>
      <w:bookmarkEnd w:id="49"/>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94"/>
        <w:gridCol w:w="2100"/>
        <w:gridCol w:w="1160"/>
        <w:gridCol w:w="1560"/>
        <w:gridCol w:w="992"/>
      </w:tblGrid>
      <w:tr w:rsidR="00A22CD7" w:rsidRPr="00CF17FE" w:rsidTr="00595CCE">
        <w:tc>
          <w:tcPr>
            <w:tcW w:w="675" w:type="dxa"/>
            <w:shd w:val="clear" w:color="auto" w:fill="auto"/>
            <w:vAlign w:val="center"/>
          </w:tcPr>
          <w:p w:rsidR="00A22CD7" w:rsidRPr="00CF17FE" w:rsidRDefault="00A22CD7" w:rsidP="00595CCE">
            <w:pPr>
              <w:widowControl w:val="0"/>
              <w:spacing w:after="0"/>
              <w:jc w:val="center"/>
              <w:rPr>
                <w:b/>
                <w:bCs/>
                <w:sz w:val="24"/>
                <w:szCs w:val="24"/>
              </w:rPr>
            </w:pPr>
            <w:r w:rsidRPr="00CF17FE">
              <w:rPr>
                <w:b/>
                <w:bCs/>
                <w:sz w:val="24"/>
                <w:szCs w:val="24"/>
              </w:rPr>
              <w:t>STT</w:t>
            </w:r>
          </w:p>
        </w:tc>
        <w:tc>
          <w:tcPr>
            <w:tcW w:w="2694" w:type="dxa"/>
            <w:shd w:val="clear" w:color="auto" w:fill="auto"/>
            <w:vAlign w:val="center"/>
          </w:tcPr>
          <w:p w:rsidR="00A22CD7" w:rsidRPr="00CF17FE" w:rsidRDefault="00A22CD7" w:rsidP="00595CCE">
            <w:pPr>
              <w:widowControl w:val="0"/>
              <w:spacing w:after="0"/>
              <w:jc w:val="center"/>
              <w:rPr>
                <w:b/>
                <w:bCs/>
                <w:sz w:val="24"/>
                <w:szCs w:val="24"/>
              </w:rPr>
            </w:pPr>
            <w:r w:rsidRPr="00CF17FE">
              <w:rPr>
                <w:b/>
                <w:bCs/>
                <w:sz w:val="24"/>
                <w:szCs w:val="24"/>
              </w:rPr>
              <w:t>Tên công trình</w:t>
            </w:r>
          </w:p>
        </w:tc>
        <w:tc>
          <w:tcPr>
            <w:tcW w:w="2100" w:type="dxa"/>
            <w:shd w:val="clear" w:color="auto" w:fill="auto"/>
            <w:vAlign w:val="center"/>
          </w:tcPr>
          <w:p w:rsidR="00A22CD7" w:rsidRPr="00CF17FE" w:rsidRDefault="00A22CD7" w:rsidP="00595CCE">
            <w:pPr>
              <w:widowControl w:val="0"/>
              <w:spacing w:after="0"/>
              <w:jc w:val="center"/>
              <w:rPr>
                <w:b/>
                <w:bCs/>
                <w:sz w:val="24"/>
                <w:szCs w:val="24"/>
              </w:rPr>
            </w:pPr>
            <w:r w:rsidRPr="00CF17FE">
              <w:rPr>
                <w:b/>
                <w:bCs/>
                <w:sz w:val="24"/>
                <w:szCs w:val="24"/>
              </w:rPr>
              <w:t>Địa điểm</w:t>
            </w:r>
          </w:p>
        </w:tc>
        <w:tc>
          <w:tcPr>
            <w:tcW w:w="1160" w:type="dxa"/>
          </w:tcPr>
          <w:p w:rsidR="00A22CD7" w:rsidRPr="00CF17FE" w:rsidRDefault="00A22CD7" w:rsidP="00595CCE">
            <w:pPr>
              <w:widowControl w:val="0"/>
              <w:spacing w:after="0"/>
              <w:jc w:val="center"/>
              <w:rPr>
                <w:b/>
                <w:bCs/>
                <w:sz w:val="24"/>
                <w:szCs w:val="24"/>
              </w:rPr>
            </w:pPr>
            <w:r>
              <w:rPr>
                <w:b/>
                <w:bCs/>
                <w:sz w:val="24"/>
                <w:szCs w:val="24"/>
              </w:rPr>
              <w:t>Chiều cao đập (m)</w:t>
            </w:r>
          </w:p>
        </w:tc>
        <w:tc>
          <w:tcPr>
            <w:tcW w:w="1560" w:type="dxa"/>
            <w:shd w:val="clear" w:color="auto" w:fill="auto"/>
            <w:vAlign w:val="center"/>
          </w:tcPr>
          <w:p w:rsidR="00A22CD7" w:rsidRPr="00CF17FE" w:rsidRDefault="00A22CD7" w:rsidP="00595CCE">
            <w:pPr>
              <w:widowControl w:val="0"/>
              <w:spacing w:after="0"/>
              <w:jc w:val="center"/>
              <w:rPr>
                <w:b/>
                <w:bCs/>
                <w:sz w:val="24"/>
                <w:szCs w:val="24"/>
              </w:rPr>
            </w:pPr>
            <w:r w:rsidRPr="00CF17FE">
              <w:rPr>
                <w:b/>
                <w:bCs/>
                <w:sz w:val="24"/>
                <w:szCs w:val="24"/>
              </w:rPr>
              <w:t xml:space="preserve">Nhu cầu vốn đầu tư </w:t>
            </w:r>
            <w:r w:rsidRPr="00CF17FE">
              <w:rPr>
                <w:b/>
                <w:bCs/>
                <w:sz w:val="24"/>
                <w:szCs w:val="24"/>
              </w:rPr>
              <w:br/>
              <w:t>(triệu đồng)</w:t>
            </w:r>
          </w:p>
        </w:tc>
        <w:tc>
          <w:tcPr>
            <w:tcW w:w="992" w:type="dxa"/>
          </w:tcPr>
          <w:p w:rsidR="00A22CD7" w:rsidRDefault="00A22CD7" w:rsidP="00595CCE">
            <w:pPr>
              <w:widowControl w:val="0"/>
              <w:spacing w:after="0"/>
              <w:jc w:val="center"/>
              <w:rPr>
                <w:b/>
                <w:bCs/>
                <w:sz w:val="24"/>
                <w:szCs w:val="24"/>
              </w:rPr>
            </w:pPr>
            <w:r>
              <w:rPr>
                <w:b/>
                <w:sz w:val="24"/>
                <w:szCs w:val="24"/>
              </w:rPr>
              <w:t>Giai đoạn đầu tư</w:t>
            </w: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1</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Hồ Thầu</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Hồ Thầu huyện Tam Đường</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5,5</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100</w:t>
            </w:r>
          </w:p>
        </w:tc>
        <w:tc>
          <w:tcPr>
            <w:tcW w:w="992" w:type="dxa"/>
            <w:vMerge w:val="restart"/>
            <w:vAlign w:val="center"/>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2021-2025</w:t>
            </w: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2</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Thèn Pả</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Tả Lèng, huyện Tam Đường</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5,2</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800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3</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Nậm Ma Nọi</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Mường Tè, Mường Tè</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5,5</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900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4</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Phai Cát</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Khổng Lào, huyện Phong Thổ</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7,0</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100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5</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Nậm Há</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Noong Hẻo, huyện Sìn Hồ</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7,0</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7</w:t>
            </w:r>
            <w:r>
              <w:rPr>
                <w:rFonts w:eastAsia="Times New Roman" w:cs="Times New Roman"/>
                <w:sz w:val="24"/>
                <w:szCs w:val="24"/>
              </w:rPr>
              <w:t>.</w:t>
            </w:r>
            <w:r w:rsidRPr="00CF17FE">
              <w:rPr>
                <w:rFonts w:eastAsia="Times New Roman" w:cs="Times New Roman"/>
                <w:sz w:val="24"/>
                <w:szCs w:val="24"/>
              </w:rPr>
              <w:t>000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6</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Hua Chăng</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Thị trấn Tân Uyên, huyện Tân Uyên</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6,0</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100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7</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Nậm Pe</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Thị trấn Tân Uyên, huyện Tân Uyên</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7,0</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100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8</w:t>
            </w:r>
          </w:p>
        </w:tc>
        <w:tc>
          <w:tcPr>
            <w:tcW w:w="2694" w:type="dxa"/>
            <w:shd w:val="clear" w:color="auto" w:fill="auto"/>
            <w:vAlign w:val="center"/>
            <w:hideMark/>
          </w:tcPr>
          <w:p w:rsidR="00A22CD7" w:rsidRPr="00CF17FE" w:rsidRDefault="00A22CD7" w:rsidP="00595CCE">
            <w:pPr>
              <w:spacing w:after="0" w:line="240" w:lineRule="auto"/>
              <w:rPr>
                <w:rFonts w:eastAsia="Times New Roman" w:cs="Times New Roman"/>
                <w:sz w:val="24"/>
                <w:szCs w:val="24"/>
              </w:rPr>
            </w:pPr>
            <w:r w:rsidRPr="00CF17FE">
              <w:rPr>
                <w:rFonts w:eastAsia="Times New Roman" w:cs="Times New Roman"/>
                <w:sz w:val="24"/>
                <w:szCs w:val="24"/>
              </w:rPr>
              <w:t>Đập công trình thủy lợi  Hua Cưởm</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Xã Trung Đồng, huyện Tân Uyên</w:t>
            </w:r>
          </w:p>
        </w:tc>
        <w:tc>
          <w:tcPr>
            <w:tcW w:w="1160" w:type="dxa"/>
          </w:tcPr>
          <w:p w:rsidR="00A22CD7" w:rsidRPr="00CF17FE" w:rsidRDefault="00A22CD7" w:rsidP="00595CCE">
            <w:pPr>
              <w:spacing w:after="0" w:line="240" w:lineRule="auto"/>
              <w:jc w:val="center"/>
              <w:rPr>
                <w:rFonts w:eastAsia="Times New Roman" w:cs="Times New Roman"/>
                <w:sz w:val="24"/>
                <w:szCs w:val="24"/>
              </w:rPr>
            </w:pPr>
            <w:r>
              <w:rPr>
                <w:rFonts w:eastAsia="Times New Roman" w:cs="Times New Roman"/>
                <w:sz w:val="24"/>
                <w:szCs w:val="24"/>
              </w:rPr>
              <w:t>5,0</w:t>
            </w: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2</w:t>
            </w:r>
            <w:r>
              <w:rPr>
                <w:rFonts w:eastAsia="Times New Roman" w:cs="Times New Roman"/>
                <w:sz w:val="24"/>
                <w:szCs w:val="24"/>
              </w:rPr>
              <w:t>.</w:t>
            </w:r>
            <w:r w:rsidRPr="00CF17FE">
              <w:rPr>
                <w:rFonts w:eastAsia="Times New Roman" w:cs="Times New Roman"/>
                <w:sz w:val="24"/>
                <w:szCs w:val="24"/>
              </w:rPr>
              <w:t>000</w:t>
            </w:r>
          </w:p>
        </w:tc>
        <w:tc>
          <w:tcPr>
            <w:tcW w:w="992" w:type="dxa"/>
            <w:vMerge/>
          </w:tcPr>
          <w:p w:rsidR="00A22CD7" w:rsidRPr="00CF17FE" w:rsidRDefault="00A22CD7" w:rsidP="00595CCE">
            <w:pPr>
              <w:spacing w:after="0" w:line="240" w:lineRule="auto"/>
              <w:jc w:val="center"/>
              <w:rPr>
                <w:rFonts w:eastAsia="Times New Roman" w:cs="Times New Roman"/>
                <w:sz w:val="24"/>
                <w:szCs w:val="24"/>
              </w:rPr>
            </w:pPr>
          </w:p>
        </w:tc>
      </w:tr>
      <w:tr w:rsidR="00A22CD7" w:rsidRPr="00CF17FE" w:rsidTr="00595CCE">
        <w:trPr>
          <w:trHeight w:val="458"/>
        </w:trPr>
        <w:tc>
          <w:tcPr>
            <w:tcW w:w="675"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 </w:t>
            </w:r>
          </w:p>
        </w:tc>
        <w:tc>
          <w:tcPr>
            <w:tcW w:w="2694" w:type="dxa"/>
            <w:shd w:val="clear" w:color="auto" w:fill="auto"/>
            <w:vAlign w:val="center"/>
            <w:hideMark/>
          </w:tcPr>
          <w:p w:rsidR="00A22CD7" w:rsidRPr="00CF17FE" w:rsidRDefault="00A22CD7" w:rsidP="00595CCE">
            <w:pPr>
              <w:spacing w:after="0" w:line="240" w:lineRule="auto"/>
              <w:jc w:val="center"/>
              <w:rPr>
                <w:rFonts w:eastAsia="Times New Roman" w:cs="Times New Roman"/>
                <w:b/>
                <w:bCs/>
                <w:sz w:val="24"/>
                <w:szCs w:val="24"/>
              </w:rPr>
            </w:pPr>
            <w:r w:rsidRPr="00CF17FE">
              <w:rPr>
                <w:rFonts w:eastAsia="Times New Roman" w:cs="Times New Roman"/>
                <w:b/>
                <w:bCs/>
                <w:sz w:val="24"/>
                <w:szCs w:val="24"/>
              </w:rPr>
              <w:t>Tổng cộng</w:t>
            </w:r>
          </w:p>
        </w:tc>
        <w:tc>
          <w:tcPr>
            <w:tcW w:w="2100" w:type="dxa"/>
            <w:shd w:val="clear" w:color="auto" w:fill="auto"/>
            <w:vAlign w:val="center"/>
            <w:hideMark/>
          </w:tcPr>
          <w:p w:rsidR="00A22CD7" w:rsidRPr="00CF17FE" w:rsidRDefault="00A22CD7" w:rsidP="00595CCE">
            <w:pPr>
              <w:spacing w:after="0" w:line="240" w:lineRule="auto"/>
              <w:jc w:val="center"/>
              <w:rPr>
                <w:rFonts w:eastAsia="Times New Roman" w:cs="Times New Roman"/>
                <w:sz w:val="24"/>
                <w:szCs w:val="24"/>
              </w:rPr>
            </w:pPr>
            <w:r w:rsidRPr="00CF17FE">
              <w:rPr>
                <w:rFonts w:eastAsia="Times New Roman" w:cs="Times New Roman"/>
                <w:sz w:val="24"/>
                <w:szCs w:val="24"/>
              </w:rPr>
              <w:t> </w:t>
            </w:r>
          </w:p>
        </w:tc>
        <w:tc>
          <w:tcPr>
            <w:tcW w:w="1160" w:type="dxa"/>
          </w:tcPr>
          <w:p w:rsidR="00A22CD7" w:rsidRPr="00CF17FE" w:rsidRDefault="00A22CD7" w:rsidP="00595CCE">
            <w:pPr>
              <w:spacing w:after="0" w:line="240" w:lineRule="auto"/>
              <w:jc w:val="center"/>
              <w:rPr>
                <w:rFonts w:eastAsia="Times New Roman" w:cs="Times New Roman"/>
                <w:b/>
                <w:bCs/>
                <w:sz w:val="24"/>
                <w:szCs w:val="24"/>
              </w:rPr>
            </w:pPr>
          </w:p>
        </w:tc>
        <w:tc>
          <w:tcPr>
            <w:tcW w:w="1560" w:type="dxa"/>
            <w:shd w:val="clear" w:color="auto" w:fill="auto"/>
            <w:vAlign w:val="center"/>
            <w:hideMark/>
          </w:tcPr>
          <w:p w:rsidR="00A22CD7" w:rsidRPr="00CF17FE" w:rsidRDefault="00A22CD7" w:rsidP="00595CCE">
            <w:pPr>
              <w:spacing w:after="0" w:line="240" w:lineRule="auto"/>
              <w:jc w:val="center"/>
              <w:rPr>
                <w:rFonts w:eastAsia="Times New Roman" w:cs="Times New Roman"/>
                <w:b/>
                <w:bCs/>
                <w:sz w:val="24"/>
                <w:szCs w:val="24"/>
              </w:rPr>
            </w:pPr>
            <w:r w:rsidRPr="00CF17FE">
              <w:rPr>
                <w:rFonts w:eastAsia="Times New Roman" w:cs="Times New Roman"/>
                <w:b/>
                <w:bCs/>
                <w:sz w:val="24"/>
                <w:szCs w:val="24"/>
              </w:rPr>
              <w:t>27</w:t>
            </w:r>
            <w:r>
              <w:rPr>
                <w:rFonts w:eastAsia="Times New Roman" w:cs="Times New Roman"/>
                <w:b/>
                <w:bCs/>
                <w:sz w:val="24"/>
                <w:szCs w:val="24"/>
              </w:rPr>
              <w:t>.</w:t>
            </w:r>
            <w:r w:rsidRPr="00CF17FE">
              <w:rPr>
                <w:rFonts w:eastAsia="Times New Roman" w:cs="Times New Roman"/>
                <w:b/>
                <w:bCs/>
                <w:sz w:val="24"/>
                <w:szCs w:val="24"/>
              </w:rPr>
              <w:t>184</w:t>
            </w:r>
          </w:p>
        </w:tc>
        <w:tc>
          <w:tcPr>
            <w:tcW w:w="992" w:type="dxa"/>
          </w:tcPr>
          <w:p w:rsidR="00A22CD7" w:rsidRPr="00CF17FE" w:rsidRDefault="00A22CD7" w:rsidP="00595CCE">
            <w:pPr>
              <w:spacing w:after="0" w:line="240" w:lineRule="auto"/>
              <w:jc w:val="center"/>
              <w:rPr>
                <w:rFonts w:eastAsia="Times New Roman" w:cs="Times New Roman"/>
                <w:b/>
                <w:bCs/>
                <w:sz w:val="24"/>
                <w:szCs w:val="24"/>
              </w:rPr>
            </w:pPr>
          </w:p>
        </w:tc>
      </w:tr>
    </w:tbl>
    <w:p w:rsidR="00A22CD7" w:rsidRDefault="00A22CD7" w:rsidP="00A22CD7">
      <w:pPr>
        <w:spacing w:before="120" w:after="0" w:line="312" w:lineRule="auto"/>
        <w:jc w:val="both"/>
      </w:pPr>
      <w:r>
        <w:tab/>
      </w:r>
    </w:p>
    <w:p w:rsidR="00E07F23" w:rsidRDefault="00E07F23" w:rsidP="00A22CD7">
      <w:pPr>
        <w:spacing w:before="120" w:after="0" w:line="312" w:lineRule="auto"/>
        <w:jc w:val="both"/>
        <w:rPr>
          <w:b/>
          <w:i/>
        </w:rPr>
      </w:pPr>
      <w:r>
        <w:lastRenderedPageBreak/>
        <w:tab/>
      </w:r>
      <w:r>
        <w:rPr>
          <w:b/>
          <w:i/>
        </w:rPr>
        <w:t>Cải tạo, nâng cấp c</w:t>
      </w:r>
      <w:r w:rsidRPr="00511DF3">
        <w:rPr>
          <w:b/>
          <w:i/>
        </w:rPr>
        <w:t>ông trình đập dâng</w:t>
      </w:r>
      <w:r>
        <w:rPr>
          <w:b/>
          <w:i/>
        </w:rPr>
        <w:t xml:space="preserve"> phụ trách diện tích tưới </w:t>
      </w:r>
      <w:r w:rsidR="001B3F14">
        <w:rPr>
          <w:rFonts w:cs="Times New Roman"/>
          <w:b/>
          <w:i/>
        </w:rPr>
        <w:t>≥</w:t>
      </w:r>
      <w:r>
        <w:rPr>
          <w:b/>
          <w:i/>
        </w:rPr>
        <w:t>30 ha</w:t>
      </w:r>
    </w:p>
    <w:p w:rsidR="007D6072" w:rsidRDefault="001B3F14" w:rsidP="007D6072">
      <w:pPr>
        <w:spacing w:before="120" w:after="0" w:line="312" w:lineRule="auto"/>
        <w:ind w:firstLine="720"/>
        <w:jc w:val="both"/>
      </w:pPr>
      <w:r>
        <w:t xml:space="preserve">Giai đoạn 2021-2025: Dự kiến cải tạo, nâng cấp các đập dâng và kiên cố hóa kênh mương cho khoảng </w:t>
      </w:r>
      <w:r w:rsidR="00AC4E55">
        <w:t>95</w:t>
      </w:r>
      <w:r>
        <w:t xml:space="preserve"> công trình, kinh phí ước tính khoảng </w:t>
      </w:r>
      <w:r w:rsidR="00AC4E55">
        <w:t>315</w:t>
      </w:r>
      <w:r>
        <w:t>.000 triệu đồng.</w:t>
      </w:r>
      <w:r w:rsidR="007D6072" w:rsidRPr="007D6072">
        <w:t xml:space="preserve"> </w:t>
      </w:r>
    </w:p>
    <w:p w:rsidR="007D6072" w:rsidRDefault="007D6072" w:rsidP="007D6072">
      <w:pPr>
        <w:spacing w:before="120" w:after="0" w:line="312" w:lineRule="auto"/>
        <w:ind w:firstLine="720"/>
        <w:jc w:val="both"/>
        <w:rPr>
          <w:spacing w:val="4"/>
          <w:szCs w:val="28"/>
          <w:lang w:val="cs-CZ"/>
        </w:rPr>
      </w:pPr>
      <w:r>
        <w:t>Giai đoạn 2026-2030: Dự kiến cải tạo, nâng cấp các đập dâng và kiên cố hóa kênh mương cho 146 công trình, kinh phí ước tính khoảng 114.000 triệu đồng.</w:t>
      </w:r>
    </w:p>
    <w:p w:rsidR="00BC264D" w:rsidRDefault="00233860" w:rsidP="00233860">
      <w:pPr>
        <w:pStyle w:val="bang"/>
      </w:pPr>
      <w:bookmarkStart w:id="50" w:name="_Toc68193427"/>
      <w:r>
        <w:t>Nâng cấp</w:t>
      </w:r>
      <w:r w:rsidR="00BC264D">
        <w:t xml:space="preserve"> công trình đập dâng </w:t>
      </w:r>
      <w:r>
        <w:t xml:space="preserve">có diện tích tưới </w:t>
      </w:r>
      <w:r w:rsidRPr="00233860">
        <w:t xml:space="preserve">≥30 ha </w:t>
      </w:r>
      <w:r w:rsidR="00BC264D">
        <w:t>giai đoạn 2021-20</w:t>
      </w:r>
      <w:r>
        <w:t>30</w:t>
      </w:r>
      <w:bookmarkEnd w:id="50"/>
    </w:p>
    <w:tbl>
      <w:tblPr>
        <w:tblW w:w="5000" w:type="pct"/>
        <w:tblLook w:val="04A0" w:firstRow="1" w:lastRow="0" w:firstColumn="1" w:lastColumn="0" w:noHBand="0" w:noVBand="1"/>
      </w:tblPr>
      <w:tblGrid>
        <w:gridCol w:w="570"/>
        <w:gridCol w:w="2025"/>
        <w:gridCol w:w="1477"/>
        <w:gridCol w:w="1477"/>
        <w:gridCol w:w="2136"/>
        <w:gridCol w:w="1603"/>
      </w:tblGrid>
      <w:tr w:rsidR="00627E8C" w:rsidRPr="009340E3" w:rsidTr="00BC264D">
        <w:trPr>
          <w:trHeight w:val="360"/>
        </w:trPr>
        <w:tc>
          <w:tcPr>
            <w:tcW w:w="3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TT</w:t>
            </w:r>
          </w:p>
        </w:tc>
        <w:tc>
          <w:tcPr>
            <w:tcW w:w="10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Tên huyện/TP</w:t>
            </w:r>
          </w:p>
        </w:tc>
        <w:tc>
          <w:tcPr>
            <w:tcW w:w="1590" w:type="pct"/>
            <w:gridSpan w:val="2"/>
            <w:tcBorders>
              <w:top w:val="single" w:sz="4" w:space="0" w:color="auto"/>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Số lượng công trình</w:t>
            </w:r>
          </w:p>
        </w:tc>
        <w:tc>
          <w:tcPr>
            <w:tcW w:w="2014" w:type="pct"/>
            <w:gridSpan w:val="2"/>
            <w:tcBorders>
              <w:top w:val="single" w:sz="4" w:space="0" w:color="auto"/>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Vốn đầu tư (tr.đ)</w:t>
            </w:r>
          </w:p>
        </w:tc>
      </w:tr>
      <w:tr w:rsidR="00AC4E55" w:rsidRPr="009340E3" w:rsidTr="00BC264D">
        <w:trPr>
          <w:trHeight w:val="360"/>
        </w:trPr>
        <w:tc>
          <w:tcPr>
            <w:tcW w:w="307" w:type="pct"/>
            <w:vMerge/>
            <w:tcBorders>
              <w:top w:val="single" w:sz="4" w:space="0" w:color="auto"/>
              <w:left w:val="single" w:sz="4" w:space="0" w:color="auto"/>
              <w:bottom w:val="single" w:sz="4" w:space="0" w:color="auto"/>
              <w:right w:val="single" w:sz="4" w:space="0" w:color="auto"/>
            </w:tcBorders>
            <w:vAlign w:val="center"/>
            <w:hideMark/>
          </w:tcPr>
          <w:p w:rsidR="001B3F14" w:rsidRPr="009340E3" w:rsidRDefault="001B3F14" w:rsidP="00706238">
            <w:pPr>
              <w:spacing w:after="0" w:line="240" w:lineRule="auto"/>
              <w:rPr>
                <w:rFonts w:eastAsia="Times New Roman" w:cs="Times New Roman"/>
                <w:b/>
                <w:bCs/>
                <w:sz w:val="24"/>
                <w:szCs w:val="24"/>
              </w:rPr>
            </w:pPr>
          </w:p>
        </w:tc>
        <w:tc>
          <w:tcPr>
            <w:tcW w:w="1090" w:type="pct"/>
            <w:vMerge/>
            <w:tcBorders>
              <w:top w:val="single" w:sz="4" w:space="0" w:color="auto"/>
              <w:left w:val="single" w:sz="4" w:space="0" w:color="auto"/>
              <w:bottom w:val="single" w:sz="4" w:space="0" w:color="auto"/>
              <w:right w:val="single" w:sz="4" w:space="0" w:color="auto"/>
            </w:tcBorders>
            <w:vAlign w:val="center"/>
            <w:hideMark/>
          </w:tcPr>
          <w:p w:rsidR="001B3F14" w:rsidRPr="009340E3" w:rsidRDefault="001B3F14" w:rsidP="00706238">
            <w:pPr>
              <w:spacing w:after="0" w:line="240" w:lineRule="auto"/>
              <w:rPr>
                <w:rFonts w:eastAsia="Times New Roman" w:cs="Times New Roman"/>
                <w:b/>
                <w:bCs/>
                <w:sz w:val="24"/>
                <w:szCs w:val="24"/>
              </w:rPr>
            </w:pPr>
          </w:p>
        </w:tc>
        <w:tc>
          <w:tcPr>
            <w:tcW w:w="795" w:type="pct"/>
            <w:tcBorders>
              <w:top w:val="nil"/>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795" w:type="pct"/>
            <w:tcBorders>
              <w:top w:val="nil"/>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c>
          <w:tcPr>
            <w:tcW w:w="1150" w:type="pct"/>
            <w:tcBorders>
              <w:top w:val="nil"/>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64" w:type="pct"/>
            <w:tcBorders>
              <w:top w:val="nil"/>
              <w:left w:val="nil"/>
              <w:bottom w:val="single" w:sz="4" w:space="0" w:color="auto"/>
              <w:right w:val="single" w:sz="4" w:space="0" w:color="auto"/>
            </w:tcBorders>
            <w:shd w:val="clear" w:color="auto" w:fill="auto"/>
            <w:noWrap/>
            <w:vAlign w:val="bottom"/>
            <w:hideMark/>
          </w:tcPr>
          <w:p w:rsidR="001B3F14" w:rsidRPr="009340E3" w:rsidRDefault="001B3F14"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000000" w:fill="FFFFFF"/>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1</w:t>
            </w:r>
          </w:p>
        </w:tc>
        <w:tc>
          <w:tcPr>
            <w:tcW w:w="1090" w:type="pct"/>
            <w:tcBorders>
              <w:top w:val="nil"/>
              <w:left w:val="nil"/>
              <w:bottom w:val="single" w:sz="4" w:space="0" w:color="auto"/>
              <w:right w:val="single" w:sz="4" w:space="0" w:color="auto"/>
            </w:tcBorders>
            <w:shd w:val="clear" w:color="000000" w:fill="FFFFFF"/>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Tân Uyên</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20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19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23</w:t>
            </w:r>
            <w:r>
              <w:rPr>
                <w:rFonts w:eastAsia="Times New Roman" w:cs="Times New Roman"/>
                <w:color w:val="000000"/>
                <w:sz w:val="24"/>
                <w:szCs w:val="24"/>
              </w:rPr>
              <w:t>.</w:t>
            </w:r>
            <w:r w:rsidRPr="00AC4E55">
              <w:rPr>
                <w:rFonts w:eastAsia="Times New Roman" w:cs="Times New Roman"/>
                <w:color w:val="000000"/>
                <w:sz w:val="24"/>
                <w:szCs w:val="24"/>
              </w:rPr>
              <w:t xml:space="preserve">900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20</w:t>
            </w:r>
            <w:r>
              <w:rPr>
                <w:rFonts w:eastAsia="Times New Roman" w:cs="Times New Roman"/>
                <w:color w:val="000000"/>
                <w:sz w:val="24"/>
                <w:szCs w:val="24"/>
              </w:rPr>
              <w:t>.</w:t>
            </w:r>
            <w:r w:rsidRPr="00AC4E55">
              <w:rPr>
                <w:rFonts w:eastAsia="Times New Roman" w:cs="Times New Roman"/>
                <w:color w:val="000000"/>
                <w:sz w:val="24"/>
                <w:szCs w:val="24"/>
              </w:rPr>
              <w:t xml:space="preserve">100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2</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Than Uyên</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14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7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24</w:t>
            </w:r>
            <w:r>
              <w:rPr>
                <w:rFonts w:eastAsia="Times New Roman" w:cs="Times New Roman"/>
                <w:color w:val="000000"/>
                <w:sz w:val="24"/>
                <w:szCs w:val="24"/>
              </w:rPr>
              <w:t>.</w:t>
            </w:r>
            <w:r w:rsidRPr="00AC4E55">
              <w:rPr>
                <w:rFonts w:eastAsia="Times New Roman" w:cs="Times New Roman"/>
                <w:color w:val="000000"/>
                <w:sz w:val="24"/>
                <w:szCs w:val="24"/>
              </w:rPr>
              <w:t xml:space="preserve">300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8</w:t>
            </w:r>
            <w:r>
              <w:rPr>
                <w:rFonts w:eastAsia="Times New Roman" w:cs="Times New Roman"/>
                <w:color w:val="000000"/>
                <w:sz w:val="24"/>
                <w:szCs w:val="24"/>
              </w:rPr>
              <w:t>.</w:t>
            </w:r>
            <w:r w:rsidRPr="00AC4E55">
              <w:rPr>
                <w:rFonts w:eastAsia="Times New Roman" w:cs="Times New Roman"/>
                <w:color w:val="000000"/>
                <w:sz w:val="24"/>
                <w:szCs w:val="24"/>
              </w:rPr>
              <w:t xml:space="preserve">700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3</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Tam Đường</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18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8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35</w:t>
            </w:r>
            <w:r>
              <w:rPr>
                <w:rFonts w:eastAsia="Times New Roman" w:cs="Times New Roman"/>
                <w:color w:val="000000"/>
                <w:sz w:val="24"/>
                <w:szCs w:val="24"/>
              </w:rPr>
              <w:t>.</w:t>
            </w:r>
            <w:r w:rsidRPr="00AC4E55">
              <w:rPr>
                <w:rFonts w:eastAsia="Times New Roman" w:cs="Times New Roman"/>
                <w:color w:val="000000"/>
                <w:sz w:val="24"/>
                <w:szCs w:val="24"/>
              </w:rPr>
              <w:t xml:space="preserve">900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13</w:t>
            </w:r>
            <w:r>
              <w:rPr>
                <w:rFonts w:eastAsia="Times New Roman" w:cs="Times New Roman"/>
                <w:color w:val="000000"/>
                <w:sz w:val="24"/>
                <w:szCs w:val="24"/>
              </w:rPr>
              <w:t>.</w:t>
            </w:r>
            <w:r w:rsidRPr="00AC4E55">
              <w:rPr>
                <w:rFonts w:eastAsia="Times New Roman" w:cs="Times New Roman"/>
                <w:color w:val="000000"/>
                <w:sz w:val="24"/>
                <w:szCs w:val="24"/>
              </w:rPr>
              <w:t xml:space="preserve">700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4</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TP. Lai Châu</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6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67</w:t>
            </w:r>
            <w:r>
              <w:rPr>
                <w:rFonts w:eastAsia="Times New Roman" w:cs="Times New Roman"/>
                <w:color w:val="000000"/>
                <w:sz w:val="24"/>
                <w:szCs w:val="24"/>
              </w:rPr>
              <w:t>.</w:t>
            </w:r>
            <w:r w:rsidRPr="00AC4E55">
              <w:rPr>
                <w:rFonts w:eastAsia="Times New Roman" w:cs="Times New Roman"/>
                <w:color w:val="000000"/>
                <w:sz w:val="24"/>
                <w:szCs w:val="24"/>
              </w:rPr>
              <w:t xml:space="preserve">000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5</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Phong Thổ</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13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9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22</w:t>
            </w:r>
            <w:r>
              <w:rPr>
                <w:rFonts w:eastAsia="Times New Roman" w:cs="Times New Roman"/>
                <w:color w:val="000000"/>
                <w:sz w:val="24"/>
                <w:szCs w:val="24"/>
              </w:rPr>
              <w:t>.</w:t>
            </w:r>
            <w:r w:rsidRPr="00AC4E55">
              <w:rPr>
                <w:rFonts w:eastAsia="Times New Roman" w:cs="Times New Roman"/>
                <w:color w:val="000000"/>
                <w:sz w:val="24"/>
                <w:szCs w:val="24"/>
              </w:rPr>
              <w:t xml:space="preserve">100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21</w:t>
            </w:r>
            <w:r>
              <w:rPr>
                <w:rFonts w:eastAsia="Times New Roman" w:cs="Times New Roman"/>
                <w:color w:val="000000"/>
                <w:sz w:val="24"/>
                <w:szCs w:val="24"/>
              </w:rPr>
              <w:t>.</w:t>
            </w:r>
            <w:r w:rsidRPr="00AC4E55">
              <w:rPr>
                <w:rFonts w:eastAsia="Times New Roman" w:cs="Times New Roman"/>
                <w:color w:val="000000"/>
                <w:sz w:val="24"/>
                <w:szCs w:val="24"/>
              </w:rPr>
              <w:t xml:space="preserve">800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6</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Mường Tè</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5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6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58</w:t>
            </w:r>
            <w:r>
              <w:rPr>
                <w:rFonts w:eastAsia="Times New Roman" w:cs="Times New Roman"/>
                <w:color w:val="000000"/>
                <w:sz w:val="24"/>
                <w:szCs w:val="24"/>
              </w:rPr>
              <w:t>.</w:t>
            </w:r>
            <w:r w:rsidRPr="00AC4E55">
              <w:rPr>
                <w:rFonts w:eastAsia="Times New Roman" w:cs="Times New Roman"/>
                <w:color w:val="000000"/>
                <w:sz w:val="24"/>
                <w:szCs w:val="24"/>
              </w:rPr>
              <w:t xml:space="preserve">000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36</w:t>
            </w:r>
            <w:r>
              <w:rPr>
                <w:rFonts w:eastAsia="Times New Roman" w:cs="Times New Roman"/>
                <w:color w:val="000000"/>
                <w:sz w:val="24"/>
                <w:szCs w:val="24"/>
              </w:rPr>
              <w:t>.</w:t>
            </w:r>
            <w:r w:rsidRPr="00AC4E55">
              <w:rPr>
                <w:rFonts w:eastAsia="Times New Roman" w:cs="Times New Roman"/>
                <w:color w:val="000000"/>
                <w:sz w:val="24"/>
                <w:szCs w:val="24"/>
              </w:rPr>
              <w:t xml:space="preserve">400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7</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Nậm Nhùn</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8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1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19</w:t>
            </w:r>
            <w:r>
              <w:rPr>
                <w:rFonts w:eastAsia="Times New Roman" w:cs="Times New Roman"/>
                <w:color w:val="000000"/>
                <w:sz w:val="24"/>
                <w:szCs w:val="24"/>
              </w:rPr>
              <w:t>.</w:t>
            </w:r>
            <w:r w:rsidRPr="00AC4E55">
              <w:rPr>
                <w:rFonts w:eastAsia="Times New Roman" w:cs="Times New Roman"/>
                <w:color w:val="000000"/>
                <w:sz w:val="24"/>
                <w:szCs w:val="24"/>
              </w:rPr>
              <w:t xml:space="preserve">700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2</w:t>
            </w:r>
            <w:r>
              <w:rPr>
                <w:rFonts w:eastAsia="Times New Roman" w:cs="Times New Roman"/>
                <w:color w:val="000000"/>
                <w:sz w:val="24"/>
                <w:szCs w:val="24"/>
              </w:rPr>
              <w:t>.</w:t>
            </w:r>
            <w:r w:rsidRPr="00AC4E55">
              <w:rPr>
                <w:rFonts w:eastAsia="Times New Roman" w:cs="Times New Roman"/>
                <w:color w:val="000000"/>
                <w:sz w:val="24"/>
                <w:szCs w:val="24"/>
              </w:rPr>
              <w:t xml:space="preserve">000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8</w:t>
            </w:r>
          </w:p>
        </w:tc>
        <w:tc>
          <w:tcPr>
            <w:tcW w:w="1090" w:type="pct"/>
            <w:tcBorders>
              <w:top w:val="nil"/>
              <w:left w:val="nil"/>
              <w:bottom w:val="single" w:sz="4" w:space="0" w:color="auto"/>
              <w:right w:val="single" w:sz="4" w:space="0" w:color="auto"/>
            </w:tcBorders>
            <w:shd w:val="clear" w:color="auto" w:fill="auto"/>
            <w:vAlign w:val="center"/>
            <w:hideMark/>
          </w:tcPr>
          <w:p w:rsidR="00AC4E55" w:rsidRPr="009340E3" w:rsidRDefault="00AC4E55"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Sìn Hồ</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11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color w:val="000000"/>
                <w:sz w:val="24"/>
                <w:szCs w:val="24"/>
              </w:rPr>
            </w:pPr>
            <w:r w:rsidRPr="00AC4E55">
              <w:rPr>
                <w:rFonts w:eastAsia="Times New Roman" w:cs="Times New Roman"/>
                <w:color w:val="000000"/>
                <w:sz w:val="24"/>
                <w:szCs w:val="24"/>
              </w:rPr>
              <w:t xml:space="preserve">      7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64</w:t>
            </w:r>
            <w:r>
              <w:rPr>
                <w:rFonts w:eastAsia="Times New Roman" w:cs="Times New Roman"/>
                <w:color w:val="000000"/>
                <w:sz w:val="24"/>
                <w:szCs w:val="24"/>
              </w:rPr>
              <w:t>.</w:t>
            </w:r>
            <w:r w:rsidRPr="00AC4E55">
              <w:rPr>
                <w:rFonts w:eastAsia="Times New Roman" w:cs="Times New Roman"/>
                <w:color w:val="000000"/>
                <w:sz w:val="24"/>
                <w:szCs w:val="24"/>
              </w:rPr>
              <w:t xml:space="preserve">100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color w:val="000000"/>
                <w:sz w:val="24"/>
                <w:szCs w:val="24"/>
              </w:rPr>
            </w:pPr>
            <w:r w:rsidRPr="00AC4E55">
              <w:rPr>
                <w:rFonts w:eastAsia="Times New Roman" w:cs="Times New Roman"/>
                <w:color w:val="000000"/>
                <w:sz w:val="24"/>
                <w:szCs w:val="24"/>
              </w:rPr>
              <w:t xml:space="preserve">           11</w:t>
            </w:r>
            <w:r>
              <w:rPr>
                <w:rFonts w:eastAsia="Times New Roman" w:cs="Times New Roman"/>
                <w:color w:val="000000"/>
                <w:sz w:val="24"/>
                <w:szCs w:val="24"/>
              </w:rPr>
              <w:t>.</w:t>
            </w:r>
            <w:r w:rsidRPr="00AC4E55">
              <w:rPr>
                <w:rFonts w:eastAsia="Times New Roman" w:cs="Times New Roman"/>
                <w:color w:val="000000"/>
                <w:sz w:val="24"/>
                <w:szCs w:val="24"/>
              </w:rPr>
              <w:t xml:space="preserve">300 </w:t>
            </w:r>
          </w:p>
        </w:tc>
      </w:tr>
      <w:tr w:rsidR="00AC4E55" w:rsidRPr="009340E3" w:rsidTr="00BC264D">
        <w:trPr>
          <w:trHeight w:val="372"/>
        </w:trPr>
        <w:tc>
          <w:tcPr>
            <w:tcW w:w="307" w:type="pct"/>
            <w:tcBorders>
              <w:top w:val="nil"/>
              <w:left w:val="single" w:sz="4" w:space="0" w:color="auto"/>
              <w:bottom w:val="single" w:sz="4" w:space="0" w:color="auto"/>
              <w:right w:val="single" w:sz="4" w:space="0" w:color="auto"/>
            </w:tcBorders>
            <w:shd w:val="clear" w:color="auto" w:fill="auto"/>
            <w:noWrap/>
            <w:vAlign w:val="bottom"/>
            <w:hideMark/>
          </w:tcPr>
          <w:p w:rsidR="00AC4E55" w:rsidRPr="009340E3" w:rsidRDefault="00AC4E55" w:rsidP="00706238">
            <w:pPr>
              <w:spacing w:after="0" w:line="240" w:lineRule="auto"/>
              <w:rPr>
                <w:rFonts w:eastAsia="Times New Roman" w:cs="Times New Roman"/>
                <w:sz w:val="24"/>
                <w:szCs w:val="24"/>
              </w:rPr>
            </w:pPr>
            <w:r w:rsidRPr="009340E3">
              <w:rPr>
                <w:rFonts w:eastAsia="Times New Roman" w:cs="Times New Roman"/>
                <w:sz w:val="24"/>
                <w:szCs w:val="24"/>
              </w:rPr>
              <w:t> </w:t>
            </w:r>
          </w:p>
        </w:tc>
        <w:tc>
          <w:tcPr>
            <w:tcW w:w="1090" w:type="pct"/>
            <w:tcBorders>
              <w:top w:val="nil"/>
              <w:left w:val="nil"/>
              <w:bottom w:val="single" w:sz="4" w:space="0" w:color="auto"/>
              <w:right w:val="single" w:sz="4" w:space="0" w:color="auto"/>
            </w:tcBorders>
            <w:shd w:val="clear" w:color="auto" w:fill="auto"/>
            <w:noWrap/>
            <w:vAlign w:val="bottom"/>
            <w:hideMark/>
          </w:tcPr>
          <w:p w:rsidR="00AC4E55" w:rsidRPr="009340E3" w:rsidRDefault="00AC4E55"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Tổng</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b/>
                <w:color w:val="000000"/>
                <w:sz w:val="24"/>
                <w:szCs w:val="24"/>
              </w:rPr>
            </w:pPr>
            <w:r w:rsidRPr="00AC4E55">
              <w:rPr>
                <w:rFonts w:eastAsia="Times New Roman" w:cs="Times New Roman"/>
                <w:b/>
                <w:color w:val="000000"/>
                <w:sz w:val="24"/>
                <w:szCs w:val="24"/>
              </w:rPr>
              <w:t xml:space="preserve">95 </w:t>
            </w:r>
          </w:p>
        </w:tc>
        <w:tc>
          <w:tcPr>
            <w:tcW w:w="795"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center"/>
              <w:rPr>
                <w:rFonts w:eastAsia="Times New Roman" w:cs="Times New Roman"/>
                <w:b/>
                <w:color w:val="000000"/>
                <w:sz w:val="24"/>
                <w:szCs w:val="24"/>
              </w:rPr>
            </w:pPr>
            <w:r w:rsidRPr="00AC4E55">
              <w:rPr>
                <w:rFonts w:eastAsia="Times New Roman" w:cs="Times New Roman"/>
                <w:b/>
                <w:color w:val="000000"/>
                <w:sz w:val="24"/>
                <w:szCs w:val="24"/>
              </w:rPr>
              <w:t xml:space="preserve">    57 </w:t>
            </w:r>
          </w:p>
        </w:tc>
        <w:tc>
          <w:tcPr>
            <w:tcW w:w="1150"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b/>
                <w:color w:val="000000"/>
                <w:sz w:val="24"/>
                <w:szCs w:val="24"/>
              </w:rPr>
            </w:pPr>
            <w:r w:rsidRPr="00AC4E55">
              <w:rPr>
                <w:rFonts w:eastAsia="Times New Roman" w:cs="Times New Roman"/>
                <w:b/>
                <w:color w:val="000000"/>
                <w:sz w:val="24"/>
                <w:szCs w:val="24"/>
              </w:rPr>
              <w:t xml:space="preserve">                   315.000 </w:t>
            </w:r>
          </w:p>
        </w:tc>
        <w:tc>
          <w:tcPr>
            <w:tcW w:w="864" w:type="pct"/>
            <w:tcBorders>
              <w:top w:val="nil"/>
              <w:left w:val="nil"/>
              <w:bottom w:val="single" w:sz="4" w:space="0" w:color="auto"/>
              <w:right w:val="single" w:sz="4" w:space="0" w:color="auto"/>
            </w:tcBorders>
            <w:shd w:val="clear" w:color="auto" w:fill="auto"/>
            <w:noWrap/>
            <w:vAlign w:val="bottom"/>
            <w:hideMark/>
          </w:tcPr>
          <w:p w:rsidR="00AC4E55" w:rsidRPr="00AC4E55" w:rsidRDefault="00AC4E55" w:rsidP="00AC4E55">
            <w:pPr>
              <w:spacing w:after="0" w:line="240" w:lineRule="auto"/>
              <w:jc w:val="right"/>
              <w:rPr>
                <w:rFonts w:eastAsia="Times New Roman" w:cs="Times New Roman"/>
                <w:b/>
                <w:color w:val="000000"/>
                <w:sz w:val="24"/>
                <w:szCs w:val="24"/>
              </w:rPr>
            </w:pPr>
            <w:r w:rsidRPr="00AC4E55">
              <w:rPr>
                <w:rFonts w:eastAsia="Times New Roman" w:cs="Times New Roman"/>
                <w:b/>
                <w:color w:val="000000"/>
                <w:sz w:val="24"/>
                <w:szCs w:val="24"/>
              </w:rPr>
              <w:t xml:space="preserve">         114.000 </w:t>
            </w:r>
          </w:p>
        </w:tc>
      </w:tr>
    </w:tbl>
    <w:p w:rsidR="004C1C57" w:rsidRDefault="004C1C57" w:rsidP="001B3F14">
      <w:pPr>
        <w:spacing w:before="120" w:after="0" w:line="312" w:lineRule="auto"/>
        <w:jc w:val="both"/>
      </w:pPr>
    </w:p>
    <w:p w:rsidR="004C1C57" w:rsidRPr="00796748" w:rsidRDefault="004C1C57" w:rsidP="004C1C57">
      <w:pPr>
        <w:spacing w:before="120" w:after="0" w:line="312" w:lineRule="auto"/>
        <w:jc w:val="both"/>
        <w:rPr>
          <w:i/>
        </w:rPr>
      </w:pPr>
      <w:r w:rsidRPr="00796748">
        <w:rPr>
          <w:i/>
        </w:rPr>
        <w:t xml:space="preserve">(tiếp tục </w:t>
      </w:r>
      <w:r>
        <w:rPr>
          <w:i/>
        </w:rPr>
        <w:t xml:space="preserve">rà soát, </w:t>
      </w:r>
      <w:r w:rsidRPr="00796748">
        <w:rPr>
          <w:i/>
        </w:rPr>
        <w:t>cập nhật</w:t>
      </w:r>
      <w:r>
        <w:rPr>
          <w:i/>
        </w:rPr>
        <w:t xml:space="preserve"> theo các PA phát triển của các huyện</w:t>
      </w:r>
      <w:r w:rsidRPr="00796748">
        <w:rPr>
          <w:i/>
        </w:rPr>
        <w:t>)</w:t>
      </w:r>
    </w:p>
    <w:p w:rsidR="00AC4E55" w:rsidRDefault="001B3F14" w:rsidP="001B3F14">
      <w:pPr>
        <w:spacing w:before="120" w:after="0" w:line="312" w:lineRule="auto"/>
        <w:jc w:val="both"/>
      </w:pPr>
      <w:r>
        <w:tab/>
      </w:r>
    </w:p>
    <w:p w:rsidR="00A22CD7" w:rsidRPr="00E0777E" w:rsidRDefault="00A22CD7" w:rsidP="00A22CD7">
      <w:pPr>
        <w:spacing w:before="120" w:after="0" w:line="312" w:lineRule="auto"/>
        <w:jc w:val="both"/>
        <w:rPr>
          <w:b/>
          <w:i/>
        </w:rPr>
      </w:pPr>
      <w:r w:rsidRPr="00E0777E">
        <w:rPr>
          <w:b/>
          <w:i/>
        </w:rPr>
        <w:tab/>
        <w:t xml:space="preserve">Cải tạo, nâng cấp các công trình đập dâng </w:t>
      </w:r>
      <w:r w:rsidR="00E07F23">
        <w:rPr>
          <w:b/>
          <w:i/>
        </w:rPr>
        <w:t>phụ trách diện tích tưới &lt;30 ha</w:t>
      </w:r>
    </w:p>
    <w:p w:rsidR="00A22CD7" w:rsidRDefault="00A47DE5" w:rsidP="00A47DE5">
      <w:pPr>
        <w:spacing w:before="120" w:after="0" w:line="312" w:lineRule="auto"/>
        <w:jc w:val="both"/>
      </w:pPr>
      <w:r>
        <w:tab/>
        <w:t>Giai đoạn 2021-2025: Dự kiến cải tạo, nâng cấp</w:t>
      </w:r>
      <w:r w:rsidR="0051625E">
        <w:t xml:space="preserve"> </w:t>
      </w:r>
      <w:r w:rsidR="009340E3">
        <w:t xml:space="preserve">các đập dâng </w:t>
      </w:r>
      <w:r w:rsidR="0051625E">
        <w:t>và kiên cố hóa kênh mương cho</w:t>
      </w:r>
      <w:r>
        <w:t xml:space="preserve"> khoảng </w:t>
      </w:r>
      <w:r w:rsidR="009340E3">
        <w:t>1</w:t>
      </w:r>
      <w:r w:rsidR="00002FDC">
        <w:t>69</w:t>
      </w:r>
      <w:r>
        <w:t xml:space="preserve"> công trình, kinh phí ước tính khoảng </w:t>
      </w:r>
      <w:r w:rsidR="009439AD">
        <w:t>259.000 triệu</w:t>
      </w:r>
      <w:r>
        <w:t xml:space="preserve"> đồng</w:t>
      </w:r>
      <w:r w:rsidR="009340E3">
        <w:t>.</w:t>
      </w:r>
    </w:p>
    <w:p w:rsidR="00012C64" w:rsidRDefault="00012C64" w:rsidP="00012C64">
      <w:pPr>
        <w:spacing w:before="120" w:after="0" w:line="312" w:lineRule="auto"/>
        <w:ind w:firstLine="720"/>
        <w:jc w:val="both"/>
      </w:pPr>
      <w:r>
        <w:t>Giai đoạn 2026-2030: Dự kiến cải tạo, nâng cấp các đập dâng và kiên cố hóa kênh mương cho 146 công trình, kinh phí ước tính khoảng 153.000 triệu đồng.</w:t>
      </w:r>
    </w:p>
    <w:p w:rsidR="00012C64" w:rsidRDefault="00012C64" w:rsidP="00012C64">
      <w:pPr>
        <w:pStyle w:val="bang"/>
      </w:pPr>
      <w:bookmarkStart w:id="51" w:name="_Toc68193428"/>
      <w:r>
        <w:lastRenderedPageBreak/>
        <w:t xml:space="preserve">Nâng cấp công trình đập dâng có diện tích tưới </w:t>
      </w:r>
      <w:r w:rsidR="00EB313B">
        <w:t>&lt;</w:t>
      </w:r>
      <w:r w:rsidRPr="00233860">
        <w:t xml:space="preserve">30 ha </w:t>
      </w:r>
      <w:r>
        <w:t>giai đoạn 2021-2030</w:t>
      </w:r>
      <w:bookmarkEnd w:id="51"/>
    </w:p>
    <w:tbl>
      <w:tblPr>
        <w:tblW w:w="5000" w:type="pct"/>
        <w:tblLook w:val="04A0" w:firstRow="1" w:lastRow="0" w:firstColumn="1" w:lastColumn="0" w:noHBand="0" w:noVBand="1"/>
      </w:tblPr>
      <w:tblGrid>
        <w:gridCol w:w="644"/>
        <w:gridCol w:w="2097"/>
        <w:gridCol w:w="1549"/>
        <w:gridCol w:w="1549"/>
        <w:gridCol w:w="1772"/>
        <w:gridCol w:w="1677"/>
      </w:tblGrid>
      <w:tr w:rsidR="009340E3" w:rsidRPr="009340E3" w:rsidTr="00EB313B">
        <w:trPr>
          <w:trHeight w:val="360"/>
        </w:trPr>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TT</w:t>
            </w:r>
          </w:p>
        </w:tc>
        <w:tc>
          <w:tcPr>
            <w:tcW w:w="11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Tên huyện/TP</w:t>
            </w:r>
          </w:p>
        </w:tc>
        <w:tc>
          <w:tcPr>
            <w:tcW w:w="1668" w:type="pct"/>
            <w:gridSpan w:val="2"/>
            <w:tcBorders>
              <w:top w:val="single" w:sz="4" w:space="0" w:color="auto"/>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Số lượng công trình</w:t>
            </w:r>
          </w:p>
        </w:tc>
        <w:tc>
          <w:tcPr>
            <w:tcW w:w="1858" w:type="pct"/>
            <w:gridSpan w:val="2"/>
            <w:tcBorders>
              <w:top w:val="single" w:sz="4" w:space="0" w:color="auto"/>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Vốn đầu tư (tr.đ)</w:t>
            </w:r>
          </w:p>
        </w:tc>
      </w:tr>
      <w:tr w:rsidR="009340E3" w:rsidRPr="009340E3" w:rsidTr="00EB313B">
        <w:trPr>
          <w:trHeight w:val="360"/>
        </w:trPr>
        <w:tc>
          <w:tcPr>
            <w:tcW w:w="346" w:type="pct"/>
            <w:vMerge/>
            <w:tcBorders>
              <w:top w:val="single" w:sz="4" w:space="0" w:color="auto"/>
              <w:left w:val="single" w:sz="4" w:space="0" w:color="auto"/>
              <w:bottom w:val="single" w:sz="4" w:space="0" w:color="auto"/>
              <w:right w:val="single" w:sz="4" w:space="0" w:color="auto"/>
            </w:tcBorders>
            <w:vAlign w:val="center"/>
            <w:hideMark/>
          </w:tcPr>
          <w:p w:rsidR="009340E3" w:rsidRPr="009340E3" w:rsidRDefault="009340E3" w:rsidP="009340E3">
            <w:pPr>
              <w:spacing w:after="0" w:line="240" w:lineRule="auto"/>
              <w:rPr>
                <w:rFonts w:eastAsia="Times New Roman" w:cs="Times New Roman"/>
                <w:b/>
                <w:bCs/>
                <w:sz w:val="24"/>
                <w:szCs w:val="24"/>
              </w:rPr>
            </w:pPr>
          </w:p>
        </w:tc>
        <w:tc>
          <w:tcPr>
            <w:tcW w:w="1129" w:type="pct"/>
            <w:vMerge/>
            <w:tcBorders>
              <w:top w:val="single" w:sz="4" w:space="0" w:color="auto"/>
              <w:left w:val="single" w:sz="4" w:space="0" w:color="auto"/>
              <w:bottom w:val="single" w:sz="4" w:space="0" w:color="auto"/>
              <w:right w:val="single" w:sz="4" w:space="0" w:color="auto"/>
            </w:tcBorders>
            <w:vAlign w:val="center"/>
            <w:hideMark/>
          </w:tcPr>
          <w:p w:rsidR="009340E3" w:rsidRPr="009340E3" w:rsidRDefault="009340E3" w:rsidP="009340E3">
            <w:pPr>
              <w:spacing w:after="0" w:line="240" w:lineRule="auto"/>
              <w:rPr>
                <w:rFonts w:eastAsia="Times New Roman" w:cs="Times New Roman"/>
                <w:b/>
                <w:bCs/>
                <w:sz w:val="24"/>
                <w:szCs w:val="24"/>
              </w:rPr>
            </w:pPr>
          </w:p>
        </w:tc>
        <w:tc>
          <w:tcPr>
            <w:tcW w:w="834" w:type="pct"/>
            <w:tcBorders>
              <w:top w:val="nil"/>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34" w:type="pct"/>
            <w:tcBorders>
              <w:top w:val="nil"/>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c>
          <w:tcPr>
            <w:tcW w:w="954" w:type="pct"/>
            <w:tcBorders>
              <w:top w:val="nil"/>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904" w:type="pct"/>
            <w:tcBorders>
              <w:top w:val="nil"/>
              <w:left w:val="nil"/>
              <w:bottom w:val="single" w:sz="4" w:space="0" w:color="auto"/>
              <w:right w:val="single" w:sz="4" w:space="0" w:color="auto"/>
            </w:tcBorders>
            <w:shd w:val="clear" w:color="auto" w:fill="auto"/>
            <w:noWrap/>
            <w:vAlign w:val="bottom"/>
            <w:hideMark/>
          </w:tcPr>
          <w:p w:rsidR="009340E3" w:rsidRPr="009340E3" w:rsidRDefault="009340E3"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000000" w:fill="FFFFFF"/>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1</w:t>
            </w:r>
          </w:p>
        </w:tc>
        <w:tc>
          <w:tcPr>
            <w:tcW w:w="1129" w:type="pct"/>
            <w:tcBorders>
              <w:top w:val="nil"/>
              <w:left w:val="nil"/>
              <w:bottom w:val="single" w:sz="4" w:space="0" w:color="auto"/>
              <w:right w:val="single" w:sz="4" w:space="0" w:color="auto"/>
            </w:tcBorders>
            <w:shd w:val="clear" w:color="000000" w:fill="FFFFFF"/>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Tân Uyên</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10</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10</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12</w:t>
            </w:r>
            <w:r>
              <w:rPr>
                <w:rFonts w:eastAsia="Times New Roman" w:cs="Times New Roman"/>
                <w:color w:val="000000"/>
                <w:sz w:val="24"/>
                <w:szCs w:val="24"/>
              </w:rPr>
              <w:t>.</w:t>
            </w:r>
            <w:r w:rsidRPr="00E60A79">
              <w:rPr>
                <w:rFonts w:eastAsia="Times New Roman" w:cs="Times New Roman"/>
                <w:color w:val="000000"/>
                <w:sz w:val="24"/>
                <w:szCs w:val="24"/>
              </w:rPr>
              <w:t xml:space="preserve">600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6</w:t>
            </w:r>
            <w:r>
              <w:rPr>
                <w:rFonts w:eastAsia="Times New Roman" w:cs="Times New Roman"/>
                <w:color w:val="000000"/>
                <w:sz w:val="24"/>
                <w:szCs w:val="24"/>
              </w:rPr>
              <w:t>.</w:t>
            </w:r>
            <w:r w:rsidRPr="00E60A79">
              <w:rPr>
                <w:rFonts w:eastAsia="Times New Roman" w:cs="Times New Roman"/>
                <w:color w:val="000000"/>
                <w:sz w:val="24"/>
                <w:szCs w:val="24"/>
              </w:rPr>
              <w:t xml:space="preserve">400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2</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Than Uyên</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7</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9</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7</w:t>
            </w:r>
            <w:r>
              <w:rPr>
                <w:rFonts w:eastAsia="Times New Roman" w:cs="Times New Roman"/>
                <w:color w:val="000000"/>
                <w:sz w:val="24"/>
                <w:szCs w:val="24"/>
              </w:rPr>
              <w:t>.</w:t>
            </w:r>
            <w:r w:rsidRPr="00E60A79">
              <w:rPr>
                <w:rFonts w:eastAsia="Times New Roman" w:cs="Times New Roman"/>
                <w:color w:val="000000"/>
                <w:sz w:val="24"/>
                <w:szCs w:val="24"/>
              </w:rPr>
              <w:t xml:space="preserve">400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10</w:t>
            </w:r>
            <w:r>
              <w:rPr>
                <w:rFonts w:eastAsia="Times New Roman" w:cs="Times New Roman"/>
                <w:color w:val="000000"/>
                <w:sz w:val="24"/>
                <w:szCs w:val="24"/>
              </w:rPr>
              <w:t>.</w:t>
            </w:r>
            <w:r w:rsidRPr="00E60A79">
              <w:rPr>
                <w:rFonts w:eastAsia="Times New Roman" w:cs="Times New Roman"/>
                <w:color w:val="000000"/>
                <w:sz w:val="24"/>
                <w:szCs w:val="24"/>
              </w:rPr>
              <w:t xml:space="preserve">700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3</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Tam Đường</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40</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27</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w:t>
            </w:r>
            <w:r w:rsidR="00002FDC">
              <w:rPr>
                <w:rFonts w:eastAsia="Times New Roman" w:cs="Times New Roman"/>
                <w:color w:val="000000"/>
                <w:sz w:val="24"/>
                <w:szCs w:val="24"/>
              </w:rPr>
              <w:t>67.0</w:t>
            </w:r>
            <w:r w:rsidRPr="00E60A79">
              <w:rPr>
                <w:rFonts w:eastAsia="Times New Roman" w:cs="Times New Roman"/>
                <w:color w:val="000000"/>
                <w:sz w:val="24"/>
                <w:szCs w:val="24"/>
              </w:rPr>
              <w:t xml:space="preserve">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9439AD">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w:t>
            </w:r>
            <w:r w:rsidR="00455C84">
              <w:rPr>
                <w:rFonts w:eastAsia="Times New Roman" w:cs="Times New Roman"/>
                <w:color w:val="000000"/>
                <w:sz w:val="24"/>
                <w:szCs w:val="24"/>
              </w:rPr>
              <w:t>39</w:t>
            </w:r>
            <w:r>
              <w:rPr>
                <w:rFonts w:eastAsia="Times New Roman" w:cs="Times New Roman"/>
                <w:color w:val="000000"/>
                <w:sz w:val="24"/>
                <w:szCs w:val="24"/>
              </w:rPr>
              <w:t>.</w:t>
            </w:r>
            <w:r w:rsidR="009439AD">
              <w:rPr>
                <w:rFonts w:eastAsia="Times New Roman" w:cs="Times New Roman"/>
                <w:color w:val="000000"/>
                <w:sz w:val="24"/>
                <w:szCs w:val="24"/>
              </w:rPr>
              <w:t>7</w:t>
            </w:r>
            <w:r w:rsidRPr="00E60A79">
              <w:rPr>
                <w:rFonts w:eastAsia="Times New Roman" w:cs="Times New Roman"/>
                <w:color w:val="000000"/>
                <w:sz w:val="24"/>
                <w:szCs w:val="24"/>
              </w:rPr>
              <w:t xml:space="preserve">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4</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TP. Lai Châu</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9</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0</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11</w:t>
            </w:r>
            <w:r>
              <w:rPr>
                <w:rFonts w:eastAsia="Times New Roman" w:cs="Times New Roman"/>
                <w:color w:val="000000"/>
                <w:sz w:val="24"/>
                <w:szCs w:val="24"/>
              </w:rPr>
              <w:t>.</w:t>
            </w:r>
            <w:r w:rsidRPr="00E60A79">
              <w:rPr>
                <w:rFonts w:eastAsia="Times New Roman" w:cs="Times New Roman"/>
                <w:color w:val="000000"/>
                <w:sz w:val="24"/>
                <w:szCs w:val="24"/>
              </w:rPr>
              <w:t xml:space="preserve">400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5</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Phong Thổ</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9</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15</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53</w:t>
            </w:r>
            <w:r>
              <w:rPr>
                <w:rFonts w:eastAsia="Times New Roman" w:cs="Times New Roman"/>
                <w:color w:val="000000"/>
                <w:sz w:val="24"/>
                <w:szCs w:val="24"/>
              </w:rPr>
              <w:t>.</w:t>
            </w:r>
            <w:r w:rsidRPr="00E60A79">
              <w:rPr>
                <w:rFonts w:eastAsia="Times New Roman" w:cs="Times New Roman"/>
                <w:color w:val="000000"/>
                <w:sz w:val="24"/>
                <w:szCs w:val="24"/>
              </w:rPr>
              <w:t xml:space="preserve">200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25</w:t>
            </w:r>
            <w:r>
              <w:rPr>
                <w:rFonts w:eastAsia="Times New Roman" w:cs="Times New Roman"/>
                <w:color w:val="000000"/>
                <w:sz w:val="24"/>
                <w:szCs w:val="24"/>
              </w:rPr>
              <w:t>.</w:t>
            </w:r>
            <w:r w:rsidRPr="00E60A79">
              <w:rPr>
                <w:rFonts w:eastAsia="Times New Roman" w:cs="Times New Roman"/>
                <w:color w:val="000000"/>
                <w:sz w:val="24"/>
                <w:szCs w:val="24"/>
              </w:rPr>
              <w:t xml:space="preserve">900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6</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Mường Tè</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29</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39</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26</w:t>
            </w:r>
            <w:r>
              <w:rPr>
                <w:rFonts w:eastAsia="Times New Roman" w:cs="Times New Roman"/>
                <w:color w:val="000000"/>
                <w:sz w:val="24"/>
                <w:szCs w:val="24"/>
              </w:rPr>
              <w:t>.</w:t>
            </w:r>
            <w:r w:rsidRPr="00E60A79">
              <w:rPr>
                <w:rFonts w:eastAsia="Times New Roman" w:cs="Times New Roman"/>
                <w:color w:val="000000"/>
                <w:sz w:val="24"/>
                <w:szCs w:val="24"/>
              </w:rPr>
              <w:t xml:space="preserve">600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31</w:t>
            </w:r>
            <w:r>
              <w:rPr>
                <w:rFonts w:eastAsia="Times New Roman" w:cs="Times New Roman"/>
                <w:color w:val="000000"/>
                <w:sz w:val="24"/>
                <w:szCs w:val="24"/>
              </w:rPr>
              <w:t>.</w:t>
            </w:r>
            <w:r w:rsidRPr="00E60A79">
              <w:rPr>
                <w:rFonts w:eastAsia="Times New Roman" w:cs="Times New Roman"/>
                <w:color w:val="000000"/>
                <w:sz w:val="24"/>
                <w:szCs w:val="24"/>
              </w:rPr>
              <w:t xml:space="preserve">200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7</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Nậm Nhùn</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14</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4</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19</w:t>
            </w:r>
            <w:r>
              <w:rPr>
                <w:rFonts w:eastAsia="Times New Roman" w:cs="Times New Roman"/>
                <w:color w:val="000000"/>
                <w:sz w:val="24"/>
                <w:szCs w:val="24"/>
              </w:rPr>
              <w:t>.</w:t>
            </w:r>
            <w:r w:rsidRPr="00E60A79">
              <w:rPr>
                <w:rFonts w:eastAsia="Times New Roman" w:cs="Times New Roman"/>
                <w:color w:val="000000"/>
                <w:sz w:val="24"/>
                <w:szCs w:val="24"/>
              </w:rPr>
              <w:t xml:space="preserve">600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4</w:t>
            </w:r>
            <w:r>
              <w:rPr>
                <w:rFonts w:eastAsia="Times New Roman" w:cs="Times New Roman"/>
                <w:color w:val="000000"/>
                <w:sz w:val="24"/>
                <w:szCs w:val="24"/>
              </w:rPr>
              <w:t>.</w:t>
            </w:r>
            <w:r w:rsidRPr="00E60A79">
              <w:rPr>
                <w:rFonts w:eastAsia="Times New Roman" w:cs="Times New Roman"/>
                <w:color w:val="000000"/>
                <w:sz w:val="24"/>
                <w:szCs w:val="24"/>
              </w:rPr>
              <w:t xml:space="preserve">800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8</w:t>
            </w:r>
          </w:p>
        </w:tc>
        <w:tc>
          <w:tcPr>
            <w:tcW w:w="1129" w:type="pct"/>
            <w:tcBorders>
              <w:top w:val="nil"/>
              <w:left w:val="nil"/>
              <w:bottom w:val="single" w:sz="4" w:space="0" w:color="auto"/>
              <w:right w:val="single" w:sz="4" w:space="0" w:color="auto"/>
            </w:tcBorders>
            <w:shd w:val="clear" w:color="auto" w:fill="auto"/>
            <w:vAlign w:val="center"/>
            <w:hideMark/>
          </w:tcPr>
          <w:p w:rsidR="00E60A79" w:rsidRPr="009340E3" w:rsidRDefault="00E60A79" w:rsidP="009340E3">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Sìn Hồ</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51</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color w:val="000000"/>
                <w:sz w:val="24"/>
                <w:szCs w:val="24"/>
              </w:rPr>
            </w:pPr>
            <w:r w:rsidRPr="00E60A79">
              <w:rPr>
                <w:rFonts w:eastAsia="Times New Roman" w:cs="Times New Roman"/>
                <w:color w:val="000000"/>
                <w:sz w:val="24"/>
                <w:szCs w:val="24"/>
              </w:rPr>
              <w:t>42</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61</w:t>
            </w:r>
            <w:r>
              <w:rPr>
                <w:rFonts w:eastAsia="Times New Roman" w:cs="Times New Roman"/>
                <w:color w:val="000000"/>
                <w:sz w:val="24"/>
                <w:szCs w:val="24"/>
              </w:rPr>
              <w:t>.</w:t>
            </w:r>
            <w:r w:rsidRPr="00E60A79">
              <w:rPr>
                <w:rFonts w:eastAsia="Times New Roman" w:cs="Times New Roman"/>
                <w:color w:val="000000"/>
                <w:sz w:val="24"/>
                <w:szCs w:val="24"/>
              </w:rPr>
              <w:t xml:space="preserve">200   </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002FDC">
            <w:pPr>
              <w:spacing w:after="0" w:line="240" w:lineRule="auto"/>
              <w:jc w:val="right"/>
              <w:rPr>
                <w:rFonts w:eastAsia="Times New Roman" w:cs="Times New Roman"/>
                <w:color w:val="000000"/>
                <w:sz w:val="24"/>
                <w:szCs w:val="24"/>
              </w:rPr>
            </w:pPr>
            <w:r w:rsidRPr="00E60A79">
              <w:rPr>
                <w:rFonts w:eastAsia="Times New Roman" w:cs="Times New Roman"/>
                <w:color w:val="000000"/>
                <w:sz w:val="24"/>
                <w:szCs w:val="24"/>
              </w:rPr>
              <w:t xml:space="preserve">        34</w:t>
            </w:r>
            <w:r>
              <w:rPr>
                <w:rFonts w:eastAsia="Times New Roman" w:cs="Times New Roman"/>
                <w:color w:val="000000"/>
                <w:sz w:val="24"/>
                <w:szCs w:val="24"/>
              </w:rPr>
              <w:t>.</w:t>
            </w:r>
            <w:r w:rsidRPr="00E60A79">
              <w:rPr>
                <w:rFonts w:eastAsia="Times New Roman" w:cs="Times New Roman"/>
                <w:color w:val="000000"/>
                <w:sz w:val="24"/>
                <w:szCs w:val="24"/>
              </w:rPr>
              <w:t xml:space="preserve">300   </w:t>
            </w:r>
          </w:p>
        </w:tc>
      </w:tr>
      <w:tr w:rsidR="00E60A79" w:rsidRPr="009340E3" w:rsidTr="00EB313B">
        <w:trPr>
          <w:trHeight w:val="372"/>
        </w:trPr>
        <w:tc>
          <w:tcPr>
            <w:tcW w:w="346" w:type="pct"/>
            <w:tcBorders>
              <w:top w:val="nil"/>
              <w:left w:val="single" w:sz="4" w:space="0" w:color="auto"/>
              <w:bottom w:val="single" w:sz="4" w:space="0" w:color="auto"/>
              <w:right w:val="single" w:sz="4" w:space="0" w:color="auto"/>
            </w:tcBorders>
            <w:shd w:val="clear" w:color="auto" w:fill="auto"/>
            <w:noWrap/>
            <w:vAlign w:val="bottom"/>
            <w:hideMark/>
          </w:tcPr>
          <w:p w:rsidR="00E60A79" w:rsidRPr="009340E3" w:rsidRDefault="00E60A79" w:rsidP="009340E3">
            <w:pPr>
              <w:spacing w:after="0" w:line="240" w:lineRule="auto"/>
              <w:rPr>
                <w:rFonts w:eastAsia="Times New Roman" w:cs="Times New Roman"/>
                <w:sz w:val="24"/>
                <w:szCs w:val="24"/>
              </w:rPr>
            </w:pPr>
            <w:r w:rsidRPr="009340E3">
              <w:rPr>
                <w:rFonts w:eastAsia="Times New Roman" w:cs="Times New Roman"/>
                <w:sz w:val="24"/>
                <w:szCs w:val="24"/>
              </w:rPr>
              <w:t> </w:t>
            </w:r>
          </w:p>
        </w:tc>
        <w:tc>
          <w:tcPr>
            <w:tcW w:w="1129" w:type="pct"/>
            <w:tcBorders>
              <w:top w:val="nil"/>
              <w:left w:val="nil"/>
              <w:bottom w:val="single" w:sz="4" w:space="0" w:color="auto"/>
              <w:right w:val="single" w:sz="4" w:space="0" w:color="auto"/>
            </w:tcBorders>
            <w:shd w:val="clear" w:color="auto" w:fill="auto"/>
            <w:noWrap/>
            <w:vAlign w:val="bottom"/>
            <w:hideMark/>
          </w:tcPr>
          <w:p w:rsidR="00E60A79" w:rsidRPr="009340E3" w:rsidRDefault="00E60A79" w:rsidP="009340E3">
            <w:pPr>
              <w:spacing w:after="0" w:line="240" w:lineRule="auto"/>
              <w:jc w:val="center"/>
              <w:rPr>
                <w:rFonts w:eastAsia="Times New Roman" w:cs="Times New Roman"/>
                <w:b/>
                <w:bCs/>
                <w:sz w:val="24"/>
                <w:szCs w:val="24"/>
              </w:rPr>
            </w:pPr>
            <w:r w:rsidRPr="009340E3">
              <w:rPr>
                <w:rFonts w:eastAsia="Times New Roman" w:cs="Times New Roman"/>
                <w:b/>
                <w:bCs/>
                <w:sz w:val="24"/>
                <w:szCs w:val="24"/>
              </w:rPr>
              <w:t>Tổng</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b/>
                <w:color w:val="000000"/>
                <w:sz w:val="24"/>
                <w:szCs w:val="24"/>
              </w:rPr>
            </w:pPr>
            <w:r w:rsidRPr="00E60A79">
              <w:rPr>
                <w:rFonts w:eastAsia="Times New Roman" w:cs="Times New Roman"/>
                <w:b/>
                <w:color w:val="000000"/>
                <w:sz w:val="24"/>
                <w:szCs w:val="24"/>
              </w:rPr>
              <w:t>169</w:t>
            </w:r>
          </w:p>
        </w:tc>
        <w:tc>
          <w:tcPr>
            <w:tcW w:w="83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E60A79">
            <w:pPr>
              <w:spacing w:after="0" w:line="240" w:lineRule="auto"/>
              <w:jc w:val="center"/>
              <w:rPr>
                <w:rFonts w:eastAsia="Times New Roman" w:cs="Times New Roman"/>
                <w:b/>
                <w:color w:val="000000"/>
                <w:sz w:val="24"/>
                <w:szCs w:val="24"/>
              </w:rPr>
            </w:pPr>
            <w:r w:rsidRPr="00E60A79">
              <w:rPr>
                <w:rFonts w:eastAsia="Times New Roman" w:cs="Times New Roman"/>
                <w:b/>
                <w:color w:val="000000"/>
                <w:sz w:val="24"/>
                <w:szCs w:val="24"/>
              </w:rPr>
              <w:t>146</w:t>
            </w:r>
          </w:p>
        </w:tc>
        <w:tc>
          <w:tcPr>
            <w:tcW w:w="954" w:type="pct"/>
            <w:tcBorders>
              <w:top w:val="nil"/>
              <w:left w:val="nil"/>
              <w:bottom w:val="single" w:sz="4" w:space="0" w:color="auto"/>
              <w:right w:val="single" w:sz="4" w:space="0" w:color="auto"/>
            </w:tcBorders>
            <w:shd w:val="clear" w:color="auto" w:fill="auto"/>
            <w:noWrap/>
            <w:vAlign w:val="bottom"/>
            <w:hideMark/>
          </w:tcPr>
          <w:p w:rsidR="00E60A79" w:rsidRPr="00E60A79" w:rsidRDefault="00002FDC" w:rsidP="00002FDC">
            <w:pPr>
              <w:spacing w:after="0" w:line="240" w:lineRule="auto"/>
              <w:jc w:val="right"/>
              <w:rPr>
                <w:rFonts w:eastAsia="Times New Roman" w:cs="Times New Roman"/>
                <w:b/>
                <w:color w:val="000000"/>
                <w:sz w:val="24"/>
                <w:szCs w:val="24"/>
              </w:rPr>
            </w:pPr>
            <w:r>
              <w:rPr>
                <w:rFonts w:eastAsia="Times New Roman" w:cs="Times New Roman"/>
                <w:b/>
                <w:color w:val="000000"/>
                <w:sz w:val="24"/>
                <w:szCs w:val="24"/>
              </w:rPr>
              <w:t>259</w:t>
            </w:r>
            <w:r w:rsidR="00455C84">
              <w:rPr>
                <w:rFonts w:eastAsia="Times New Roman" w:cs="Times New Roman"/>
                <w:b/>
                <w:color w:val="000000"/>
                <w:sz w:val="24"/>
                <w:szCs w:val="24"/>
              </w:rPr>
              <w:t>.</w:t>
            </w:r>
            <w:r>
              <w:rPr>
                <w:rFonts w:eastAsia="Times New Roman" w:cs="Times New Roman"/>
                <w:b/>
                <w:color w:val="000000"/>
                <w:sz w:val="24"/>
                <w:szCs w:val="24"/>
              </w:rPr>
              <w:t>0</w:t>
            </w:r>
            <w:r w:rsidR="00E60A79" w:rsidRPr="00E60A79">
              <w:rPr>
                <w:rFonts w:eastAsia="Times New Roman" w:cs="Times New Roman"/>
                <w:b/>
                <w:color w:val="000000"/>
                <w:sz w:val="24"/>
                <w:szCs w:val="24"/>
              </w:rPr>
              <w:t>00</w:t>
            </w:r>
          </w:p>
        </w:tc>
        <w:tc>
          <w:tcPr>
            <w:tcW w:w="904" w:type="pct"/>
            <w:tcBorders>
              <w:top w:val="nil"/>
              <w:left w:val="nil"/>
              <w:bottom w:val="single" w:sz="4" w:space="0" w:color="auto"/>
              <w:right w:val="single" w:sz="4" w:space="0" w:color="auto"/>
            </w:tcBorders>
            <w:shd w:val="clear" w:color="auto" w:fill="auto"/>
            <w:noWrap/>
            <w:vAlign w:val="bottom"/>
            <w:hideMark/>
          </w:tcPr>
          <w:p w:rsidR="00E60A79" w:rsidRPr="00E60A79" w:rsidRDefault="00E60A79" w:rsidP="009439AD">
            <w:pPr>
              <w:spacing w:after="0" w:line="240" w:lineRule="auto"/>
              <w:jc w:val="right"/>
              <w:rPr>
                <w:rFonts w:eastAsia="Times New Roman" w:cs="Times New Roman"/>
                <w:b/>
                <w:color w:val="000000"/>
                <w:sz w:val="24"/>
                <w:szCs w:val="24"/>
              </w:rPr>
            </w:pPr>
            <w:r w:rsidRPr="00E60A79">
              <w:rPr>
                <w:rFonts w:eastAsia="Times New Roman" w:cs="Times New Roman"/>
                <w:b/>
                <w:color w:val="000000"/>
                <w:sz w:val="24"/>
                <w:szCs w:val="24"/>
              </w:rPr>
              <w:t xml:space="preserve">      </w:t>
            </w:r>
            <w:r w:rsidR="00455C84">
              <w:rPr>
                <w:rFonts w:eastAsia="Times New Roman" w:cs="Times New Roman"/>
                <w:b/>
                <w:color w:val="000000"/>
                <w:sz w:val="24"/>
                <w:szCs w:val="24"/>
              </w:rPr>
              <w:t>153.</w:t>
            </w:r>
            <w:r w:rsidR="009439AD">
              <w:rPr>
                <w:rFonts w:eastAsia="Times New Roman" w:cs="Times New Roman"/>
                <w:b/>
                <w:color w:val="000000"/>
                <w:sz w:val="24"/>
                <w:szCs w:val="24"/>
              </w:rPr>
              <w:t>0</w:t>
            </w:r>
            <w:r w:rsidRPr="00E60A79">
              <w:rPr>
                <w:rFonts w:eastAsia="Times New Roman" w:cs="Times New Roman"/>
                <w:b/>
                <w:color w:val="000000"/>
                <w:sz w:val="24"/>
                <w:szCs w:val="24"/>
              </w:rPr>
              <w:t xml:space="preserve">00   </w:t>
            </w:r>
          </w:p>
        </w:tc>
      </w:tr>
    </w:tbl>
    <w:p w:rsidR="00A22CD7" w:rsidRDefault="00A22CD7" w:rsidP="00EB313B">
      <w:pPr>
        <w:spacing w:before="120" w:after="0" w:line="312" w:lineRule="auto"/>
        <w:jc w:val="both"/>
      </w:pPr>
      <w:r>
        <w:tab/>
      </w:r>
    </w:p>
    <w:p w:rsidR="004C1C57" w:rsidRPr="00796748" w:rsidRDefault="004C1C57" w:rsidP="004C1C57">
      <w:pPr>
        <w:spacing w:before="120" w:after="0" w:line="312" w:lineRule="auto"/>
        <w:jc w:val="both"/>
        <w:rPr>
          <w:i/>
        </w:rPr>
      </w:pPr>
      <w:r w:rsidRPr="00796748">
        <w:rPr>
          <w:i/>
        </w:rPr>
        <w:t xml:space="preserve">(tiếp tục </w:t>
      </w:r>
      <w:r>
        <w:rPr>
          <w:i/>
        </w:rPr>
        <w:t xml:space="preserve">rà soát, </w:t>
      </w:r>
      <w:r w:rsidRPr="00796748">
        <w:rPr>
          <w:i/>
        </w:rPr>
        <w:t>cập nhật</w:t>
      </w:r>
      <w:r>
        <w:rPr>
          <w:i/>
        </w:rPr>
        <w:t xml:space="preserve"> theo các PA phát triển của các huyện</w:t>
      </w:r>
      <w:r w:rsidRPr="00796748">
        <w:rPr>
          <w:i/>
        </w:rPr>
        <w:t>)</w:t>
      </w:r>
    </w:p>
    <w:p w:rsidR="004C1C57" w:rsidRDefault="004C1C57" w:rsidP="00EB313B">
      <w:pPr>
        <w:spacing w:before="120" w:after="0" w:line="312" w:lineRule="auto"/>
        <w:jc w:val="both"/>
        <w:rPr>
          <w:spacing w:val="4"/>
          <w:szCs w:val="28"/>
          <w:lang w:val="cs-CZ"/>
        </w:rPr>
      </w:pPr>
    </w:p>
    <w:p w:rsidR="00A22CD7" w:rsidRPr="00DF4BDB" w:rsidRDefault="00A22CD7" w:rsidP="007D74E2">
      <w:pPr>
        <w:pStyle w:val="111"/>
      </w:pPr>
      <w:r>
        <w:t xml:space="preserve">Công trình </w:t>
      </w:r>
      <w:r w:rsidRPr="00DF4BDB">
        <w:t xml:space="preserve">tưới </w:t>
      </w:r>
      <w:r>
        <w:t>hiện đại,</w:t>
      </w:r>
      <w:r w:rsidRPr="00EF7113">
        <w:t xml:space="preserve"> </w:t>
      </w:r>
      <w:r w:rsidRPr="00DF4BDB">
        <w:t xml:space="preserve">tiết kiệm nước </w:t>
      </w:r>
    </w:p>
    <w:p w:rsidR="00A22CD7" w:rsidRDefault="00A22CD7" w:rsidP="00A22CD7">
      <w:pPr>
        <w:spacing w:before="120" w:after="0" w:line="312" w:lineRule="auto"/>
        <w:ind w:firstLine="720"/>
        <w:jc w:val="both"/>
        <w:rPr>
          <w:spacing w:val="-2"/>
          <w:szCs w:val="28"/>
          <w:lang w:val="nl-NL"/>
        </w:rPr>
      </w:pPr>
      <w:r w:rsidRPr="000C4377">
        <w:rPr>
          <w:spacing w:val="-2"/>
          <w:szCs w:val="28"/>
          <w:lang w:val="nl-NL"/>
        </w:rPr>
        <w:t>Xây d</w:t>
      </w:r>
      <w:r w:rsidRPr="000C4377">
        <w:rPr>
          <w:rFonts w:cs="Arial"/>
          <w:spacing w:val="-2"/>
          <w:szCs w:val="28"/>
          <w:lang w:val="nl-NL"/>
        </w:rPr>
        <w:t>ự</w:t>
      </w:r>
      <w:r w:rsidRPr="000C4377">
        <w:rPr>
          <w:spacing w:val="-2"/>
          <w:szCs w:val="28"/>
          <w:lang w:val="nl-NL"/>
        </w:rPr>
        <w:t>ng m</w:t>
      </w:r>
      <w:r w:rsidRPr="000C4377">
        <w:rPr>
          <w:rFonts w:cs="Arial"/>
          <w:spacing w:val="-2"/>
          <w:szCs w:val="28"/>
          <w:lang w:val="nl-NL"/>
        </w:rPr>
        <w:t>ộ</w:t>
      </w:r>
      <w:r w:rsidRPr="000C4377">
        <w:rPr>
          <w:spacing w:val="-2"/>
          <w:szCs w:val="28"/>
          <w:lang w:val="nl-NL"/>
        </w:rPr>
        <w:t>t s</w:t>
      </w:r>
      <w:r w:rsidRPr="000C4377">
        <w:rPr>
          <w:rFonts w:cs="Arial"/>
          <w:spacing w:val="-2"/>
          <w:szCs w:val="28"/>
          <w:lang w:val="nl-NL"/>
        </w:rPr>
        <w:t>ố</w:t>
      </w:r>
      <w:r w:rsidRPr="000C4377">
        <w:rPr>
          <w:spacing w:val="-2"/>
          <w:szCs w:val="28"/>
          <w:lang w:val="nl-NL"/>
        </w:rPr>
        <w:t xml:space="preserve"> m</w:t>
      </w:r>
      <w:r w:rsidRPr="000C4377">
        <w:rPr>
          <w:rFonts w:cs=".VnTime"/>
          <w:spacing w:val="-2"/>
          <w:szCs w:val="28"/>
          <w:lang w:val="nl-NL"/>
        </w:rPr>
        <w:t>ô</w:t>
      </w:r>
      <w:r w:rsidRPr="000C4377">
        <w:rPr>
          <w:spacing w:val="-2"/>
          <w:szCs w:val="28"/>
          <w:lang w:val="nl-NL"/>
        </w:rPr>
        <w:t xml:space="preserve"> h</w:t>
      </w:r>
      <w:r w:rsidRPr="000C4377">
        <w:rPr>
          <w:rFonts w:cs=".VnTime"/>
          <w:spacing w:val="-2"/>
          <w:szCs w:val="28"/>
          <w:lang w:val="nl-NL"/>
        </w:rPr>
        <w:t>ì</w:t>
      </w:r>
      <w:r w:rsidRPr="000C4377">
        <w:rPr>
          <w:spacing w:val="-2"/>
          <w:szCs w:val="28"/>
          <w:lang w:val="nl-NL"/>
        </w:rPr>
        <w:t>nh t</w:t>
      </w:r>
      <w:r w:rsidRPr="000C4377">
        <w:rPr>
          <w:rFonts w:cs="Arial"/>
          <w:spacing w:val="-2"/>
          <w:szCs w:val="28"/>
          <w:lang w:val="nl-NL"/>
        </w:rPr>
        <w:t>ướ</w:t>
      </w:r>
      <w:r w:rsidRPr="000C4377">
        <w:rPr>
          <w:spacing w:val="-2"/>
          <w:szCs w:val="28"/>
          <w:lang w:val="nl-NL"/>
        </w:rPr>
        <w:t>i hi</w:t>
      </w:r>
      <w:r w:rsidRPr="000C4377">
        <w:rPr>
          <w:rFonts w:cs="Arial"/>
          <w:spacing w:val="-2"/>
          <w:szCs w:val="28"/>
          <w:lang w:val="nl-NL"/>
        </w:rPr>
        <w:t>ệ</w:t>
      </w:r>
      <w:r w:rsidRPr="000C4377">
        <w:rPr>
          <w:spacing w:val="-2"/>
          <w:szCs w:val="28"/>
          <w:lang w:val="nl-NL"/>
        </w:rPr>
        <w:t xml:space="preserve">n </w:t>
      </w:r>
      <w:r w:rsidRPr="000C4377">
        <w:rPr>
          <w:rFonts w:cs="Arial"/>
          <w:spacing w:val="-2"/>
          <w:szCs w:val="28"/>
          <w:lang w:val="nl-NL"/>
        </w:rPr>
        <w:t>đạ</w:t>
      </w:r>
      <w:r w:rsidRPr="000C4377">
        <w:rPr>
          <w:spacing w:val="-2"/>
          <w:szCs w:val="28"/>
          <w:lang w:val="nl-NL"/>
        </w:rPr>
        <w:t>i</w:t>
      </w:r>
      <w:r>
        <w:rPr>
          <w:spacing w:val="-2"/>
          <w:szCs w:val="28"/>
          <w:lang w:val="nl-NL"/>
        </w:rPr>
        <w:t>, tiết kiệm nước:</w:t>
      </w:r>
    </w:p>
    <w:p w:rsidR="00A22CD7" w:rsidRDefault="00A22CD7" w:rsidP="00A22CD7">
      <w:pPr>
        <w:spacing w:before="120" w:after="0" w:line="312" w:lineRule="auto"/>
        <w:ind w:firstLine="720"/>
        <w:jc w:val="both"/>
      </w:pPr>
      <w:r>
        <w:rPr>
          <w:spacing w:val="-2"/>
          <w:szCs w:val="28"/>
          <w:lang w:val="nl-NL"/>
        </w:rPr>
        <w:t>-</w:t>
      </w:r>
      <w:r w:rsidRPr="000C4377">
        <w:rPr>
          <w:spacing w:val="-2"/>
          <w:szCs w:val="28"/>
          <w:lang w:val="nl-NL"/>
        </w:rPr>
        <w:t xml:space="preserve"> </w:t>
      </w:r>
      <w:r>
        <w:rPr>
          <w:spacing w:val="-2"/>
          <w:szCs w:val="28"/>
          <w:lang w:val="nl-NL"/>
        </w:rPr>
        <w:t>V</w:t>
      </w:r>
      <w:r w:rsidRPr="000C4377">
        <w:rPr>
          <w:rFonts w:cs=".VnTime"/>
          <w:spacing w:val="-2"/>
          <w:szCs w:val="28"/>
          <w:lang w:val="nl-NL"/>
        </w:rPr>
        <w:t>ù</w:t>
      </w:r>
      <w:r w:rsidRPr="000C4377">
        <w:rPr>
          <w:spacing w:val="-2"/>
          <w:szCs w:val="28"/>
          <w:lang w:val="nl-NL"/>
        </w:rPr>
        <w:t>ng s</w:t>
      </w:r>
      <w:r w:rsidRPr="000C4377">
        <w:rPr>
          <w:rFonts w:cs="Arial"/>
          <w:spacing w:val="-2"/>
          <w:szCs w:val="28"/>
          <w:lang w:val="nl-NL"/>
        </w:rPr>
        <w:t>ả</w:t>
      </w:r>
      <w:r w:rsidRPr="000C4377">
        <w:rPr>
          <w:spacing w:val="-2"/>
          <w:szCs w:val="28"/>
          <w:lang w:val="nl-NL"/>
        </w:rPr>
        <w:t>n xu</w:t>
      </w:r>
      <w:r w:rsidRPr="000C4377">
        <w:rPr>
          <w:rFonts w:cs="Arial"/>
          <w:spacing w:val="-2"/>
          <w:szCs w:val="28"/>
          <w:lang w:val="nl-NL"/>
        </w:rPr>
        <w:t>ấ</w:t>
      </w:r>
      <w:r w:rsidRPr="000C4377">
        <w:rPr>
          <w:spacing w:val="-2"/>
          <w:szCs w:val="28"/>
          <w:lang w:val="nl-NL"/>
        </w:rPr>
        <w:t>t hoa, rau m</w:t>
      </w:r>
      <w:r w:rsidRPr="000C4377">
        <w:rPr>
          <w:rFonts w:cs=".VnTime"/>
          <w:spacing w:val="-2"/>
          <w:szCs w:val="28"/>
          <w:lang w:val="nl-NL"/>
        </w:rPr>
        <w:t>à</w:t>
      </w:r>
      <w:r w:rsidRPr="000C4377">
        <w:rPr>
          <w:spacing w:val="-2"/>
          <w:szCs w:val="28"/>
          <w:lang w:val="nl-NL"/>
        </w:rPr>
        <w:t>u, th</w:t>
      </w:r>
      <w:r w:rsidRPr="000C4377">
        <w:rPr>
          <w:rFonts w:cs="Arial"/>
          <w:spacing w:val="-2"/>
          <w:szCs w:val="28"/>
          <w:lang w:val="nl-NL"/>
        </w:rPr>
        <w:t>ự</w:t>
      </w:r>
      <w:r w:rsidRPr="000C4377">
        <w:rPr>
          <w:spacing w:val="-2"/>
          <w:szCs w:val="28"/>
          <w:lang w:val="nl-NL"/>
        </w:rPr>
        <w:t>c ph</w:t>
      </w:r>
      <w:r w:rsidRPr="000C4377">
        <w:rPr>
          <w:rFonts w:cs="Arial"/>
          <w:spacing w:val="-2"/>
          <w:szCs w:val="28"/>
          <w:lang w:val="nl-NL"/>
        </w:rPr>
        <w:t>ẩ</w:t>
      </w:r>
      <w:r w:rsidRPr="000C4377">
        <w:rPr>
          <w:spacing w:val="-2"/>
          <w:szCs w:val="28"/>
          <w:lang w:val="nl-NL"/>
        </w:rPr>
        <w:t>m ch</w:t>
      </w:r>
      <w:r w:rsidRPr="000C4377">
        <w:rPr>
          <w:rFonts w:cs="Arial"/>
          <w:spacing w:val="-2"/>
          <w:szCs w:val="28"/>
          <w:lang w:val="nl-NL"/>
        </w:rPr>
        <w:t>ấ</w:t>
      </w:r>
      <w:r w:rsidRPr="000C4377">
        <w:rPr>
          <w:spacing w:val="-2"/>
          <w:szCs w:val="28"/>
          <w:lang w:val="nl-NL"/>
        </w:rPr>
        <w:t>t l</w:t>
      </w:r>
      <w:r w:rsidRPr="000C4377">
        <w:rPr>
          <w:rFonts w:cs="Arial"/>
          <w:spacing w:val="-2"/>
          <w:szCs w:val="28"/>
          <w:lang w:val="nl-NL"/>
        </w:rPr>
        <w:t>ượ</w:t>
      </w:r>
      <w:r w:rsidRPr="000C4377">
        <w:rPr>
          <w:spacing w:val="-2"/>
          <w:szCs w:val="28"/>
          <w:lang w:val="nl-NL"/>
        </w:rPr>
        <w:t>ng cao t</w:t>
      </w:r>
      <w:r w:rsidRPr="000C4377">
        <w:rPr>
          <w:rFonts w:cs="Arial"/>
          <w:spacing w:val="-2"/>
          <w:szCs w:val="28"/>
          <w:lang w:val="nl-NL"/>
        </w:rPr>
        <w:t>ạ</w:t>
      </w:r>
      <w:r w:rsidRPr="000C4377">
        <w:rPr>
          <w:spacing w:val="-2"/>
          <w:szCs w:val="28"/>
          <w:lang w:val="nl-NL"/>
        </w:rPr>
        <w:t>i</w:t>
      </w:r>
      <w:r>
        <w:t xml:space="preserve"> Nậm Hàng, thị xã Lai Châu, Giang Ma, Hồ Thầu, Bình Lư... với quy mô khoảng 70 ha, kinh phí đầu tư ước tính 7.000 triệu đồng. </w:t>
      </w:r>
    </w:p>
    <w:p w:rsidR="00A22CD7" w:rsidRDefault="00A22CD7" w:rsidP="00A22CD7">
      <w:pPr>
        <w:spacing w:before="120" w:after="0" w:line="312" w:lineRule="auto"/>
        <w:ind w:firstLine="720"/>
        <w:jc w:val="both"/>
      </w:pPr>
      <w:r>
        <w:t>- Vùng sản xuất chè công nghệ cao ở những nơi có điều kiện như Bản Bo, Thị trấn Tân Uyên... với quy mô khoảng 120 ha,</w:t>
      </w:r>
      <w:r w:rsidRPr="006D4D58">
        <w:t xml:space="preserve"> </w:t>
      </w:r>
      <w:r>
        <w:t>kinh phí đầu tư ước tính 1</w:t>
      </w:r>
      <w:r w:rsidR="00917A3B">
        <w:t>2</w:t>
      </w:r>
      <w:r>
        <w:t>.000 triệu đồng.</w:t>
      </w:r>
    </w:p>
    <w:p w:rsidR="00A22CD7" w:rsidRPr="00917A3B" w:rsidRDefault="00A22CD7" w:rsidP="00A22CD7">
      <w:pPr>
        <w:spacing w:before="120" w:after="0" w:line="312" w:lineRule="auto"/>
        <w:jc w:val="both"/>
        <w:rPr>
          <w:spacing w:val="4"/>
          <w:szCs w:val="28"/>
          <w:lang w:val="cs-CZ"/>
        </w:rPr>
      </w:pPr>
      <w:r w:rsidRPr="00917A3B">
        <w:tab/>
      </w:r>
      <w:r w:rsidR="00917A3B" w:rsidRPr="00917A3B">
        <w:t>-</w:t>
      </w:r>
      <w:r w:rsidR="00917A3B">
        <w:t xml:space="preserve"> Giai đoạn đầu tư: 20</w:t>
      </w:r>
      <w:r w:rsidR="00C6681B">
        <w:t>21-2025.</w:t>
      </w:r>
    </w:p>
    <w:p w:rsidR="00A22CD7" w:rsidRDefault="00A22CD7" w:rsidP="007D74E2">
      <w:pPr>
        <w:pStyle w:val="1"/>
      </w:pPr>
      <w:bookmarkStart w:id="52" w:name="_Toc68193388"/>
      <w:r>
        <w:t>QUY HOẠCH CNSH TẬP TRUNG NÔNG THÔN THỜI KỲ 2021 -</w:t>
      </w:r>
      <w:r w:rsidRPr="00E00D69">
        <w:t xml:space="preserve"> 2030</w:t>
      </w:r>
      <w:bookmarkEnd w:id="52"/>
    </w:p>
    <w:p w:rsidR="00A22CD7" w:rsidRPr="00951181" w:rsidRDefault="00A22CD7" w:rsidP="007D74E2">
      <w:pPr>
        <w:pStyle w:val="11"/>
        <w:rPr>
          <w:lang w:val="cs-CZ"/>
        </w:rPr>
      </w:pPr>
      <w:bookmarkStart w:id="53" w:name="_Toc68193389"/>
      <w:r w:rsidRPr="00951181">
        <w:rPr>
          <w:lang w:val="cs-CZ"/>
        </w:rPr>
        <w:t>Mục tiêu</w:t>
      </w:r>
      <w:bookmarkEnd w:id="53"/>
    </w:p>
    <w:p w:rsidR="001D27A4" w:rsidRDefault="001D27A4" w:rsidP="00A22CD7">
      <w:pPr>
        <w:ind w:firstLine="720"/>
        <w:jc w:val="both"/>
        <w:rPr>
          <w:spacing w:val="4"/>
          <w:szCs w:val="28"/>
          <w:lang w:val="cs-CZ"/>
        </w:rPr>
      </w:pPr>
      <w:r>
        <w:rPr>
          <w:spacing w:val="4"/>
          <w:szCs w:val="28"/>
          <w:lang w:val="cs-CZ"/>
        </w:rPr>
        <w:t xml:space="preserve">Xây dựng mới và nâng cấp các công trình CNSH tập trung nông thôn. </w:t>
      </w:r>
      <w:r w:rsidR="00A22CD7" w:rsidRPr="00026CC7">
        <w:rPr>
          <w:spacing w:val="4"/>
          <w:szCs w:val="28"/>
          <w:lang w:val="cs-CZ"/>
        </w:rPr>
        <w:t>Thực hiện tốt công tác quản lý đầu tư các công trình nước sạ</w:t>
      </w:r>
      <w:r>
        <w:rPr>
          <w:spacing w:val="4"/>
          <w:szCs w:val="28"/>
          <w:lang w:val="cs-CZ"/>
        </w:rPr>
        <w:t>ch,</w:t>
      </w:r>
      <w:r w:rsidR="00A22CD7" w:rsidRPr="00026CC7">
        <w:rPr>
          <w:spacing w:val="4"/>
          <w:szCs w:val="28"/>
          <w:lang w:val="cs-CZ"/>
        </w:rPr>
        <w:t xml:space="preserve"> từng bước xã hội hoá việc đầu tư phát triển và quản lý khai thác sử dụng các công trình cấp nước sinh hoạt trên địa bàn nông thôn</w:t>
      </w:r>
      <w:r>
        <w:rPr>
          <w:spacing w:val="4"/>
          <w:szCs w:val="28"/>
          <w:lang w:val="cs-CZ"/>
        </w:rPr>
        <w:t>. Các chỉ tiêu</w:t>
      </w:r>
      <w:r w:rsidR="00A22CD7" w:rsidRPr="00026CC7">
        <w:rPr>
          <w:spacing w:val="4"/>
          <w:szCs w:val="28"/>
          <w:lang w:val="cs-CZ"/>
        </w:rPr>
        <w:t xml:space="preserve"> phấn đấu </w:t>
      </w:r>
      <w:r>
        <w:rPr>
          <w:spacing w:val="4"/>
          <w:szCs w:val="28"/>
          <w:lang w:val="cs-CZ"/>
        </w:rPr>
        <w:t>gồm:</w:t>
      </w:r>
    </w:p>
    <w:p w:rsidR="00A22CD7" w:rsidRDefault="001D27A4" w:rsidP="00A22CD7">
      <w:pPr>
        <w:ind w:firstLine="720"/>
        <w:jc w:val="both"/>
        <w:rPr>
          <w:spacing w:val="4"/>
          <w:szCs w:val="28"/>
          <w:lang w:val="cs-CZ"/>
        </w:rPr>
      </w:pPr>
      <w:r>
        <w:rPr>
          <w:spacing w:val="4"/>
          <w:szCs w:val="28"/>
          <w:lang w:val="cs-CZ"/>
        </w:rPr>
        <w:lastRenderedPageBreak/>
        <w:t>- Đ</w:t>
      </w:r>
      <w:r w:rsidR="00A22CD7" w:rsidRPr="00026CC7">
        <w:rPr>
          <w:spacing w:val="4"/>
          <w:szCs w:val="28"/>
          <w:lang w:val="cs-CZ"/>
        </w:rPr>
        <w:t>ến năm 2025</w:t>
      </w:r>
      <w:r>
        <w:rPr>
          <w:spacing w:val="4"/>
          <w:szCs w:val="28"/>
          <w:lang w:val="cs-CZ"/>
        </w:rPr>
        <w:t>:</w:t>
      </w:r>
      <w:r w:rsidR="00A22CD7" w:rsidRPr="00026CC7">
        <w:rPr>
          <w:spacing w:val="4"/>
          <w:szCs w:val="28"/>
          <w:lang w:val="cs-CZ"/>
        </w:rPr>
        <w:t xml:space="preserve"> </w:t>
      </w:r>
      <w:r>
        <w:rPr>
          <w:spacing w:val="4"/>
          <w:szCs w:val="28"/>
          <w:lang w:val="cs-CZ"/>
        </w:rPr>
        <w:t>T</w:t>
      </w:r>
      <w:r w:rsidR="00A22CD7" w:rsidRPr="00026CC7">
        <w:rPr>
          <w:spacing w:val="4"/>
          <w:szCs w:val="28"/>
          <w:lang w:val="cs-CZ"/>
        </w:rPr>
        <w:t>ỷ lệ dân số nông thôn được sử dụng nước hợp vệ sinh đạt 93%</w:t>
      </w:r>
      <w:r>
        <w:rPr>
          <w:spacing w:val="4"/>
          <w:szCs w:val="28"/>
          <w:lang w:val="cs-CZ"/>
        </w:rPr>
        <w:t xml:space="preserve">; </w:t>
      </w:r>
      <w:r w:rsidR="00A22CD7">
        <w:rPr>
          <w:spacing w:val="4"/>
          <w:szCs w:val="28"/>
          <w:lang w:val="cs-CZ"/>
        </w:rPr>
        <w:t xml:space="preserve"> </w:t>
      </w:r>
      <w:r>
        <w:rPr>
          <w:spacing w:val="4"/>
          <w:szCs w:val="28"/>
          <w:lang w:val="cs-CZ"/>
        </w:rPr>
        <w:t>t</w:t>
      </w:r>
      <w:r w:rsidRPr="001D27A4">
        <w:rPr>
          <w:spacing w:val="4"/>
          <w:szCs w:val="28"/>
          <w:lang w:val="cs-CZ"/>
        </w:rPr>
        <w:t>ỷ lệ dân số nông thôn được sử dụng nước</w:t>
      </w:r>
      <w:r>
        <w:rPr>
          <w:spacing w:val="4"/>
          <w:szCs w:val="28"/>
          <w:lang w:val="cs-CZ"/>
        </w:rPr>
        <w:t xml:space="preserve"> đạt QCVN 02:2009/BYT đạt </w:t>
      </w:r>
      <w:r w:rsidR="00B64458">
        <w:rPr>
          <w:spacing w:val="4"/>
          <w:szCs w:val="28"/>
          <w:lang w:val="cs-CZ"/>
        </w:rPr>
        <w:t>35</w:t>
      </w:r>
      <w:r>
        <w:rPr>
          <w:spacing w:val="4"/>
          <w:szCs w:val="28"/>
          <w:lang w:val="cs-CZ"/>
        </w:rPr>
        <w:t>%;</w:t>
      </w:r>
    </w:p>
    <w:p w:rsidR="001D27A4" w:rsidRDefault="001D27A4" w:rsidP="00A22CD7">
      <w:pPr>
        <w:ind w:firstLine="720"/>
        <w:jc w:val="both"/>
        <w:rPr>
          <w:spacing w:val="4"/>
          <w:szCs w:val="28"/>
          <w:lang w:val="cs-CZ"/>
        </w:rPr>
      </w:pPr>
      <w:r>
        <w:rPr>
          <w:spacing w:val="4"/>
          <w:szCs w:val="28"/>
          <w:lang w:val="cs-CZ"/>
        </w:rPr>
        <w:t xml:space="preserve">- </w:t>
      </w:r>
      <w:r w:rsidRPr="001D27A4">
        <w:rPr>
          <w:spacing w:val="4"/>
          <w:szCs w:val="28"/>
          <w:lang w:val="cs-CZ"/>
        </w:rPr>
        <w:t>Đến năm 20</w:t>
      </w:r>
      <w:r w:rsidR="00B64458">
        <w:rPr>
          <w:spacing w:val="4"/>
          <w:szCs w:val="28"/>
          <w:lang w:val="cs-CZ"/>
        </w:rPr>
        <w:t>30</w:t>
      </w:r>
      <w:r w:rsidRPr="001D27A4">
        <w:rPr>
          <w:spacing w:val="4"/>
          <w:szCs w:val="28"/>
          <w:lang w:val="cs-CZ"/>
        </w:rPr>
        <w:t xml:space="preserve">: Tỷ lệ dân số nông thôn được sử dụng nước hợp vệ sinh đạt </w:t>
      </w:r>
      <w:r w:rsidR="00D14481">
        <w:rPr>
          <w:spacing w:val="4"/>
          <w:szCs w:val="28"/>
          <w:lang w:val="cs-CZ"/>
        </w:rPr>
        <w:t>100</w:t>
      </w:r>
      <w:r w:rsidRPr="001D27A4">
        <w:rPr>
          <w:spacing w:val="4"/>
          <w:szCs w:val="28"/>
          <w:lang w:val="cs-CZ"/>
        </w:rPr>
        <w:t>%;  tỷ lệ dân số nông thôn được sử dụng nước đạt QCVN 02:2009/BYT đạ</w:t>
      </w:r>
      <w:r w:rsidR="00660EE0">
        <w:rPr>
          <w:spacing w:val="4"/>
          <w:szCs w:val="28"/>
          <w:lang w:val="cs-CZ"/>
        </w:rPr>
        <w:t>t 40%.</w:t>
      </w:r>
    </w:p>
    <w:p w:rsidR="00A22CD7" w:rsidRPr="00951181" w:rsidRDefault="00A22CD7" w:rsidP="007D74E2">
      <w:pPr>
        <w:pStyle w:val="11"/>
        <w:rPr>
          <w:lang w:val="cs-CZ"/>
        </w:rPr>
      </w:pPr>
      <w:bookmarkStart w:id="54" w:name="_Toc68193390"/>
      <w:r w:rsidRPr="00951181">
        <w:rPr>
          <w:lang w:val="cs-CZ"/>
        </w:rPr>
        <w:t>Phương án quy hoạch</w:t>
      </w:r>
      <w:r>
        <w:rPr>
          <w:lang w:val="cs-CZ"/>
        </w:rPr>
        <w:t xml:space="preserve"> công trình CNSH tập trung nông thôn</w:t>
      </w:r>
      <w:bookmarkEnd w:id="54"/>
    </w:p>
    <w:p w:rsidR="008C685B" w:rsidRPr="00B54142" w:rsidRDefault="008C685B" w:rsidP="008C685B">
      <w:pPr>
        <w:spacing w:before="120" w:after="0"/>
        <w:jc w:val="both"/>
        <w:rPr>
          <w:i/>
          <w:spacing w:val="4"/>
          <w:szCs w:val="28"/>
          <w:lang w:val="cs-CZ"/>
        </w:rPr>
      </w:pPr>
      <w:r w:rsidRPr="00B54142">
        <w:rPr>
          <w:i/>
          <w:spacing w:val="4"/>
          <w:szCs w:val="28"/>
          <w:lang w:val="cs-CZ"/>
        </w:rPr>
        <w:t xml:space="preserve">1/ </w:t>
      </w:r>
      <w:r>
        <w:rPr>
          <w:i/>
          <w:spacing w:val="4"/>
          <w:szCs w:val="28"/>
          <w:lang w:val="cs-CZ"/>
        </w:rPr>
        <w:t>Các công trình thực hiện bằng nguồn vốn WB</w:t>
      </w:r>
    </w:p>
    <w:p w:rsidR="008C685B" w:rsidRDefault="008C685B" w:rsidP="008C685B">
      <w:pPr>
        <w:spacing w:before="120" w:after="0"/>
        <w:ind w:firstLine="720"/>
        <w:jc w:val="both"/>
        <w:rPr>
          <w:spacing w:val="4"/>
          <w:szCs w:val="28"/>
          <w:lang w:val="cs-CZ"/>
        </w:rPr>
      </w:pPr>
      <w:r>
        <w:rPr>
          <w:spacing w:val="4"/>
          <w:szCs w:val="28"/>
          <w:lang w:val="cs-CZ"/>
        </w:rPr>
        <w:t xml:space="preserve">Tiếp tục thực hiện </w:t>
      </w:r>
      <w:r w:rsidRPr="008C685B">
        <w:rPr>
          <w:spacing w:val="4"/>
          <w:szCs w:val="28"/>
          <w:lang w:val="cs-CZ"/>
        </w:rPr>
        <w:t xml:space="preserve">đầu tư các công trình </w:t>
      </w:r>
      <w:r w:rsidR="009A7BF8">
        <w:rPr>
          <w:spacing w:val="4"/>
          <w:szCs w:val="28"/>
          <w:lang w:val="cs-CZ"/>
        </w:rPr>
        <w:t>CNSH tập trung</w:t>
      </w:r>
      <w:r w:rsidRPr="008C685B">
        <w:rPr>
          <w:spacing w:val="4"/>
          <w:szCs w:val="28"/>
          <w:lang w:val="cs-CZ"/>
        </w:rPr>
        <w:t xml:space="preserve"> nông thôn thuộc Chương trình Mở rộng quy mô vệ sinh và nước sạch nông thôn dựa trên kết quả vay vốn WB của tỉnh Lai Châu</w:t>
      </w:r>
      <w:r>
        <w:rPr>
          <w:spacing w:val="4"/>
          <w:szCs w:val="28"/>
          <w:lang w:val="cs-CZ"/>
        </w:rPr>
        <w:t xml:space="preserve"> trong giai đoạn 2021-2025.</w:t>
      </w:r>
      <w:r w:rsidR="00B04610">
        <w:rPr>
          <w:spacing w:val="4"/>
          <w:szCs w:val="28"/>
          <w:lang w:val="cs-CZ"/>
        </w:rPr>
        <w:t xml:space="preserve"> Tổng số công trình là 05, trong đó 01 công trình xây mới và 04 công trình nâng cấp. Tổng mức đầu tư dự kiến 33.529 triệu đồng</w:t>
      </w:r>
      <w:r w:rsidR="009862D0">
        <w:rPr>
          <w:spacing w:val="4"/>
          <w:szCs w:val="28"/>
          <w:lang w:val="cs-CZ"/>
        </w:rPr>
        <w:t>.</w:t>
      </w:r>
      <w:r w:rsidR="00E55D0C">
        <w:rPr>
          <w:spacing w:val="4"/>
          <w:szCs w:val="28"/>
          <w:lang w:val="cs-CZ"/>
        </w:rPr>
        <w:t xml:space="preserve"> Dự kiến khởi công các công trình vào năm 2021.</w:t>
      </w:r>
    </w:p>
    <w:p w:rsidR="00D3229B" w:rsidRPr="00D3229B" w:rsidRDefault="00D3229B" w:rsidP="00D3229B">
      <w:pPr>
        <w:spacing w:before="120" w:after="0"/>
        <w:jc w:val="center"/>
        <w:rPr>
          <w:color w:val="0070C0"/>
          <w:spacing w:val="4"/>
          <w:szCs w:val="28"/>
          <w:lang w:val="cs-CZ"/>
        </w:rPr>
      </w:pPr>
      <w:r w:rsidRPr="00D3229B">
        <w:rPr>
          <w:color w:val="0070C0"/>
          <w:spacing w:val="4"/>
          <w:szCs w:val="28"/>
          <w:lang w:val="cs-CZ"/>
        </w:rPr>
        <w:t>Các công trình CNSH tập trung nông thôn sử dụng vốn vay WB</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596"/>
        <w:gridCol w:w="973"/>
        <w:gridCol w:w="989"/>
        <w:gridCol w:w="873"/>
        <w:gridCol w:w="979"/>
        <w:gridCol w:w="834"/>
        <w:gridCol w:w="1305"/>
      </w:tblGrid>
      <w:tr w:rsidR="009A7BF8" w:rsidRPr="00B04610" w:rsidTr="00B04610">
        <w:trPr>
          <w:trHeight w:val="276"/>
        </w:trPr>
        <w:tc>
          <w:tcPr>
            <w:tcW w:w="538"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TT</w:t>
            </w:r>
          </w:p>
        </w:tc>
        <w:tc>
          <w:tcPr>
            <w:tcW w:w="2596"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 xml:space="preserve">Tên công trình </w:t>
            </w:r>
          </w:p>
        </w:tc>
        <w:tc>
          <w:tcPr>
            <w:tcW w:w="973"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Dân số</w:t>
            </w:r>
            <w:r w:rsidRPr="009A7BF8">
              <w:rPr>
                <w:rFonts w:eastAsia="Times New Roman" w:cs="Times New Roman"/>
                <w:b/>
                <w:bCs/>
                <w:color w:val="000000"/>
                <w:sz w:val="24"/>
                <w:szCs w:val="24"/>
              </w:rPr>
              <w:br/>
              <w:t>(người)</w:t>
            </w:r>
          </w:p>
        </w:tc>
        <w:tc>
          <w:tcPr>
            <w:tcW w:w="989"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Số hộ</w:t>
            </w:r>
          </w:p>
        </w:tc>
        <w:tc>
          <w:tcPr>
            <w:tcW w:w="873"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 xml:space="preserve">Phân kỳ đầu </w:t>
            </w:r>
            <w:r w:rsidRPr="009A7BF8">
              <w:rPr>
                <w:rFonts w:eastAsia="Times New Roman" w:cs="Times New Roman"/>
                <w:b/>
                <w:bCs/>
                <w:color w:val="000000"/>
                <w:sz w:val="24"/>
                <w:szCs w:val="24"/>
              </w:rPr>
              <w:br/>
              <w:t>tư</w:t>
            </w:r>
          </w:p>
        </w:tc>
        <w:tc>
          <w:tcPr>
            <w:tcW w:w="979"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Dự kiến</w:t>
            </w:r>
            <w:r w:rsidRPr="00B04610">
              <w:rPr>
                <w:rFonts w:eastAsia="Times New Roman" w:cs="Times New Roman"/>
                <w:b/>
                <w:bCs/>
                <w:color w:val="000000"/>
                <w:sz w:val="24"/>
                <w:szCs w:val="24"/>
              </w:rPr>
              <w:t xml:space="preserve"> T</w:t>
            </w:r>
            <w:r w:rsidRPr="009A7BF8">
              <w:rPr>
                <w:rFonts w:eastAsia="Times New Roman" w:cs="Times New Roman"/>
                <w:b/>
                <w:bCs/>
                <w:color w:val="000000"/>
                <w:sz w:val="24"/>
                <w:szCs w:val="24"/>
              </w:rPr>
              <w:t>MĐT</w:t>
            </w:r>
            <w:r w:rsidRPr="009A7BF8">
              <w:rPr>
                <w:rFonts w:eastAsia="Times New Roman" w:cs="Times New Roman"/>
                <w:b/>
                <w:bCs/>
                <w:color w:val="000000"/>
                <w:sz w:val="24"/>
                <w:szCs w:val="24"/>
              </w:rPr>
              <w:br/>
              <w:t>(Tr</w:t>
            </w:r>
            <w:r w:rsidRPr="00B04610">
              <w:rPr>
                <w:rFonts w:eastAsia="Times New Roman" w:cs="Times New Roman"/>
                <w:b/>
                <w:bCs/>
                <w:color w:val="000000"/>
                <w:sz w:val="24"/>
                <w:szCs w:val="24"/>
              </w:rPr>
              <w:t>.</w:t>
            </w:r>
            <w:r w:rsidRPr="009A7BF8">
              <w:rPr>
                <w:rFonts w:eastAsia="Times New Roman" w:cs="Times New Roman"/>
                <w:b/>
                <w:bCs/>
                <w:color w:val="000000"/>
                <w:sz w:val="24"/>
                <w:szCs w:val="24"/>
              </w:rPr>
              <w:t>đ)</w:t>
            </w:r>
          </w:p>
        </w:tc>
        <w:tc>
          <w:tcPr>
            <w:tcW w:w="834"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Đấu</w:t>
            </w:r>
            <w:r w:rsidRPr="009A7BF8">
              <w:rPr>
                <w:rFonts w:eastAsia="Times New Roman" w:cs="Times New Roman"/>
                <w:b/>
                <w:bCs/>
                <w:color w:val="000000"/>
                <w:sz w:val="24"/>
                <w:szCs w:val="24"/>
              </w:rPr>
              <w:br/>
              <w:t>nối dự</w:t>
            </w:r>
            <w:r w:rsidRPr="009A7BF8">
              <w:rPr>
                <w:rFonts w:eastAsia="Times New Roman" w:cs="Times New Roman"/>
                <w:b/>
                <w:bCs/>
                <w:color w:val="000000"/>
                <w:sz w:val="24"/>
                <w:szCs w:val="24"/>
              </w:rPr>
              <w:br/>
              <w:t>kiến</w:t>
            </w:r>
          </w:p>
        </w:tc>
        <w:tc>
          <w:tcPr>
            <w:tcW w:w="1305" w:type="dxa"/>
            <w:vMerge w:val="restart"/>
            <w:shd w:val="clear" w:color="auto" w:fill="auto"/>
            <w:vAlign w:val="center"/>
            <w:hideMark/>
          </w:tcPr>
          <w:p w:rsidR="009A7BF8" w:rsidRPr="009A7BF8" w:rsidRDefault="009A7BF8" w:rsidP="009A7BF8">
            <w:pPr>
              <w:spacing w:after="0" w:line="240" w:lineRule="auto"/>
              <w:jc w:val="center"/>
              <w:rPr>
                <w:rFonts w:eastAsia="Times New Roman" w:cs="Times New Roman"/>
                <w:b/>
                <w:bCs/>
                <w:color w:val="000000"/>
                <w:sz w:val="24"/>
                <w:szCs w:val="24"/>
              </w:rPr>
            </w:pPr>
            <w:r w:rsidRPr="009A7BF8">
              <w:rPr>
                <w:rFonts w:eastAsia="Times New Roman" w:cs="Times New Roman"/>
                <w:b/>
                <w:bCs/>
                <w:color w:val="000000"/>
                <w:sz w:val="24"/>
                <w:szCs w:val="24"/>
              </w:rPr>
              <w:t>Hình thức đầu tư</w:t>
            </w:r>
          </w:p>
        </w:tc>
      </w:tr>
      <w:tr w:rsidR="009A7BF8" w:rsidRPr="00B04610" w:rsidTr="00B04610">
        <w:trPr>
          <w:trHeight w:val="276"/>
        </w:trPr>
        <w:tc>
          <w:tcPr>
            <w:tcW w:w="538"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2596"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973"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989"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873"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979"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834"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c>
          <w:tcPr>
            <w:tcW w:w="1305" w:type="dxa"/>
            <w:vMerge/>
            <w:vAlign w:val="center"/>
            <w:hideMark/>
          </w:tcPr>
          <w:p w:rsidR="009A7BF8" w:rsidRPr="009A7BF8" w:rsidRDefault="009A7BF8" w:rsidP="009A7BF8">
            <w:pPr>
              <w:spacing w:after="0" w:line="240" w:lineRule="auto"/>
              <w:rPr>
                <w:rFonts w:eastAsia="Times New Roman" w:cs="Times New Roman"/>
                <w:b/>
                <w:bCs/>
                <w:color w:val="000000"/>
                <w:sz w:val="24"/>
                <w:szCs w:val="24"/>
              </w:rPr>
            </w:pPr>
          </w:p>
        </w:tc>
      </w:tr>
      <w:tr w:rsidR="009A7BF8" w:rsidRPr="00B04610" w:rsidTr="00B04610">
        <w:trPr>
          <w:trHeight w:val="960"/>
        </w:trPr>
        <w:tc>
          <w:tcPr>
            <w:tcW w:w="538" w:type="dxa"/>
            <w:shd w:val="clear" w:color="auto" w:fill="auto"/>
            <w:noWrap/>
            <w:vAlign w:val="center"/>
            <w:hideMark/>
          </w:tcPr>
          <w:p w:rsidR="009A7BF8" w:rsidRPr="009A7BF8" w:rsidRDefault="00B04610" w:rsidP="00B04610">
            <w:pPr>
              <w:spacing w:after="0" w:line="240" w:lineRule="auto"/>
              <w:jc w:val="center"/>
              <w:rPr>
                <w:rFonts w:eastAsia="Times New Roman" w:cs="Times New Roman"/>
                <w:color w:val="000000"/>
                <w:sz w:val="24"/>
                <w:szCs w:val="24"/>
              </w:rPr>
            </w:pPr>
            <w:r w:rsidRPr="00B04610">
              <w:rPr>
                <w:rFonts w:eastAsia="Times New Roman" w:cs="Times New Roman"/>
                <w:color w:val="000000"/>
                <w:sz w:val="24"/>
                <w:szCs w:val="24"/>
              </w:rPr>
              <w:t>1</w:t>
            </w:r>
          </w:p>
        </w:tc>
        <w:tc>
          <w:tcPr>
            <w:tcW w:w="2596" w:type="dxa"/>
            <w:shd w:val="clear" w:color="auto" w:fill="auto"/>
            <w:vAlign w:val="bottom"/>
            <w:hideMark/>
          </w:tcPr>
          <w:p w:rsidR="009A7BF8" w:rsidRPr="009A7BF8" w:rsidRDefault="009A7BF8" w:rsidP="009A7BF8">
            <w:pPr>
              <w:spacing w:after="0" w:line="240" w:lineRule="auto"/>
              <w:rPr>
                <w:rFonts w:eastAsia="Times New Roman" w:cs="Times New Roman"/>
                <w:color w:val="000000"/>
                <w:sz w:val="24"/>
                <w:szCs w:val="24"/>
              </w:rPr>
            </w:pPr>
            <w:r w:rsidRPr="009A7BF8">
              <w:rPr>
                <w:rFonts w:eastAsia="Times New Roman" w:cs="Times New Roman"/>
                <w:color w:val="000000"/>
                <w:sz w:val="24"/>
                <w:szCs w:val="24"/>
              </w:rPr>
              <w:t>Tiểu dự án 1: Cấp NSH bản Nà An 1+2 xã Mường Khoa, huyện Tân Uyên</w:t>
            </w:r>
          </w:p>
        </w:tc>
        <w:tc>
          <w:tcPr>
            <w:tcW w:w="9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374</w:t>
            </w:r>
          </w:p>
        </w:tc>
        <w:tc>
          <w:tcPr>
            <w:tcW w:w="98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83</w:t>
            </w:r>
          </w:p>
        </w:tc>
        <w:tc>
          <w:tcPr>
            <w:tcW w:w="8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2020-2021 </w:t>
            </w:r>
          </w:p>
        </w:tc>
        <w:tc>
          <w:tcPr>
            <w:tcW w:w="979" w:type="dxa"/>
            <w:shd w:val="clear" w:color="auto" w:fill="auto"/>
            <w:vAlign w:val="center"/>
            <w:hideMark/>
          </w:tcPr>
          <w:p w:rsidR="009A7BF8" w:rsidRPr="009A7BF8" w:rsidRDefault="009A7BF8" w:rsidP="00831CB5">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          1</w:t>
            </w:r>
            <w:r w:rsidR="00831CB5">
              <w:rPr>
                <w:rFonts w:eastAsia="Times New Roman" w:cs="Times New Roman"/>
                <w:color w:val="000000"/>
                <w:sz w:val="24"/>
                <w:szCs w:val="24"/>
              </w:rPr>
              <w:t>.</w:t>
            </w:r>
            <w:r w:rsidRPr="009A7BF8">
              <w:rPr>
                <w:rFonts w:eastAsia="Times New Roman" w:cs="Times New Roman"/>
                <w:color w:val="000000"/>
                <w:sz w:val="24"/>
                <w:szCs w:val="24"/>
              </w:rPr>
              <w:t xml:space="preserve">081 </w:t>
            </w:r>
          </w:p>
        </w:tc>
        <w:tc>
          <w:tcPr>
            <w:tcW w:w="834"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83</w:t>
            </w:r>
          </w:p>
        </w:tc>
        <w:tc>
          <w:tcPr>
            <w:tcW w:w="1305"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Cải tạo, sửa chữa, nâng cấp, mở rộng</w:t>
            </w:r>
          </w:p>
        </w:tc>
      </w:tr>
      <w:tr w:rsidR="009A7BF8" w:rsidRPr="00B04610" w:rsidTr="00B04610">
        <w:trPr>
          <w:trHeight w:val="480"/>
        </w:trPr>
        <w:tc>
          <w:tcPr>
            <w:tcW w:w="538" w:type="dxa"/>
            <w:shd w:val="clear" w:color="auto" w:fill="auto"/>
            <w:noWrap/>
            <w:vAlign w:val="center"/>
            <w:hideMark/>
          </w:tcPr>
          <w:p w:rsidR="009A7BF8" w:rsidRPr="009A7BF8" w:rsidRDefault="00B04610" w:rsidP="00B04610">
            <w:pPr>
              <w:spacing w:after="0" w:line="240" w:lineRule="auto"/>
              <w:jc w:val="center"/>
              <w:rPr>
                <w:rFonts w:eastAsia="Times New Roman" w:cs="Times New Roman"/>
                <w:color w:val="000000"/>
                <w:sz w:val="24"/>
                <w:szCs w:val="24"/>
              </w:rPr>
            </w:pPr>
            <w:r w:rsidRPr="00B04610">
              <w:rPr>
                <w:rFonts w:eastAsia="Times New Roman" w:cs="Times New Roman"/>
                <w:color w:val="000000"/>
                <w:sz w:val="24"/>
                <w:szCs w:val="24"/>
              </w:rPr>
              <w:t>2</w:t>
            </w:r>
          </w:p>
        </w:tc>
        <w:tc>
          <w:tcPr>
            <w:tcW w:w="2596" w:type="dxa"/>
            <w:shd w:val="clear" w:color="auto" w:fill="auto"/>
            <w:vAlign w:val="bottom"/>
            <w:hideMark/>
          </w:tcPr>
          <w:p w:rsidR="009A7BF8" w:rsidRPr="009A7BF8" w:rsidRDefault="009A7BF8" w:rsidP="009A7BF8">
            <w:pPr>
              <w:spacing w:after="0" w:line="240" w:lineRule="auto"/>
              <w:rPr>
                <w:rFonts w:eastAsia="Times New Roman" w:cs="Times New Roman"/>
                <w:color w:val="000000"/>
                <w:sz w:val="24"/>
                <w:szCs w:val="24"/>
              </w:rPr>
            </w:pPr>
            <w:r w:rsidRPr="009A7BF8">
              <w:rPr>
                <w:rFonts w:eastAsia="Times New Roman" w:cs="Times New Roman"/>
                <w:color w:val="000000"/>
                <w:sz w:val="24"/>
                <w:szCs w:val="24"/>
              </w:rPr>
              <w:t>Tiểu dự án 2: Cấp NSH cụm bản xã Trung Đồng, huyện Tân Uyên</w:t>
            </w:r>
          </w:p>
        </w:tc>
        <w:tc>
          <w:tcPr>
            <w:tcW w:w="9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8460</w:t>
            </w:r>
          </w:p>
        </w:tc>
        <w:tc>
          <w:tcPr>
            <w:tcW w:w="98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1880</w:t>
            </w:r>
          </w:p>
        </w:tc>
        <w:tc>
          <w:tcPr>
            <w:tcW w:w="8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2020-2022</w:t>
            </w:r>
          </w:p>
        </w:tc>
        <w:tc>
          <w:tcPr>
            <w:tcW w:w="979" w:type="dxa"/>
            <w:shd w:val="clear" w:color="auto" w:fill="auto"/>
            <w:vAlign w:val="center"/>
            <w:hideMark/>
          </w:tcPr>
          <w:p w:rsidR="009A7BF8" w:rsidRPr="009A7BF8" w:rsidRDefault="009A7BF8" w:rsidP="00831CB5">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        30</w:t>
            </w:r>
            <w:r w:rsidR="00831CB5">
              <w:rPr>
                <w:rFonts w:eastAsia="Times New Roman" w:cs="Times New Roman"/>
                <w:color w:val="000000"/>
                <w:sz w:val="24"/>
                <w:szCs w:val="24"/>
              </w:rPr>
              <w:t>.</w:t>
            </w:r>
            <w:r w:rsidRPr="009A7BF8">
              <w:rPr>
                <w:rFonts w:eastAsia="Times New Roman" w:cs="Times New Roman"/>
                <w:color w:val="000000"/>
                <w:sz w:val="24"/>
                <w:szCs w:val="24"/>
              </w:rPr>
              <w:t xml:space="preserve">000 </w:t>
            </w:r>
          </w:p>
        </w:tc>
        <w:tc>
          <w:tcPr>
            <w:tcW w:w="834"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1880</w:t>
            </w:r>
          </w:p>
        </w:tc>
        <w:tc>
          <w:tcPr>
            <w:tcW w:w="1305"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Xây mới</w:t>
            </w:r>
          </w:p>
        </w:tc>
      </w:tr>
      <w:tr w:rsidR="009A7BF8" w:rsidRPr="00B04610" w:rsidTr="00B04610">
        <w:trPr>
          <w:trHeight w:val="960"/>
        </w:trPr>
        <w:tc>
          <w:tcPr>
            <w:tcW w:w="538" w:type="dxa"/>
            <w:shd w:val="clear" w:color="auto" w:fill="auto"/>
            <w:noWrap/>
            <w:vAlign w:val="center"/>
            <w:hideMark/>
          </w:tcPr>
          <w:p w:rsidR="009A7BF8" w:rsidRPr="009A7BF8" w:rsidRDefault="00B04610" w:rsidP="00B04610">
            <w:pPr>
              <w:spacing w:after="0" w:line="240" w:lineRule="auto"/>
              <w:jc w:val="center"/>
              <w:rPr>
                <w:rFonts w:eastAsia="Times New Roman" w:cs="Times New Roman"/>
                <w:color w:val="000000"/>
                <w:sz w:val="24"/>
                <w:szCs w:val="24"/>
              </w:rPr>
            </w:pPr>
            <w:r w:rsidRPr="00B04610">
              <w:rPr>
                <w:rFonts w:eastAsia="Times New Roman" w:cs="Times New Roman"/>
                <w:color w:val="000000"/>
                <w:sz w:val="24"/>
                <w:szCs w:val="24"/>
              </w:rPr>
              <w:t>3</w:t>
            </w:r>
          </w:p>
        </w:tc>
        <w:tc>
          <w:tcPr>
            <w:tcW w:w="2596" w:type="dxa"/>
            <w:shd w:val="clear" w:color="auto" w:fill="auto"/>
            <w:vAlign w:val="bottom"/>
            <w:hideMark/>
          </w:tcPr>
          <w:p w:rsidR="009A7BF8" w:rsidRPr="009A7BF8" w:rsidRDefault="009A7BF8" w:rsidP="009A7BF8">
            <w:pPr>
              <w:spacing w:after="0" w:line="240" w:lineRule="auto"/>
              <w:rPr>
                <w:rFonts w:eastAsia="Times New Roman" w:cs="Times New Roman"/>
                <w:color w:val="000000"/>
                <w:sz w:val="24"/>
                <w:szCs w:val="24"/>
              </w:rPr>
            </w:pPr>
            <w:r w:rsidRPr="009A7BF8">
              <w:rPr>
                <w:rFonts w:eastAsia="Times New Roman" w:cs="Times New Roman"/>
                <w:color w:val="000000"/>
                <w:sz w:val="24"/>
                <w:szCs w:val="24"/>
              </w:rPr>
              <w:t>Tiểu dự án 3: Cấp NSH bản Nà lang + Bum Nưa, xã Bum Nưa, huyện Mường Tè</w:t>
            </w:r>
          </w:p>
        </w:tc>
        <w:tc>
          <w:tcPr>
            <w:tcW w:w="9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324</w:t>
            </w:r>
          </w:p>
        </w:tc>
        <w:tc>
          <w:tcPr>
            <w:tcW w:w="98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72</w:t>
            </w:r>
          </w:p>
        </w:tc>
        <w:tc>
          <w:tcPr>
            <w:tcW w:w="8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2020-2023</w:t>
            </w:r>
          </w:p>
        </w:tc>
        <w:tc>
          <w:tcPr>
            <w:tcW w:w="97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             938 </w:t>
            </w:r>
          </w:p>
        </w:tc>
        <w:tc>
          <w:tcPr>
            <w:tcW w:w="834"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72</w:t>
            </w:r>
          </w:p>
        </w:tc>
        <w:tc>
          <w:tcPr>
            <w:tcW w:w="1305"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Cải tạo, sửa chữa, nâng cấp, mở rộng</w:t>
            </w:r>
          </w:p>
        </w:tc>
      </w:tr>
      <w:tr w:rsidR="009A7BF8" w:rsidRPr="00B04610" w:rsidTr="00B04610">
        <w:trPr>
          <w:trHeight w:val="960"/>
        </w:trPr>
        <w:tc>
          <w:tcPr>
            <w:tcW w:w="538" w:type="dxa"/>
            <w:shd w:val="clear" w:color="auto" w:fill="auto"/>
            <w:noWrap/>
            <w:vAlign w:val="center"/>
            <w:hideMark/>
          </w:tcPr>
          <w:p w:rsidR="009A7BF8" w:rsidRPr="009A7BF8" w:rsidRDefault="00B04610" w:rsidP="00B04610">
            <w:pPr>
              <w:spacing w:after="0" w:line="240" w:lineRule="auto"/>
              <w:jc w:val="center"/>
              <w:rPr>
                <w:rFonts w:eastAsia="Times New Roman" w:cs="Times New Roman"/>
                <w:color w:val="000000"/>
                <w:sz w:val="24"/>
                <w:szCs w:val="24"/>
              </w:rPr>
            </w:pPr>
            <w:r w:rsidRPr="00B04610">
              <w:rPr>
                <w:rFonts w:eastAsia="Times New Roman" w:cs="Times New Roman"/>
                <w:color w:val="000000"/>
                <w:sz w:val="24"/>
                <w:szCs w:val="24"/>
              </w:rPr>
              <w:t>4</w:t>
            </w:r>
          </w:p>
        </w:tc>
        <w:tc>
          <w:tcPr>
            <w:tcW w:w="2596" w:type="dxa"/>
            <w:shd w:val="clear" w:color="auto" w:fill="auto"/>
            <w:vAlign w:val="bottom"/>
            <w:hideMark/>
          </w:tcPr>
          <w:p w:rsidR="009A7BF8" w:rsidRPr="009A7BF8" w:rsidRDefault="009A7BF8" w:rsidP="009A7BF8">
            <w:pPr>
              <w:spacing w:after="0" w:line="240" w:lineRule="auto"/>
              <w:rPr>
                <w:rFonts w:eastAsia="Times New Roman" w:cs="Times New Roman"/>
                <w:color w:val="000000"/>
                <w:sz w:val="24"/>
                <w:szCs w:val="24"/>
              </w:rPr>
            </w:pPr>
            <w:r w:rsidRPr="009A7BF8">
              <w:rPr>
                <w:rFonts w:eastAsia="Times New Roman" w:cs="Times New Roman"/>
                <w:color w:val="000000"/>
                <w:sz w:val="24"/>
                <w:szCs w:val="24"/>
              </w:rPr>
              <w:t>Tiểu dự án 4: Cấp nước sinh hoạt bản Huổi Ke + 46 xã Sơn Bình, huyện Tam Đường</w:t>
            </w:r>
          </w:p>
        </w:tc>
        <w:tc>
          <w:tcPr>
            <w:tcW w:w="9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293</w:t>
            </w:r>
          </w:p>
        </w:tc>
        <w:tc>
          <w:tcPr>
            <w:tcW w:w="98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65</w:t>
            </w:r>
          </w:p>
        </w:tc>
        <w:tc>
          <w:tcPr>
            <w:tcW w:w="8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2020-2024</w:t>
            </w:r>
          </w:p>
        </w:tc>
        <w:tc>
          <w:tcPr>
            <w:tcW w:w="97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             846 </w:t>
            </w:r>
          </w:p>
        </w:tc>
        <w:tc>
          <w:tcPr>
            <w:tcW w:w="834"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65</w:t>
            </w:r>
          </w:p>
        </w:tc>
        <w:tc>
          <w:tcPr>
            <w:tcW w:w="1305"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Cải tạo, sửa chữa, nâng cấp, mở rộng</w:t>
            </w:r>
          </w:p>
        </w:tc>
      </w:tr>
      <w:tr w:rsidR="009A7BF8" w:rsidRPr="00B04610" w:rsidTr="00B04610">
        <w:trPr>
          <w:trHeight w:val="304"/>
        </w:trPr>
        <w:tc>
          <w:tcPr>
            <w:tcW w:w="538" w:type="dxa"/>
            <w:shd w:val="clear" w:color="auto" w:fill="auto"/>
            <w:noWrap/>
            <w:vAlign w:val="center"/>
            <w:hideMark/>
          </w:tcPr>
          <w:p w:rsidR="009A7BF8" w:rsidRPr="009A7BF8" w:rsidRDefault="00B04610" w:rsidP="00B04610">
            <w:pPr>
              <w:spacing w:after="0" w:line="240" w:lineRule="auto"/>
              <w:jc w:val="center"/>
              <w:rPr>
                <w:rFonts w:eastAsia="Times New Roman" w:cs="Times New Roman"/>
                <w:color w:val="000000"/>
                <w:sz w:val="24"/>
                <w:szCs w:val="24"/>
              </w:rPr>
            </w:pPr>
            <w:r w:rsidRPr="00B04610">
              <w:rPr>
                <w:rFonts w:eastAsia="Times New Roman" w:cs="Times New Roman"/>
                <w:color w:val="000000"/>
                <w:sz w:val="24"/>
                <w:szCs w:val="24"/>
              </w:rPr>
              <w:t>5</w:t>
            </w:r>
          </w:p>
        </w:tc>
        <w:tc>
          <w:tcPr>
            <w:tcW w:w="2596" w:type="dxa"/>
            <w:shd w:val="clear" w:color="auto" w:fill="auto"/>
            <w:vAlign w:val="bottom"/>
            <w:hideMark/>
          </w:tcPr>
          <w:p w:rsidR="009A7BF8" w:rsidRPr="009A7BF8" w:rsidRDefault="009A7BF8" w:rsidP="009A7BF8">
            <w:pPr>
              <w:spacing w:after="0" w:line="240" w:lineRule="auto"/>
              <w:rPr>
                <w:rFonts w:eastAsia="Times New Roman" w:cs="Times New Roman"/>
                <w:color w:val="000000"/>
                <w:sz w:val="24"/>
                <w:szCs w:val="24"/>
              </w:rPr>
            </w:pPr>
            <w:r w:rsidRPr="009A7BF8">
              <w:rPr>
                <w:rFonts w:eastAsia="Times New Roman" w:cs="Times New Roman"/>
                <w:color w:val="000000"/>
                <w:sz w:val="24"/>
                <w:szCs w:val="24"/>
              </w:rPr>
              <w:t>Tiểu dự án 5: Cấp nước sinh hoạt bản Nậm Cầy, xã Nậm Hàng, huyện Nậm Nhùn</w:t>
            </w:r>
          </w:p>
        </w:tc>
        <w:tc>
          <w:tcPr>
            <w:tcW w:w="9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230</w:t>
            </w:r>
          </w:p>
        </w:tc>
        <w:tc>
          <w:tcPr>
            <w:tcW w:w="98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51</w:t>
            </w:r>
          </w:p>
        </w:tc>
        <w:tc>
          <w:tcPr>
            <w:tcW w:w="873"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2020-2025</w:t>
            </w:r>
          </w:p>
        </w:tc>
        <w:tc>
          <w:tcPr>
            <w:tcW w:w="979"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 xml:space="preserve">             664 </w:t>
            </w:r>
          </w:p>
        </w:tc>
        <w:tc>
          <w:tcPr>
            <w:tcW w:w="834"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51</w:t>
            </w:r>
          </w:p>
        </w:tc>
        <w:tc>
          <w:tcPr>
            <w:tcW w:w="1305" w:type="dxa"/>
            <w:shd w:val="clear" w:color="auto" w:fill="auto"/>
            <w:vAlign w:val="center"/>
            <w:hideMark/>
          </w:tcPr>
          <w:p w:rsidR="009A7BF8" w:rsidRPr="009A7BF8" w:rsidRDefault="009A7BF8" w:rsidP="009A7BF8">
            <w:pPr>
              <w:spacing w:after="0" w:line="240" w:lineRule="auto"/>
              <w:jc w:val="center"/>
              <w:rPr>
                <w:rFonts w:eastAsia="Times New Roman" w:cs="Times New Roman"/>
                <w:color w:val="000000"/>
                <w:sz w:val="24"/>
                <w:szCs w:val="24"/>
              </w:rPr>
            </w:pPr>
            <w:r w:rsidRPr="009A7BF8">
              <w:rPr>
                <w:rFonts w:eastAsia="Times New Roman" w:cs="Times New Roman"/>
                <w:color w:val="000000"/>
                <w:sz w:val="24"/>
                <w:szCs w:val="24"/>
              </w:rPr>
              <w:t>Cải tạo, sửa chữa, nâng cấp, mở rộng</w:t>
            </w:r>
          </w:p>
        </w:tc>
      </w:tr>
      <w:tr w:rsidR="00831CB5" w:rsidRPr="00831CB5" w:rsidTr="00B04610">
        <w:trPr>
          <w:trHeight w:val="304"/>
        </w:trPr>
        <w:tc>
          <w:tcPr>
            <w:tcW w:w="538" w:type="dxa"/>
            <w:shd w:val="clear" w:color="auto" w:fill="auto"/>
            <w:noWrap/>
            <w:vAlign w:val="center"/>
          </w:tcPr>
          <w:p w:rsidR="00831CB5" w:rsidRPr="00B04610" w:rsidRDefault="00831CB5" w:rsidP="00B04610">
            <w:pPr>
              <w:spacing w:after="0" w:line="240" w:lineRule="auto"/>
              <w:jc w:val="center"/>
              <w:rPr>
                <w:rFonts w:eastAsia="Times New Roman" w:cs="Times New Roman"/>
                <w:color w:val="000000"/>
                <w:sz w:val="24"/>
                <w:szCs w:val="24"/>
              </w:rPr>
            </w:pPr>
          </w:p>
        </w:tc>
        <w:tc>
          <w:tcPr>
            <w:tcW w:w="2596" w:type="dxa"/>
            <w:shd w:val="clear" w:color="auto" w:fill="auto"/>
            <w:vAlign w:val="bottom"/>
          </w:tcPr>
          <w:p w:rsidR="00831CB5" w:rsidRPr="00831CB5" w:rsidRDefault="00831CB5" w:rsidP="00831CB5">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Tổng</w:t>
            </w:r>
          </w:p>
        </w:tc>
        <w:tc>
          <w:tcPr>
            <w:tcW w:w="973" w:type="dxa"/>
            <w:shd w:val="clear" w:color="auto" w:fill="auto"/>
            <w:vAlign w:val="center"/>
          </w:tcPr>
          <w:p w:rsidR="00831CB5" w:rsidRPr="00831CB5" w:rsidRDefault="00831CB5" w:rsidP="00831CB5">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9680</w:t>
            </w:r>
          </w:p>
        </w:tc>
        <w:tc>
          <w:tcPr>
            <w:tcW w:w="989" w:type="dxa"/>
            <w:shd w:val="clear" w:color="auto" w:fill="auto"/>
            <w:vAlign w:val="center"/>
          </w:tcPr>
          <w:p w:rsidR="00831CB5" w:rsidRPr="00831CB5" w:rsidRDefault="00831CB5" w:rsidP="00831CB5">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2151</w:t>
            </w:r>
          </w:p>
        </w:tc>
        <w:tc>
          <w:tcPr>
            <w:tcW w:w="873" w:type="dxa"/>
            <w:shd w:val="clear" w:color="auto" w:fill="auto"/>
            <w:vAlign w:val="center"/>
          </w:tcPr>
          <w:p w:rsidR="00831CB5" w:rsidRPr="00831CB5" w:rsidRDefault="00831CB5" w:rsidP="00831CB5">
            <w:pPr>
              <w:spacing w:after="0" w:line="240" w:lineRule="auto"/>
              <w:jc w:val="center"/>
              <w:rPr>
                <w:rFonts w:eastAsia="Times New Roman" w:cs="Times New Roman"/>
                <w:b/>
                <w:color w:val="000000"/>
                <w:sz w:val="24"/>
                <w:szCs w:val="24"/>
              </w:rPr>
            </w:pPr>
          </w:p>
        </w:tc>
        <w:tc>
          <w:tcPr>
            <w:tcW w:w="979" w:type="dxa"/>
            <w:shd w:val="clear" w:color="auto" w:fill="auto"/>
            <w:vAlign w:val="center"/>
          </w:tcPr>
          <w:p w:rsidR="00831CB5" w:rsidRPr="00831CB5" w:rsidRDefault="00831CB5" w:rsidP="007A7AE3">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33.529</w:t>
            </w:r>
          </w:p>
        </w:tc>
        <w:tc>
          <w:tcPr>
            <w:tcW w:w="834" w:type="dxa"/>
            <w:shd w:val="clear" w:color="auto" w:fill="auto"/>
            <w:vAlign w:val="center"/>
          </w:tcPr>
          <w:p w:rsidR="00831CB5" w:rsidRPr="00831CB5" w:rsidRDefault="00831CB5" w:rsidP="00831CB5">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2151</w:t>
            </w:r>
          </w:p>
        </w:tc>
        <w:tc>
          <w:tcPr>
            <w:tcW w:w="1305" w:type="dxa"/>
            <w:shd w:val="clear" w:color="auto" w:fill="auto"/>
            <w:vAlign w:val="center"/>
          </w:tcPr>
          <w:p w:rsidR="00831CB5" w:rsidRPr="00831CB5" w:rsidRDefault="00831CB5" w:rsidP="00831CB5">
            <w:pPr>
              <w:spacing w:after="0" w:line="240" w:lineRule="auto"/>
              <w:jc w:val="center"/>
              <w:rPr>
                <w:rFonts w:eastAsia="Times New Roman" w:cs="Times New Roman"/>
                <w:b/>
                <w:color w:val="000000"/>
                <w:sz w:val="24"/>
                <w:szCs w:val="24"/>
              </w:rPr>
            </w:pPr>
          </w:p>
        </w:tc>
      </w:tr>
    </w:tbl>
    <w:p w:rsidR="008C685B" w:rsidRDefault="008C685B" w:rsidP="008C685B">
      <w:pPr>
        <w:spacing w:before="120" w:after="0"/>
        <w:jc w:val="both"/>
        <w:rPr>
          <w:spacing w:val="4"/>
          <w:szCs w:val="28"/>
          <w:lang w:val="cs-CZ"/>
        </w:rPr>
      </w:pPr>
      <w:r>
        <w:rPr>
          <w:spacing w:val="4"/>
          <w:szCs w:val="28"/>
          <w:lang w:val="cs-CZ"/>
        </w:rPr>
        <w:t xml:space="preserve"> </w:t>
      </w:r>
    </w:p>
    <w:p w:rsidR="00A22CD7" w:rsidRPr="00B54142" w:rsidRDefault="00B54142" w:rsidP="00B54142">
      <w:pPr>
        <w:spacing w:before="120" w:after="0"/>
        <w:jc w:val="both"/>
        <w:rPr>
          <w:i/>
          <w:spacing w:val="4"/>
          <w:szCs w:val="28"/>
          <w:lang w:val="cs-CZ"/>
        </w:rPr>
      </w:pPr>
      <w:r w:rsidRPr="00B54142">
        <w:rPr>
          <w:i/>
          <w:spacing w:val="4"/>
          <w:szCs w:val="28"/>
          <w:lang w:val="cs-CZ"/>
        </w:rPr>
        <w:t xml:space="preserve">1/ </w:t>
      </w:r>
      <w:r w:rsidR="00A22CD7" w:rsidRPr="00B54142">
        <w:rPr>
          <w:i/>
          <w:spacing w:val="4"/>
          <w:szCs w:val="28"/>
          <w:lang w:val="cs-CZ"/>
        </w:rPr>
        <w:t>Công trình xây mới</w:t>
      </w:r>
    </w:p>
    <w:p w:rsidR="001D55FB" w:rsidRDefault="001D55FB" w:rsidP="001D55FB">
      <w:pPr>
        <w:spacing w:before="120" w:after="0"/>
        <w:ind w:firstLine="720"/>
        <w:jc w:val="both"/>
        <w:rPr>
          <w:spacing w:val="4"/>
          <w:szCs w:val="28"/>
          <w:lang w:val="cs-CZ"/>
        </w:rPr>
      </w:pPr>
      <w:r>
        <w:rPr>
          <w:spacing w:val="4"/>
          <w:szCs w:val="28"/>
          <w:lang w:val="cs-CZ"/>
        </w:rPr>
        <w:lastRenderedPageBreak/>
        <w:t xml:space="preserve">Giai đoạn 2021-2025: </w:t>
      </w:r>
    </w:p>
    <w:p w:rsidR="001D55FB" w:rsidRDefault="001D55FB" w:rsidP="001D55FB">
      <w:pPr>
        <w:spacing w:before="120" w:after="0"/>
        <w:ind w:firstLine="720"/>
        <w:jc w:val="both"/>
        <w:rPr>
          <w:spacing w:val="4"/>
          <w:szCs w:val="28"/>
          <w:lang w:val="cs-CZ"/>
        </w:rPr>
      </w:pPr>
    </w:p>
    <w:p w:rsidR="001D55FB" w:rsidRDefault="001D55FB" w:rsidP="001D55FB">
      <w:pPr>
        <w:spacing w:before="120" w:after="0"/>
        <w:ind w:firstLine="720"/>
        <w:jc w:val="both"/>
        <w:rPr>
          <w:spacing w:val="4"/>
          <w:szCs w:val="28"/>
          <w:lang w:val="cs-CZ"/>
        </w:rPr>
      </w:pPr>
      <w:r>
        <w:rPr>
          <w:spacing w:val="4"/>
          <w:szCs w:val="28"/>
          <w:lang w:val="cs-CZ"/>
        </w:rPr>
        <w:t xml:space="preserve">Giai đoạn 2026-2030: </w:t>
      </w:r>
    </w:p>
    <w:p w:rsidR="002B5DE3" w:rsidRDefault="002B5DE3" w:rsidP="002B5DE3">
      <w:pPr>
        <w:pStyle w:val="bang"/>
      </w:pPr>
      <w:bookmarkStart w:id="55" w:name="_Toc68193429"/>
      <w:r>
        <w:t xml:space="preserve">Xây mới công trình CNSH </w:t>
      </w:r>
      <w:r w:rsidR="00B31AB1">
        <w:t>tập trung nông thôn</w:t>
      </w:r>
      <w:r>
        <w:t xml:space="preserve"> giai đoạn 2021-2025</w:t>
      </w:r>
      <w:bookmarkEnd w:id="55"/>
    </w:p>
    <w:tbl>
      <w:tblPr>
        <w:tblW w:w="4889" w:type="pct"/>
        <w:tblLook w:val="04A0" w:firstRow="1" w:lastRow="0" w:firstColumn="1" w:lastColumn="0" w:noHBand="0" w:noVBand="1"/>
      </w:tblPr>
      <w:tblGrid>
        <w:gridCol w:w="570"/>
        <w:gridCol w:w="2025"/>
        <w:gridCol w:w="1477"/>
        <w:gridCol w:w="1477"/>
        <w:gridCol w:w="1931"/>
        <w:gridCol w:w="1602"/>
      </w:tblGrid>
      <w:tr w:rsidR="006F6E68" w:rsidRPr="009340E3" w:rsidTr="0096581D">
        <w:trPr>
          <w:trHeight w:val="360"/>
        </w:trPr>
        <w:tc>
          <w:tcPr>
            <w:tcW w:w="3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TT</w:t>
            </w:r>
          </w:p>
        </w:tc>
        <w:tc>
          <w:tcPr>
            <w:tcW w:w="11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Tên huyện/TP</w:t>
            </w:r>
          </w:p>
        </w:tc>
        <w:tc>
          <w:tcPr>
            <w:tcW w:w="1626" w:type="pct"/>
            <w:gridSpan w:val="2"/>
            <w:tcBorders>
              <w:top w:val="single" w:sz="4" w:space="0" w:color="auto"/>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Số lượng công trình</w:t>
            </w:r>
          </w:p>
        </w:tc>
        <w:tc>
          <w:tcPr>
            <w:tcW w:w="1945" w:type="pct"/>
            <w:gridSpan w:val="2"/>
            <w:tcBorders>
              <w:top w:val="single" w:sz="4" w:space="0" w:color="auto"/>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Vốn đầu tư (tr.đ)</w:t>
            </w:r>
          </w:p>
        </w:tc>
      </w:tr>
      <w:tr w:rsidR="006F6E68" w:rsidRPr="009340E3" w:rsidTr="006F6E68">
        <w:trPr>
          <w:trHeight w:val="360"/>
        </w:trPr>
        <w:tc>
          <w:tcPr>
            <w:tcW w:w="314" w:type="pct"/>
            <w:vMerge/>
            <w:tcBorders>
              <w:top w:val="single" w:sz="4" w:space="0" w:color="auto"/>
              <w:left w:val="single" w:sz="4" w:space="0" w:color="auto"/>
              <w:bottom w:val="single" w:sz="4" w:space="0" w:color="auto"/>
              <w:right w:val="single" w:sz="4" w:space="0" w:color="auto"/>
            </w:tcBorders>
            <w:vAlign w:val="center"/>
            <w:hideMark/>
          </w:tcPr>
          <w:p w:rsidR="006F6E68" w:rsidRPr="009340E3" w:rsidRDefault="006F6E68" w:rsidP="0096581D">
            <w:pPr>
              <w:spacing w:after="0" w:line="240" w:lineRule="auto"/>
              <w:rPr>
                <w:rFonts w:eastAsia="Times New Roman" w:cs="Times New Roman"/>
                <w:b/>
                <w:bCs/>
                <w:sz w:val="24"/>
                <w:szCs w:val="24"/>
              </w:rPr>
            </w:pPr>
          </w:p>
        </w:tc>
        <w:tc>
          <w:tcPr>
            <w:tcW w:w="1115" w:type="pct"/>
            <w:vMerge/>
            <w:tcBorders>
              <w:top w:val="single" w:sz="4" w:space="0" w:color="auto"/>
              <w:left w:val="single" w:sz="4" w:space="0" w:color="auto"/>
              <w:bottom w:val="single" w:sz="4" w:space="0" w:color="auto"/>
              <w:right w:val="single" w:sz="4" w:space="0" w:color="auto"/>
            </w:tcBorders>
            <w:vAlign w:val="center"/>
            <w:hideMark/>
          </w:tcPr>
          <w:p w:rsidR="006F6E68" w:rsidRPr="009340E3" w:rsidRDefault="006F6E68" w:rsidP="0096581D">
            <w:pPr>
              <w:spacing w:after="0" w:line="240" w:lineRule="auto"/>
              <w:rPr>
                <w:rFonts w:eastAsia="Times New Roman" w:cs="Times New Roman"/>
                <w:b/>
                <w:bCs/>
                <w:sz w:val="24"/>
                <w:szCs w:val="24"/>
              </w:rPr>
            </w:pPr>
          </w:p>
        </w:tc>
        <w:tc>
          <w:tcPr>
            <w:tcW w:w="813" w:type="pct"/>
            <w:tcBorders>
              <w:top w:val="nil"/>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13" w:type="pct"/>
            <w:tcBorders>
              <w:top w:val="nil"/>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c>
          <w:tcPr>
            <w:tcW w:w="1063" w:type="pct"/>
            <w:tcBorders>
              <w:top w:val="nil"/>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82" w:type="pct"/>
            <w:tcBorders>
              <w:top w:val="nil"/>
              <w:left w:val="nil"/>
              <w:bottom w:val="single" w:sz="4" w:space="0" w:color="auto"/>
              <w:right w:val="single" w:sz="4" w:space="0" w:color="auto"/>
            </w:tcBorders>
            <w:shd w:val="clear" w:color="auto" w:fill="auto"/>
            <w:noWrap/>
            <w:vAlign w:val="bottom"/>
            <w:hideMark/>
          </w:tcPr>
          <w:p w:rsidR="006F6E68" w:rsidRPr="009340E3" w:rsidRDefault="006F6E6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r>
      <w:tr w:rsidR="00796748" w:rsidRPr="00AC4E55" w:rsidTr="00C52AAF">
        <w:trPr>
          <w:trHeight w:val="372"/>
        </w:trPr>
        <w:tc>
          <w:tcPr>
            <w:tcW w:w="314" w:type="pct"/>
            <w:tcBorders>
              <w:top w:val="nil"/>
              <w:left w:val="single" w:sz="4" w:space="0" w:color="auto"/>
              <w:bottom w:val="single" w:sz="4" w:space="0" w:color="auto"/>
              <w:right w:val="single" w:sz="4" w:space="0" w:color="auto"/>
            </w:tcBorders>
            <w:shd w:val="clear" w:color="000000" w:fill="FFFFFF"/>
            <w:vAlign w:val="center"/>
            <w:hideMark/>
          </w:tcPr>
          <w:p w:rsidR="00796748" w:rsidRPr="009340E3" w:rsidRDefault="00796748" w:rsidP="0096581D">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1</w:t>
            </w:r>
          </w:p>
        </w:tc>
        <w:tc>
          <w:tcPr>
            <w:tcW w:w="1115" w:type="pct"/>
            <w:tcBorders>
              <w:top w:val="nil"/>
              <w:left w:val="nil"/>
              <w:bottom w:val="single" w:sz="4" w:space="0" w:color="auto"/>
              <w:right w:val="single" w:sz="4" w:space="0" w:color="auto"/>
            </w:tcBorders>
            <w:shd w:val="clear" w:color="000000" w:fill="FFFFFF"/>
            <w:vAlign w:val="center"/>
            <w:hideMark/>
          </w:tcPr>
          <w:p w:rsidR="00796748" w:rsidRPr="009340E3" w:rsidRDefault="00796748" w:rsidP="0096581D">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Tân Uyên</w:t>
            </w:r>
          </w:p>
        </w:tc>
        <w:tc>
          <w:tcPr>
            <w:tcW w:w="813" w:type="pct"/>
            <w:tcBorders>
              <w:top w:val="nil"/>
              <w:left w:val="nil"/>
              <w:bottom w:val="single" w:sz="4" w:space="0" w:color="auto"/>
              <w:right w:val="single" w:sz="4" w:space="0" w:color="auto"/>
            </w:tcBorders>
            <w:shd w:val="clear" w:color="auto" w:fill="auto"/>
            <w:noWrap/>
            <w:vAlign w:val="center"/>
          </w:tcPr>
          <w:p w:rsidR="00796748" w:rsidRPr="006F6E68" w:rsidRDefault="00796748" w:rsidP="006F6DD7">
            <w:pPr>
              <w:spacing w:after="0" w:line="240" w:lineRule="auto"/>
              <w:jc w:val="center"/>
              <w:rPr>
                <w:rFonts w:eastAsia="Times New Roman" w:cs="Times New Roman"/>
                <w:color w:val="0070C0"/>
                <w:sz w:val="24"/>
                <w:szCs w:val="24"/>
              </w:rPr>
            </w:pPr>
            <w:r>
              <w:rPr>
                <w:rFonts w:eastAsia="Times New Roman" w:cs="Times New Roman"/>
                <w:color w:val="0070C0"/>
                <w:sz w:val="24"/>
                <w:szCs w:val="24"/>
              </w:rPr>
              <w:t>5</w:t>
            </w:r>
          </w:p>
        </w:tc>
        <w:tc>
          <w:tcPr>
            <w:tcW w:w="813" w:type="pct"/>
            <w:tcBorders>
              <w:top w:val="nil"/>
              <w:left w:val="nil"/>
              <w:bottom w:val="single" w:sz="4" w:space="0" w:color="auto"/>
              <w:right w:val="single" w:sz="4" w:space="0" w:color="auto"/>
            </w:tcBorders>
            <w:shd w:val="clear" w:color="auto" w:fill="auto"/>
            <w:noWrap/>
            <w:vAlign w:val="bottom"/>
          </w:tcPr>
          <w:p w:rsidR="00796748" w:rsidRPr="006F6E68" w:rsidRDefault="00796748" w:rsidP="006F6DD7">
            <w:pPr>
              <w:spacing w:after="0" w:line="240" w:lineRule="auto"/>
              <w:jc w:val="center"/>
              <w:rPr>
                <w:rFonts w:eastAsia="Times New Roman" w:cs="Times New Roman"/>
                <w:color w:val="0070C0"/>
                <w:sz w:val="24"/>
                <w:szCs w:val="24"/>
              </w:rPr>
            </w:pPr>
            <w:r>
              <w:rPr>
                <w:rFonts w:eastAsia="Times New Roman" w:cs="Times New Roman"/>
                <w:color w:val="0070C0"/>
                <w:sz w:val="24"/>
                <w:szCs w:val="24"/>
              </w:rPr>
              <w:t>1</w:t>
            </w:r>
          </w:p>
        </w:tc>
        <w:tc>
          <w:tcPr>
            <w:tcW w:w="1063"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r>
              <w:rPr>
                <w:rFonts w:eastAsia="Times New Roman" w:cs="Times New Roman"/>
                <w:color w:val="0070C0"/>
                <w:sz w:val="24"/>
                <w:szCs w:val="24"/>
              </w:rPr>
              <w:t>58</w:t>
            </w:r>
            <w:r w:rsidRPr="006F6E68">
              <w:rPr>
                <w:rFonts w:eastAsia="Times New Roman" w:cs="Times New Roman"/>
                <w:color w:val="0070C0"/>
                <w:sz w:val="24"/>
                <w:szCs w:val="24"/>
              </w:rPr>
              <w:t xml:space="preserve">.000 </w:t>
            </w:r>
          </w:p>
        </w:tc>
        <w:tc>
          <w:tcPr>
            <w:tcW w:w="882"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r>
              <w:rPr>
                <w:rFonts w:eastAsia="Times New Roman" w:cs="Times New Roman"/>
                <w:color w:val="0070C0"/>
                <w:sz w:val="24"/>
                <w:szCs w:val="24"/>
              </w:rPr>
              <w:t>5.0</w:t>
            </w:r>
            <w:r w:rsidRPr="006F6E68">
              <w:rPr>
                <w:rFonts w:eastAsia="Times New Roman" w:cs="Times New Roman"/>
                <w:color w:val="0070C0"/>
                <w:sz w:val="24"/>
                <w:szCs w:val="24"/>
              </w:rPr>
              <w:t xml:space="preserve">00 </w:t>
            </w:r>
          </w:p>
        </w:tc>
      </w:tr>
      <w:tr w:rsidR="00796748" w:rsidRPr="006F6E68" w:rsidTr="006F6E68">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jc w:val="center"/>
              <w:rPr>
                <w:rFonts w:eastAsia="Times New Roman" w:cs="Times New Roman"/>
                <w:color w:val="0070C0"/>
                <w:sz w:val="24"/>
                <w:szCs w:val="24"/>
              </w:rPr>
            </w:pPr>
            <w:r w:rsidRPr="006F6E68">
              <w:rPr>
                <w:rFonts w:eastAsia="Times New Roman" w:cs="Times New Roman"/>
                <w:color w:val="0070C0"/>
                <w:sz w:val="24"/>
                <w:szCs w:val="24"/>
              </w:rPr>
              <w:t>2</w:t>
            </w:r>
          </w:p>
        </w:tc>
        <w:tc>
          <w:tcPr>
            <w:tcW w:w="1115" w:type="pct"/>
            <w:tcBorders>
              <w:top w:val="nil"/>
              <w:left w:val="nil"/>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rPr>
                <w:rFonts w:eastAsia="Times New Roman" w:cs="Times New Roman"/>
                <w:color w:val="0070C0"/>
                <w:sz w:val="24"/>
                <w:szCs w:val="24"/>
              </w:rPr>
            </w:pPr>
            <w:r w:rsidRPr="006F6E68">
              <w:rPr>
                <w:rFonts w:eastAsia="Times New Roman" w:cs="Times New Roman"/>
                <w:color w:val="0070C0"/>
                <w:sz w:val="24"/>
                <w:szCs w:val="24"/>
              </w:rPr>
              <w:t>Than Uyên</w:t>
            </w:r>
          </w:p>
        </w:tc>
        <w:tc>
          <w:tcPr>
            <w:tcW w:w="813" w:type="pct"/>
            <w:tcBorders>
              <w:top w:val="nil"/>
              <w:left w:val="nil"/>
              <w:bottom w:val="single" w:sz="4" w:space="0" w:color="auto"/>
              <w:right w:val="single" w:sz="4" w:space="0" w:color="auto"/>
            </w:tcBorders>
            <w:shd w:val="clear" w:color="auto" w:fill="auto"/>
            <w:noWrap/>
            <w:vAlign w:val="center"/>
            <w:hideMark/>
          </w:tcPr>
          <w:p w:rsidR="00796748" w:rsidRPr="006F6E68" w:rsidRDefault="00796748" w:rsidP="006F6DD7">
            <w:pPr>
              <w:spacing w:after="0" w:line="240" w:lineRule="auto"/>
              <w:jc w:val="center"/>
              <w:rPr>
                <w:rFonts w:eastAsia="Times New Roman" w:cs="Times New Roman"/>
                <w:color w:val="0070C0"/>
                <w:sz w:val="24"/>
                <w:szCs w:val="24"/>
              </w:rPr>
            </w:pPr>
            <w:r>
              <w:rPr>
                <w:rFonts w:eastAsia="Times New Roman" w:cs="Times New Roman"/>
                <w:color w:val="0070C0"/>
                <w:sz w:val="24"/>
                <w:szCs w:val="24"/>
              </w:rPr>
              <w:t>5</w:t>
            </w:r>
          </w:p>
        </w:tc>
        <w:tc>
          <w:tcPr>
            <w:tcW w:w="813" w:type="pct"/>
            <w:tcBorders>
              <w:top w:val="nil"/>
              <w:left w:val="nil"/>
              <w:bottom w:val="single" w:sz="4" w:space="0" w:color="auto"/>
              <w:right w:val="single" w:sz="4" w:space="0" w:color="auto"/>
            </w:tcBorders>
            <w:shd w:val="clear" w:color="auto" w:fill="auto"/>
            <w:noWrap/>
            <w:vAlign w:val="bottom"/>
            <w:hideMark/>
          </w:tcPr>
          <w:p w:rsidR="00796748" w:rsidRPr="006F6E68" w:rsidRDefault="00796748" w:rsidP="006F6DD7">
            <w:pPr>
              <w:spacing w:after="0" w:line="240" w:lineRule="auto"/>
              <w:jc w:val="center"/>
              <w:rPr>
                <w:rFonts w:eastAsia="Times New Roman" w:cs="Times New Roman"/>
                <w:color w:val="0070C0"/>
                <w:sz w:val="24"/>
                <w:szCs w:val="24"/>
              </w:rPr>
            </w:pPr>
          </w:p>
        </w:tc>
        <w:tc>
          <w:tcPr>
            <w:tcW w:w="1063" w:type="pct"/>
            <w:tcBorders>
              <w:top w:val="nil"/>
              <w:left w:val="nil"/>
              <w:bottom w:val="single" w:sz="4" w:space="0" w:color="auto"/>
              <w:right w:val="single" w:sz="4" w:space="0" w:color="auto"/>
            </w:tcBorders>
            <w:shd w:val="clear" w:color="auto" w:fill="auto"/>
            <w:noWrap/>
            <w:vAlign w:val="bottom"/>
            <w:hideMark/>
          </w:tcPr>
          <w:p w:rsidR="00796748" w:rsidRPr="006F6E68" w:rsidRDefault="00796748" w:rsidP="00C52AAF">
            <w:pPr>
              <w:spacing w:after="0" w:line="240" w:lineRule="auto"/>
              <w:jc w:val="right"/>
              <w:rPr>
                <w:rFonts w:eastAsia="Times New Roman" w:cs="Times New Roman"/>
                <w:color w:val="0070C0"/>
                <w:sz w:val="24"/>
                <w:szCs w:val="24"/>
              </w:rPr>
            </w:pPr>
            <w:r w:rsidRPr="006F6E68">
              <w:rPr>
                <w:rFonts w:eastAsia="Times New Roman" w:cs="Times New Roman"/>
                <w:color w:val="0070C0"/>
                <w:sz w:val="24"/>
                <w:szCs w:val="24"/>
              </w:rPr>
              <w:t xml:space="preserve">   </w:t>
            </w:r>
            <w:r>
              <w:rPr>
                <w:rFonts w:eastAsia="Times New Roman" w:cs="Times New Roman"/>
                <w:color w:val="0070C0"/>
                <w:sz w:val="24"/>
                <w:szCs w:val="24"/>
              </w:rPr>
              <w:t>8</w:t>
            </w:r>
            <w:r w:rsidRPr="006F6E68">
              <w:rPr>
                <w:rFonts w:eastAsia="Times New Roman" w:cs="Times New Roman"/>
                <w:color w:val="0070C0"/>
                <w:sz w:val="24"/>
                <w:szCs w:val="24"/>
              </w:rPr>
              <w:t xml:space="preserve">.000 </w:t>
            </w:r>
          </w:p>
        </w:tc>
        <w:tc>
          <w:tcPr>
            <w:tcW w:w="882" w:type="pct"/>
            <w:tcBorders>
              <w:top w:val="nil"/>
              <w:left w:val="nil"/>
              <w:bottom w:val="single" w:sz="4" w:space="0" w:color="auto"/>
              <w:right w:val="single" w:sz="4" w:space="0" w:color="auto"/>
            </w:tcBorders>
            <w:shd w:val="clear" w:color="auto" w:fill="auto"/>
            <w:noWrap/>
            <w:vAlign w:val="bottom"/>
            <w:hideMark/>
          </w:tcPr>
          <w:p w:rsidR="00796748" w:rsidRPr="006F6E68" w:rsidRDefault="00796748" w:rsidP="00C52AAF">
            <w:pPr>
              <w:spacing w:after="0" w:line="240" w:lineRule="auto"/>
              <w:jc w:val="right"/>
              <w:rPr>
                <w:rFonts w:eastAsia="Times New Roman" w:cs="Times New Roman"/>
                <w:color w:val="0070C0"/>
                <w:sz w:val="24"/>
                <w:szCs w:val="24"/>
              </w:rPr>
            </w:pPr>
            <w:r w:rsidRPr="006F6E68">
              <w:rPr>
                <w:rFonts w:eastAsia="Times New Roman" w:cs="Times New Roman"/>
                <w:color w:val="0070C0"/>
                <w:sz w:val="24"/>
                <w:szCs w:val="24"/>
              </w:rPr>
              <w:t xml:space="preserve">   </w:t>
            </w:r>
          </w:p>
        </w:tc>
      </w:tr>
      <w:tr w:rsidR="00796748" w:rsidRPr="00AC4E55" w:rsidTr="00C52AAF">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3</w:t>
            </w:r>
          </w:p>
        </w:tc>
        <w:tc>
          <w:tcPr>
            <w:tcW w:w="1115" w:type="pct"/>
            <w:tcBorders>
              <w:top w:val="nil"/>
              <w:left w:val="nil"/>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Tam Đường</w:t>
            </w:r>
          </w:p>
        </w:tc>
        <w:tc>
          <w:tcPr>
            <w:tcW w:w="813" w:type="pct"/>
            <w:tcBorders>
              <w:top w:val="nil"/>
              <w:left w:val="nil"/>
              <w:bottom w:val="single" w:sz="4" w:space="0" w:color="auto"/>
              <w:right w:val="single" w:sz="4" w:space="0" w:color="auto"/>
            </w:tcBorders>
            <w:shd w:val="clear" w:color="auto" w:fill="auto"/>
            <w:noWrap/>
            <w:vAlign w:val="center"/>
          </w:tcPr>
          <w:p w:rsidR="00796748" w:rsidRPr="00BA5ED2" w:rsidRDefault="00796748" w:rsidP="006F6DD7">
            <w:pPr>
              <w:spacing w:after="0" w:line="240" w:lineRule="auto"/>
              <w:jc w:val="center"/>
              <w:rPr>
                <w:rFonts w:eastAsia="Times New Roman" w:cs="Times New Roman"/>
                <w:color w:val="000000"/>
                <w:sz w:val="24"/>
                <w:szCs w:val="24"/>
              </w:rPr>
            </w:pPr>
          </w:p>
        </w:tc>
        <w:tc>
          <w:tcPr>
            <w:tcW w:w="813" w:type="pct"/>
            <w:tcBorders>
              <w:top w:val="nil"/>
              <w:left w:val="nil"/>
              <w:bottom w:val="single" w:sz="4" w:space="0" w:color="auto"/>
              <w:right w:val="single" w:sz="4" w:space="0" w:color="auto"/>
            </w:tcBorders>
            <w:shd w:val="clear" w:color="auto" w:fill="auto"/>
            <w:noWrap/>
            <w:vAlign w:val="bottom"/>
          </w:tcPr>
          <w:p w:rsidR="00796748" w:rsidRPr="00BA5ED2" w:rsidRDefault="00796748" w:rsidP="006F6DD7">
            <w:pPr>
              <w:spacing w:after="0" w:line="240" w:lineRule="auto"/>
              <w:jc w:val="center"/>
              <w:rPr>
                <w:rFonts w:eastAsia="Times New Roman" w:cs="Times New Roman"/>
                <w:color w:val="00000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color w:val="000000"/>
                <w:sz w:val="24"/>
                <w:szCs w:val="24"/>
              </w:rPr>
            </w:pPr>
          </w:p>
        </w:tc>
        <w:tc>
          <w:tcPr>
            <w:tcW w:w="882"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color w:val="000000"/>
                <w:sz w:val="24"/>
                <w:szCs w:val="24"/>
              </w:rPr>
            </w:pPr>
          </w:p>
        </w:tc>
      </w:tr>
      <w:tr w:rsidR="00796748" w:rsidRPr="006F6E68" w:rsidTr="00796748">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jc w:val="center"/>
              <w:rPr>
                <w:rFonts w:eastAsia="Times New Roman" w:cs="Times New Roman"/>
                <w:color w:val="0070C0"/>
                <w:sz w:val="24"/>
                <w:szCs w:val="24"/>
              </w:rPr>
            </w:pPr>
            <w:r w:rsidRPr="006F6E68">
              <w:rPr>
                <w:rFonts w:eastAsia="Times New Roman" w:cs="Times New Roman"/>
                <w:color w:val="0070C0"/>
                <w:sz w:val="24"/>
                <w:szCs w:val="24"/>
              </w:rPr>
              <w:t>4</w:t>
            </w:r>
          </w:p>
        </w:tc>
        <w:tc>
          <w:tcPr>
            <w:tcW w:w="1115" w:type="pct"/>
            <w:tcBorders>
              <w:top w:val="nil"/>
              <w:left w:val="nil"/>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rPr>
                <w:rFonts w:eastAsia="Times New Roman" w:cs="Times New Roman"/>
                <w:color w:val="0070C0"/>
                <w:sz w:val="24"/>
                <w:szCs w:val="24"/>
              </w:rPr>
            </w:pPr>
            <w:r w:rsidRPr="006F6E68">
              <w:rPr>
                <w:rFonts w:eastAsia="Times New Roman" w:cs="Times New Roman"/>
                <w:color w:val="0070C0"/>
                <w:sz w:val="24"/>
                <w:szCs w:val="24"/>
              </w:rPr>
              <w:t>TP. Lai Châu</w:t>
            </w:r>
          </w:p>
        </w:tc>
        <w:tc>
          <w:tcPr>
            <w:tcW w:w="813" w:type="pct"/>
            <w:tcBorders>
              <w:top w:val="nil"/>
              <w:left w:val="nil"/>
              <w:bottom w:val="single" w:sz="4" w:space="0" w:color="auto"/>
              <w:right w:val="single" w:sz="4" w:space="0" w:color="auto"/>
            </w:tcBorders>
            <w:shd w:val="clear" w:color="auto" w:fill="auto"/>
            <w:noWrap/>
            <w:vAlign w:val="center"/>
          </w:tcPr>
          <w:p w:rsidR="00796748" w:rsidRPr="006F6E68" w:rsidRDefault="00796748" w:rsidP="006F6DD7">
            <w:pPr>
              <w:spacing w:after="0" w:line="240" w:lineRule="auto"/>
              <w:jc w:val="center"/>
              <w:rPr>
                <w:rFonts w:eastAsia="Times New Roman" w:cs="Times New Roman"/>
                <w:color w:val="0070C0"/>
                <w:sz w:val="24"/>
                <w:szCs w:val="24"/>
              </w:rPr>
            </w:pPr>
          </w:p>
        </w:tc>
        <w:tc>
          <w:tcPr>
            <w:tcW w:w="813" w:type="pct"/>
            <w:tcBorders>
              <w:top w:val="nil"/>
              <w:left w:val="nil"/>
              <w:bottom w:val="single" w:sz="4" w:space="0" w:color="auto"/>
              <w:right w:val="single" w:sz="4" w:space="0" w:color="auto"/>
            </w:tcBorders>
            <w:shd w:val="clear" w:color="auto" w:fill="auto"/>
            <w:noWrap/>
            <w:vAlign w:val="bottom"/>
          </w:tcPr>
          <w:p w:rsidR="00796748" w:rsidRPr="006F6E68" w:rsidRDefault="00796748" w:rsidP="006F6DD7">
            <w:pPr>
              <w:spacing w:after="0" w:line="240" w:lineRule="auto"/>
              <w:jc w:val="center"/>
              <w:rPr>
                <w:rFonts w:eastAsia="Times New Roman" w:cs="Times New Roman"/>
                <w:color w:val="0070C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p>
        </w:tc>
        <w:tc>
          <w:tcPr>
            <w:tcW w:w="882"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p>
        </w:tc>
      </w:tr>
      <w:tr w:rsidR="00796748" w:rsidRPr="006F6E68" w:rsidTr="006F6DD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jc w:val="center"/>
              <w:rPr>
                <w:rFonts w:eastAsia="Times New Roman" w:cs="Times New Roman"/>
                <w:color w:val="0070C0"/>
                <w:sz w:val="24"/>
                <w:szCs w:val="24"/>
              </w:rPr>
            </w:pPr>
            <w:r w:rsidRPr="006F6E68">
              <w:rPr>
                <w:rFonts w:eastAsia="Times New Roman" w:cs="Times New Roman"/>
                <w:color w:val="0070C0"/>
                <w:sz w:val="24"/>
                <w:szCs w:val="24"/>
              </w:rPr>
              <w:t>5</w:t>
            </w:r>
          </w:p>
        </w:tc>
        <w:tc>
          <w:tcPr>
            <w:tcW w:w="1115" w:type="pct"/>
            <w:tcBorders>
              <w:top w:val="nil"/>
              <w:left w:val="nil"/>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rPr>
                <w:rFonts w:eastAsia="Times New Roman" w:cs="Times New Roman"/>
                <w:color w:val="0070C0"/>
                <w:sz w:val="24"/>
                <w:szCs w:val="24"/>
              </w:rPr>
            </w:pPr>
            <w:r w:rsidRPr="006F6E68">
              <w:rPr>
                <w:rFonts w:eastAsia="Times New Roman" w:cs="Times New Roman"/>
                <w:color w:val="0070C0"/>
                <w:sz w:val="24"/>
                <w:szCs w:val="24"/>
              </w:rPr>
              <w:t>Phong Thổ</w:t>
            </w:r>
          </w:p>
        </w:tc>
        <w:tc>
          <w:tcPr>
            <w:tcW w:w="813" w:type="pct"/>
            <w:tcBorders>
              <w:top w:val="nil"/>
              <w:left w:val="nil"/>
              <w:bottom w:val="single" w:sz="4" w:space="0" w:color="auto"/>
              <w:right w:val="single" w:sz="4" w:space="0" w:color="auto"/>
            </w:tcBorders>
            <w:shd w:val="clear" w:color="auto" w:fill="auto"/>
            <w:noWrap/>
            <w:vAlign w:val="center"/>
          </w:tcPr>
          <w:p w:rsidR="00796748" w:rsidRPr="006F6E68" w:rsidRDefault="006F6DD7" w:rsidP="006F6DD7">
            <w:pPr>
              <w:spacing w:after="0" w:line="240" w:lineRule="auto"/>
              <w:jc w:val="center"/>
              <w:rPr>
                <w:rFonts w:eastAsia="Times New Roman" w:cs="Times New Roman"/>
                <w:color w:val="0070C0"/>
                <w:sz w:val="24"/>
                <w:szCs w:val="24"/>
              </w:rPr>
            </w:pPr>
            <w:r>
              <w:rPr>
                <w:rFonts w:eastAsia="Times New Roman" w:cs="Times New Roman"/>
                <w:color w:val="0070C0"/>
                <w:sz w:val="24"/>
                <w:szCs w:val="24"/>
              </w:rPr>
              <w:t>1</w:t>
            </w:r>
          </w:p>
        </w:tc>
        <w:tc>
          <w:tcPr>
            <w:tcW w:w="813" w:type="pct"/>
            <w:tcBorders>
              <w:top w:val="nil"/>
              <w:left w:val="nil"/>
              <w:bottom w:val="single" w:sz="4" w:space="0" w:color="auto"/>
              <w:right w:val="single" w:sz="4" w:space="0" w:color="auto"/>
            </w:tcBorders>
            <w:shd w:val="clear" w:color="auto" w:fill="auto"/>
            <w:noWrap/>
            <w:vAlign w:val="bottom"/>
          </w:tcPr>
          <w:p w:rsidR="00796748" w:rsidRPr="006F6E68" w:rsidRDefault="00796748" w:rsidP="006F6DD7">
            <w:pPr>
              <w:spacing w:after="0" w:line="240" w:lineRule="auto"/>
              <w:jc w:val="center"/>
              <w:rPr>
                <w:rFonts w:eastAsia="Times New Roman" w:cs="Times New Roman"/>
                <w:color w:val="0070C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6F6E68" w:rsidRDefault="006F6DD7" w:rsidP="0096581D">
            <w:pPr>
              <w:spacing w:after="0" w:line="240" w:lineRule="auto"/>
              <w:jc w:val="right"/>
              <w:rPr>
                <w:rFonts w:eastAsia="Times New Roman" w:cs="Times New Roman"/>
                <w:color w:val="0070C0"/>
                <w:sz w:val="24"/>
                <w:szCs w:val="24"/>
              </w:rPr>
            </w:pPr>
            <w:r>
              <w:rPr>
                <w:rFonts w:eastAsia="Times New Roman" w:cs="Times New Roman"/>
                <w:color w:val="0070C0"/>
                <w:sz w:val="24"/>
                <w:szCs w:val="24"/>
              </w:rPr>
              <w:t>9.000</w:t>
            </w:r>
          </w:p>
        </w:tc>
        <w:tc>
          <w:tcPr>
            <w:tcW w:w="882"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p>
        </w:tc>
      </w:tr>
      <w:tr w:rsidR="00796748" w:rsidRPr="00AC4E55" w:rsidTr="006F6DD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6</w:t>
            </w:r>
          </w:p>
        </w:tc>
        <w:tc>
          <w:tcPr>
            <w:tcW w:w="1115" w:type="pct"/>
            <w:tcBorders>
              <w:top w:val="nil"/>
              <w:left w:val="nil"/>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Mường Tè</w:t>
            </w:r>
          </w:p>
        </w:tc>
        <w:tc>
          <w:tcPr>
            <w:tcW w:w="813" w:type="pct"/>
            <w:tcBorders>
              <w:top w:val="nil"/>
              <w:left w:val="nil"/>
              <w:bottom w:val="single" w:sz="4" w:space="0" w:color="auto"/>
              <w:right w:val="single" w:sz="4" w:space="0" w:color="auto"/>
            </w:tcBorders>
            <w:shd w:val="clear" w:color="auto" w:fill="auto"/>
            <w:noWrap/>
            <w:vAlign w:val="center"/>
          </w:tcPr>
          <w:p w:rsidR="00796748" w:rsidRPr="00BA5ED2" w:rsidRDefault="00796748" w:rsidP="006F6DD7">
            <w:pPr>
              <w:spacing w:after="0" w:line="240" w:lineRule="auto"/>
              <w:jc w:val="center"/>
              <w:rPr>
                <w:rFonts w:eastAsia="Times New Roman" w:cs="Times New Roman"/>
                <w:color w:val="000000"/>
                <w:sz w:val="24"/>
                <w:szCs w:val="24"/>
              </w:rPr>
            </w:pPr>
          </w:p>
        </w:tc>
        <w:tc>
          <w:tcPr>
            <w:tcW w:w="813" w:type="pct"/>
            <w:tcBorders>
              <w:top w:val="nil"/>
              <w:left w:val="nil"/>
              <w:bottom w:val="single" w:sz="4" w:space="0" w:color="auto"/>
              <w:right w:val="single" w:sz="4" w:space="0" w:color="auto"/>
            </w:tcBorders>
            <w:shd w:val="clear" w:color="auto" w:fill="auto"/>
            <w:noWrap/>
            <w:vAlign w:val="bottom"/>
          </w:tcPr>
          <w:p w:rsidR="00796748" w:rsidRPr="00BA5ED2" w:rsidRDefault="00796748" w:rsidP="006F6DD7">
            <w:pPr>
              <w:spacing w:after="0" w:line="240" w:lineRule="auto"/>
              <w:jc w:val="center"/>
              <w:rPr>
                <w:rFonts w:eastAsia="Times New Roman" w:cs="Times New Roman"/>
                <w:color w:val="00000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color w:val="000000"/>
                <w:sz w:val="24"/>
                <w:szCs w:val="24"/>
              </w:rPr>
            </w:pPr>
          </w:p>
        </w:tc>
        <w:tc>
          <w:tcPr>
            <w:tcW w:w="882"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color w:val="000000"/>
                <w:sz w:val="24"/>
                <w:szCs w:val="24"/>
              </w:rPr>
            </w:pPr>
          </w:p>
        </w:tc>
      </w:tr>
      <w:tr w:rsidR="00796748" w:rsidRPr="006F6E68" w:rsidTr="006F6DD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jc w:val="center"/>
              <w:rPr>
                <w:rFonts w:eastAsia="Times New Roman" w:cs="Times New Roman"/>
                <w:color w:val="0070C0"/>
                <w:sz w:val="24"/>
                <w:szCs w:val="24"/>
              </w:rPr>
            </w:pPr>
            <w:r w:rsidRPr="006F6E68">
              <w:rPr>
                <w:rFonts w:eastAsia="Times New Roman" w:cs="Times New Roman"/>
                <w:color w:val="0070C0"/>
                <w:sz w:val="24"/>
                <w:szCs w:val="24"/>
              </w:rPr>
              <w:t>7</w:t>
            </w:r>
          </w:p>
        </w:tc>
        <w:tc>
          <w:tcPr>
            <w:tcW w:w="1115" w:type="pct"/>
            <w:tcBorders>
              <w:top w:val="nil"/>
              <w:left w:val="nil"/>
              <w:bottom w:val="single" w:sz="4" w:space="0" w:color="auto"/>
              <w:right w:val="single" w:sz="4" w:space="0" w:color="auto"/>
            </w:tcBorders>
            <w:shd w:val="clear" w:color="auto" w:fill="auto"/>
            <w:vAlign w:val="center"/>
            <w:hideMark/>
          </w:tcPr>
          <w:p w:rsidR="00796748" w:rsidRPr="006F6E68" w:rsidRDefault="00796748" w:rsidP="0096581D">
            <w:pPr>
              <w:spacing w:after="0" w:line="240" w:lineRule="auto"/>
              <w:rPr>
                <w:rFonts w:eastAsia="Times New Roman" w:cs="Times New Roman"/>
                <w:color w:val="0070C0"/>
                <w:sz w:val="24"/>
                <w:szCs w:val="24"/>
              </w:rPr>
            </w:pPr>
            <w:r w:rsidRPr="006F6E68">
              <w:rPr>
                <w:rFonts w:eastAsia="Times New Roman" w:cs="Times New Roman"/>
                <w:color w:val="0070C0"/>
                <w:sz w:val="24"/>
                <w:szCs w:val="24"/>
              </w:rPr>
              <w:t>Nậm Nhùn</w:t>
            </w:r>
          </w:p>
        </w:tc>
        <w:tc>
          <w:tcPr>
            <w:tcW w:w="813" w:type="pct"/>
            <w:tcBorders>
              <w:top w:val="nil"/>
              <w:left w:val="nil"/>
              <w:bottom w:val="single" w:sz="4" w:space="0" w:color="auto"/>
              <w:right w:val="single" w:sz="4" w:space="0" w:color="auto"/>
            </w:tcBorders>
            <w:shd w:val="clear" w:color="auto" w:fill="auto"/>
            <w:noWrap/>
            <w:vAlign w:val="center"/>
          </w:tcPr>
          <w:p w:rsidR="00796748" w:rsidRPr="006F6E68" w:rsidRDefault="006F6DD7" w:rsidP="006F6DD7">
            <w:pPr>
              <w:spacing w:after="0" w:line="240" w:lineRule="auto"/>
              <w:jc w:val="center"/>
              <w:rPr>
                <w:rFonts w:eastAsia="Times New Roman" w:cs="Times New Roman"/>
                <w:color w:val="0070C0"/>
                <w:sz w:val="24"/>
                <w:szCs w:val="24"/>
              </w:rPr>
            </w:pPr>
            <w:r>
              <w:rPr>
                <w:rFonts w:eastAsia="Times New Roman" w:cs="Times New Roman"/>
                <w:color w:val="0070C0"/>
                <w:sz w:val="24"/>
                <w:szCs w:val="24"/>
              </w:rPr>
              <w:t>3</w:t>
            </w:r>
          </w:p>
        </w:tc>
        <w:tc>
          <w:tcPr>
            <w:tcW w:w="813" w:type="pct"/>
            <w:tcBorders>
              <w:top w:val="nil"/>
              <w:left w:val="nil"/>
              <w:bottom w:val="single" w:sz="4" w:space="0" w:color="auto"/>
              <w:right w:val="single" w:sz="4" w:space="0" w:color="auto"/>
            </w:tcBorders>
            <w:shd w:val="clear" w:color="auto" w:fill="auto"/>
            <w:noWrap/>
            <w:vAlign w:val="bottom"/>
          </w:tcPr>
          <w:p w:rsidR="00796748" w:rsidRPr="006F6E68" w:rsidRDefault="00796748" w:rsidP="006F6DD7">
            <w:pPr>
              <w:spacing w:after="0" w:line="240" w:lineRule="auto"/>
              <w:jc w:val="center"/>
              <w:rPr>
                <w:rFonts w:eastAsia="Times New Roman" w:cs="Times New Roman"/>
                <w:color w:val="0070C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6F6E68" w:rsidRDefault="006F6DD7" w:rsidP="0096581D">
            <w:pPr>
              <w:spacing w:after="0" w:line="240" w:lineRule="auto"/>
              <w:jc w:val="right"/>
              <w:rPr>
                <w:rFonts w:eastAsia="Times New Roman" w:cs="Times New Roman"/>
                <w:color w:val="0070C0"/>
                <w:sz w:val="24"/>
                <w:szCs w:val="24"/>
              </w:rPr>
            </w:pPr>
            <w:r>
              <w:rPr>
                <w:rFonts w:eastAsia="Times New Roman" w:cs="Times New Roman"/>
                <w:color w:val="0070C0"/>
                <w:sz w:val="24"/>
                <w:szCs w:val="24"/>
              </w:rPr>
              <w:t>10.000</w:t>
            </w:r>
          </w:p>
        </w:tc>
        <w:tc>
          <w:tcPr>
            <w:tcW w:w="882" w:type="pct"/>
            <w:tcBorders>
              <w:top w:val="nil"/>
              <w:left w:val="nil"/>
              <w:bottom w:val="single" w:sz="4" w:space="0" w:color="auto"/>
              <w:right w:val="single" w:sz="4" w:space="0" w:color="auto"/>
            </w:tcBorders>
            <w:shd w:val="clear" w:color="auto" w:fill="auto"/>
            <w:noWrap/>
            <w:vAlign w:val="bottom"/>
          </w:tcPr>
          <w:p w:rsidR="00796748" w:rsidRPr="006F6E68" w:rsidRDefault="00796748" w:rsidP="0096581D">
            <w:pPr>
              <w:spacing w:after="0" w:line="240" w:lineRule="auto"/>
              <w:jc w:val="right"/>
              <w:rPr>
                <w:rFonts w:eastAsia="Times New Roman" w:cs="Times New Roman"/>
                <w:color w:val="0070C0"/>
                <w:sz w:val="24"/>
                <w:szCs w:val="24"/>
              </w:rPr>
            </w:pPr>
          </w:p>
        </w:tc>
      </w:tr>
      <w:tr w:rsidR="00796748" w:rsidRPr="00AC4E55" w:rsidTr="006F6DD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8</w:t>
            </w:r>
          </w:p>
        </w:tc>
        <w:tc>
          <w:tcPr>
            <w:tcW w:w="1115" w:type="pct"/>
            <w:tcBorders>
              <w:top w:val="nil"/>
              <w:left w:val="nil"/>
              <w:bottom w:val="single" w:sz="4" w:space="0" w:color="auto"/>
              <w:right w:val="single" w:sz="4" w:space="0" w:color="auto"/>
            </w:tcBorders>
            <w:shd w:val="clear" w:color="auto" w:fill="auto"/>
            <w:vAlign w:val="center"/>
            <w:hideMark/>
          </w:tcPr>
          <w:p w:rsidR="00796748" w:rsidRPr="009340E3" w:rsidRDefault="00796748" w:rsidP="0096581D">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Sìn Hồ</w:t>
            </w:r>
          </w:p>
        </w:tc>
        <w:tc>
          <w:tcPr>
            <w:tcW w:w="813" w:type="pct"/>
            <w:tcBorders>
              <w:top w:val="nil"/>
              <w:left w:val="nil"/>
              <w:bottom w:val="single" w:sz="4" w:space="0" w:color="auto"/>
              <w:right w:val="single" w:sz="4" w:space="0" w:color="auto"/>
            </w:tcBorders>
            <w:shd w:val="clear" w:color="auto" w:fill="auto"/>
            <w:noWrap/>
            <w:vAlign w:val="center"/>
          </w:tcPr>
          <w:p w:rsidR="00796748" w:rsidRPr="00BA5ED2" w:rsidRDefault="006F6DD7" w:rsidP="006F6DD7">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p>
        </w:tc>
        <w:tc>
          <w:tcPr>
            <w:tcW w:w="813" w:type="pct"/>
            <w:tcBorders>
              <w:top w:val="nil"/>
              <w:left w:val="nil"/>
              <w:bottom w:val="single" w:sz="4" w:space="0" w:color="auto"/>
              <w:right w:val="single" w:sz="4" w:space="0" w:color="auto"/>
            </w:tcBorders>
            <w:shd w:val="clear" w:color="auto" w:fill="auto"/>
            <w:noWrap/>
            <w:vAlign w:val="bottom"/>
          </w:tcPr>
          <w:p w:rsidR="00796748" w:rsidRPr="00BA5ED2" w:rsidRDefault="00796748" w:rsidP="006F6DD7">
            <w:pPr>
              <w:spacing w:after="0" w:line="240" w:lineRule="auto"/>
              <w:jc w:val="center"/>
              <w:rPr>
                <w:rFonts w:eastAsia="Times New Roman" w:cs="Times New Roman"/>
                <w:color w:val="00000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BA5ED2" w:rsidRDefault="006F6DD7" w:rsidP="0096581D">
            <w:pPr>
              <w:spacing w:after="0" w:line="240" w:lineRule="auto"/>
              <w:jc w:val="right"/>
              <w:rPr>
                <w:rFonts w:eastAsia="Times New Roman" w:cs="Times New Roman"/>
                <w:color w:val="000000"/>
                <w:sz w:val="24"/>
                <w:szCs w:val="24"/>
              </w:rPr>
            </w:pPr>
            <w:r>
              <w:rPr>
                <w:rFonts w:eastAsia="Times New Roman" w:cs="Times New Roman"/>
                <w:color w:val="000000"/>
                <w:sz w:val="24"/>
                <w:szCs w:val="24"/>
              </w:rPr>
              <w:t>11.000</w:t>
            </w:r>
          </w:p>
        </w:tc>
        <w:tc>
          <w:tcPr>
            <w:tcW w:w="882"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color w:val="000000"/>
                <w:sz w:val="24"/>
                <w:szCs w:val="24"/>
              </w:rPr>
            </w:pPr>
          </w:p>
        </w:tc>
      </w:tr>
      <w:tr w:rsidR="00796748" w:rsidRPr="00AC4E55" w:rsidTr="006F6DD7">
        <w:trPr>
          <w:trHeight w:val="372"/>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796748" w:rsidRPr="009340E3" w:rsidRDefault="00796748" w:rsidP="0096581D">
            <w:pPr>
              <w:spacing w:after="0" w:line="240" w:lineRule="auto"/>
              <w:rPr>
                <w:rFonts w:eastAsia="Times New Roman" w:cs="Times New Roman"/>
                <w:sz w:val="24"/>
                <w:szCs w:val="24"/>
              </w:rPr>
            </w:pPr>
            <w:r w:rsidRPr="009340E3">
              <w:rPr>
                <w:rFonts w:eastAsia="Times New Roman" w:cs="Times New Roman"/>
                <w:sz w:val="24"/>
                <w:szCs w:val="24"/>
              </w:rPr>
              <w:t> </w:t>
            </w:r>
          </w:p>
        </w:tc>
        <w:tc>
          <w:tcPr>
            <w:tcW w:w="1115" w:type="pct"/>
            <w:tcBorders>
              <w:top w:val="nil"/>
              <w:left w:val="nil"/>
              <w:bottom w:val="single" w:sz="4" w:space="0" w:color="auto"/>
              <w:right w:val="single" w:sz="4" w:space="0" w:color="auto"/>
            </w:tcBorders>
            <w:shd w:val="clear" w:color="auto" w:fill="auto"/>
            <w:noWrap/>
            <w:vAlign w:val="bottom"/>
            <w:hideMark/>
          </w:tcPr>
          <w:p w:rsidR="00796748" w:rsidRPr="009340E3" w:rsidRDefault="00796748" w:rsidP="0096581D">
            <w:pPr>
              <w:spacing w:after="0" w:line="240" w:lineRule="auto"/>
              <w:jc w:val="center"/>
              <w:rPr>
                <w:rFonts w:eastAsia="Times New Roman" w:cs="Times New Roman"/>
                <w:b/>
                <w:bCs/>
                <w:sz w:val="24"/>
                <w:szCs w:val="24"/>
              </w:rPr>
            </w:pPr>
            <w:r w:rsidRPr="009340E3">
              <w:rPr>
                <w:rFonts w:eastAsia="Times New Roman" w:cs="Times New Roman"/>
                <w:b/>
                <w:bCs/>
                <w:sz w:val="24"/>
                <w:szCs w:val="24"/>
              </w:rPr>
              <w:t>Tổng</w:t>
            </w:r>
          </w:p>
        </w:tc>
        <w:tc>
          <w:tcPr>
            <w:tcW w:w="813"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rPr>
                <w:rFonts w:eastAsia="Times New Roman" w:cs="Times New Roman"/>
                <w:b/>
                <w:color w:val="000000"/>
                <w:sz w:val="24"/>
                <w:szCs w:val="24"/>
              </w:rPr>
            </w:pPr>
          </w:p>
        </w:tc>
        <w:tc>
          <w:tcPr>
            <w:tcW w:w="813"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rPr>
                <w:rFonts w:eastAsia="Times New Roman" w:cs="Times New Roman"/>
                <w:b/>
                <w:color w:val="000000"/>
                <w:sz w:val="24"/>
                <w:szCs w:val="24"/>
              </w:rPr>
            </w:pPr>
          </w:p>
        </w:tc>
        <w:tc>
          <w:tcPr>
            <w:tcW w:w="1063"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b/>
                <w:color w:val="000000"/>
                <w:sz w:val="24"/>
                <w:szCs w:val="24"/>
              </w:rPr>
            </w:pPr>
          </w:p>
        </w:tc>
        <w:tc>
          <w:tcPr>
            <w:tcW w:w="882" w:type="pct"/>
            <w:tcBorders>
              <w:top w:val="nil"/>
              <w:left w:val="nil"/>
              <w:bottom w:val="single" w:sz="4" w:space="0" w:color="auto"/>
              <w:right w:val="single" w:sz="4" w:space="0" w:color="auto"/>
            </w:tcBorders>
            <w:shd w:val="clear" w:color="auto" w:fill="auto"/>
            <w:noWrap/>
            <w:vAlign w:val="bottom"/>
          </w:tcPr>
          <w:p w:rsidR="00796748" w:rsidRPr="00BA5ED2" w:rsidRDefault="00796748" w:rsidP="0096581D">
            <w:pPr>
              <w:spacing w:after="0" w:line="240" w:lineRule="auto"/>
              <w:jc w:val="right"/>
              <w:rPr>
                <w:rFonts w:eastAsia="Times New Roman" w:cs="Times New Roman"/>
                <w:b/>
                <w:color w:val="000000"/>
                <w:sz w:val="24"/>
                <w:szCs w:val="24"/>
              </w:rPr>
            </w:pPr>
          </w:p>
        </w:tc>
      </w:tr>
    </w:tbl>
    <w:p w:rsidR="002B5DE3" w:rsidRPr="00796748" w:rsidRDefault="002B5DE3" w:rsidP="002B5DE3">
      <w:pPr>
        <w:spacing w:before="120" w:after="0" w:line="312" w:lineRule="auto"/>
        <w:jc w:val="both"/>
        <w:rPr>
          <w:i/>
        </w:rPr>
      </w:pPr>
      <w:r w:rsidRPr="00796748">
        <w:rPr>
          <w:i/>
        </w:rPr>
        <w:tab/>
      </w:r>
      <w:r w:rsidR="00796748" w:rsidRPr="00796748">
        <w:rPr>
          <w:i/>
        </w:rPr>
        <w:t xml:space="preserve">(tiếp tục </w:t>
      </w:r>
      <w:r w:rsidR="004C1C57">
        <w:rPr>
          <w:i/>
        </w:rPr>
        <w:t xml:space="preserve">rà soát, </w:t>
      </w:r>
      <w:r w:rsidR="00796748" w:rsidRPr="00796748">
        <w:rPr>
          <w:i/>
        </w:rPr>
        <w:t>cập nhật</w:t>
      </w:r>
      <w:r w:rsidR="004C1C57">
        <w:rPr>
          <w:i/>
        </w:rPr>
        <w:t xml:space="preserve"> theo các PA phát triển của các huyện</w:t>
      </w:r>
      <w:r w:rsidR="00796748" w:rsidRPr="00796748">
        <w:rPr>
          <w:i/>
        </w:rPr>
        <w:t>)</w:t>
      </w:r>
    </w:p>
    <w:p w:rsidR="00A22CD7" w:rsidRDefault="00A22CD7" w:rsidP="00B54142">
      <w:pPr>
        <w:spacing w:before="120" w:after="0"/>
        <w:ind w:firstLine="720"/>
        <w:jc w:val="both"/>
        <w:rPr>
          <w:spacing w:val="4"/>
          <w:szCs w:val="28"/>
          <w:lang w:val="cs-CZ"/>
        </w:rPr>
      </w:pPr>
    </w:p>
    <w:p w:rsidR="00A22CD7" w:rsidRPr="009765F8" w:rsidRDefault="009765F8" w:rsidP="009765F8">
      <w:pPr>
        <w:spacing w:before="120" w:after="0"/>
        <w:jc w:val="both"/>
        <w:rPr>
          <w:i/>
          <w:spacing w:val="4"/>
          <w:szCs w:val="28"/>
          <w:lang w:val="cs-CZ"/>
        </w:rPr>
      </w:pPr>
      <w:r>
        <w:rPr>
          <w:i/>
          <w:spacing w:val="4"/>
          <w:szCs w:val="28"/>
          <w:lang w:val="cs-CZ"/>
        </w:rPr>
        <w:t xml:space="preserve">2/ </w:t>
      </w:r>
      <w:r w:rsidR="00A22CD7" w:rsidRPr="009765F8">
        <w:rPr>
          <w:i/>
          <w:spacing w:val="4"/>
          <w:szCs w:val="28"/>
          <w:lang w:val="cs-CZ"/>
        </w:rPr>
        <w:t>Công trình nâng cấp</w:t>
      </w:r>
    </w:p>
    <w:p w:rsidR="009B2266" w:rsidRDefault="009B2266" w:rsidP="009B2266">
      <w:pPr>
        <w:spacing w:before="120" w:after="0" w:line="312" w:lineRule="auto"/>
        <w:ind w:firstLine="720"/>
        <w:jc w:val="both"/>
      </w:pPr>
      <w:r>
        <w:t xml:space="preserve">Giai đoạn 2021-2025: Dự kiến cải tạo, nâng cấp </w:t>
      </w:r>
      <w:r w:rsidR="00624FEA">
        <w:t>263 công trình CNSH tập trung nông thôn</w:t>
      </w:r>
      <w:r>
        <w:t xml:space="preserve"> công trình, kinh phí ước tính khoảng </w:t>
      </w:r>
      <w:r w:rsidR="00624FEA">
        <w:t>387</w:t>
      </w:r>
      <w:r>
        <w:t>.</w:t>
      </w:r>
      <w:r w:rsidR="00D865FB">
        <w:t>9</w:t>
      </w:r>
      <w:r>
        <w:t>00 triệu đồng.</w:t>
      </w:r>
    </w:p>
    <w:p w:rsidR="009B2266" w:rsidRDefault="009B2266" w:rsidP="009B2266">
      <w:pPr>
        <w:spacing w:before="120" w:after="0" w:line="312" w:lineRule="auto"/>
        <w:ind w:firstLine="720"/>
        <w:jc w:val="both"/>
      </w:pPr>
      <w:r>
        <w:t xml:space="preserve">Giai đoạn 2026-2030: </w:t>
      </w:r>
      <w:r w:rsidR="0002101C">
        <w:t xml:space="preserve">Dự kiến cải tạo, nâng cấp </w:t>
      </w:r>
      <w:r w:rsidR="00D865FB">
        <w:t>197</w:t>
      </w:r>
      <w:r w:rsidR="0002101C">
        <w:t xml:space="preserve"> công trình CNSH tập trung nông thôn công trình, kinh phí ước tính khoảng </w:t>
      </w:r>
      <w:r w:rsidR="00D865FB">
        <w:t>237</w:t>
      </w:r>
      <w:r w:rsidR="0002101C">
        <w:t>.</w:t>
      </w:r>
      <w:r w:rsidR="00D865FB">
        <w:t>3</w:t>
      </w:r>
      <w:r w:rsidR="0002101C">
        <w:t>00 triệu đồng.</w:t>
      </w:r>
    </w:p>
    <w:p w:rsidR="00660EE0" w:rsidRPr="009B2266" w:rsidRDefault="009B2266" w:rsidP="009B2266">
      <w:pPr>
        <w:pStyle w:val="bang"/>
      </w:pPr>
      <w:bookmarkStart w:id="56" w:name="_Toc68193430"/>
      <w:r>
        <w:t>Nâng cấp công trình CNSH tập trung nông thôn</w:t>
      </w:r>
      <w:r w:rsidRPr="00233860">
        <w:t xml:space="preserve"> </w:t>
      </w:r>
      <w:r>
        <w:t>giai đoạn 2021-2030</w:t>
      </w:r>
      <w:bookmarkEnd w:id="56"/>
    </w:p>
    <w:tbl>
      <w:tblPr>
        <w:tblW w:w="4889" w:type="pct"/>
        <w:tblLook w:val="04A0" w:firstRow="1" w:lastRow="0" w:firstColumn="1" w:lastColumn="0" w:noHBand="0" w:noVBand="1"/>
      </w:tblPr>
      <w:tblGrid>
        <w:gridCol w:w="570"/>
        <w:gridCol w:w="2025"/>
        <w:gridCol w:w="1477"/>
        <w:gridCol w:w="1477"/>
        <w:gridCol w:w="1931"/>
        <w:gridCol w:w="1602"/>
      </w:tblGrid>
      <w:tr w:rsidR="00660EE0" w:rsidRPr="009340E3" w:rsidTr="00F17C98">
        <w:trPr>
          <w:trHeight w:val="360"/>
        </w:trPr>
        <w:tc>
          <w:tcPr>
            <w:tcW w:w="3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TT</w:t>
            </w:r>
          </w:p>
        </w:tc>
        <w:tc>
          <w:tcPr>
            <w:tcW w:w="11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Tên huyện/TP</w:t>
            </w:r>
          </w:p>
        </w:tc>
        <w:tc>
          <w:tcPr>
            <w:tcW w:w="1626" w:type="pct"/>
            <w:gridSpan w:val="2"/>
            <w:tcBorders>
              <w:top w:val="single" w:sz="4" w:space="0" w:color="auto"/>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Số lượng công trình</w:t>
            </w:r>
          </w:p>
        </w:tc>
        <w:tc>
          <w:tcPr>
            <w:tcW w:w="1945" w:type="pct"/>
            <w:gridSpan w:val="2"/>
            <w:tcBorders>
              <w:top w:val="single" w:sz="4" w:space="0" w:color="auto"/>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Vốn đầu tư (tr.đ)</w:t>
            </w:r>
          </w:p>
        </w:tc>
      </w:tr>
      <w:tr w:rsidR="00660EE0" w:rsidRPr="009340E3" w:rsidTr="004C1C57">
        <w:trPr>
          <w:trHeight w:val="360"/>
        </w:trPr>
        <w:tc>
          <w:tcPr>
            <w:tcW w:w="314" w:type="pct"/>
            <w:vMerge/>
            <w:tcBorders>
              <w:top w:val="single" w:sz="4" w:space="0" w:color="auto"/>
              <w:left w:val="single" w:sz="4" w:space="0" w:color="auto"/>
              <w:bottom w:val="single" w:sz="4" w:space="0" w:color="auto"/>
              <w:right w:val="single" w:sz="4" w:space="0" w:color="auto"/>
            </w:tcBorders>
            <w:vAlign w:val="center"/>
            <w:hideMark/>
          </w:tcPr>
          <w:p w:rsidR="00660EE0" w:rsidRPr="009340E3" w:rsidRDefault="00660EE0" w:rsidP="00706238">
            <w:pPr>
              <w:spacing w:after="0" w:line="240" w:lineRule="auto"/>
              <w:rPr>
                <w:rFonts w:eastAsia="Times New Roman" w:cs="Times New Roman"/>
                <w:b/>
                <w:bCs/>
                <w:sz w:val="24"/>
                <w:szCs w:val="24"/>
              </w:rPr>
            </w:pPr>
          </w:p>
        </w:tc>
        <w:tc>
          <w:tcPr>
            <w:tcW w:w="1115" w:type="pct"/>
            <w:vMerge/>
            <w:tcBorders>
              <w:top w:val="single" w:sz="4" w:space="0" w:color="auto"/>
              <w:left w:val="single" w:sz="4" w:space="0" w:color="auto"/>
              <w:bottom w:val="single" w:sz="4" w:space="0" w:color="auto"/>
              <w:right w:val="single" w:sz="4" w:space="0" w:color="auto"/>
            </w:tcBorders>
            <w:vAlign w:val="center"/>
            <w:hideMark/>
          </w:tcPr>
          <w:p w:rsidR="00660EE0" w:rsidRPr="009340E3" w:rsidRDefault="00660EE0" w:rsidP="00706238">
            <w:pPr>
              <w:spacing w:after="0" w:line="240" w:lineRule="auto"/>
              <w:rPr>
                <w:rFonts w:eastAsia="Times New Roman" w:cs="Times New Roman"/>
                <w:b/>
                <w:bCs/>
                <w:sz w:val="24"/>
                <w:szCs w:val="24"/>
              </w:rPr>
            </w:pPr>
          </w:p>
        </w:tc>
        <w:tc>
          <w:tcPr>
            <w:tcW w:w="813" w:type="pct"/>
            <w:tcBorders>
              <w:top w:val="nil"/>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13" w:type="pct"/>
            <w:tcBorders>
              <w:top w:val="nil"/>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c>
          <w:tcPr>
            <w:tcW w:w="1063" w:type="pct"/>
            <w:tcBorders>
              <w:top w:val="nil"/>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2021-2025</w:t>
            </w:r>
          </w:p>
        </w:tc>
        <w:tc>
          <w:tcPr>
            <w:tcW w:w="882" w:type="pct"/>
            <w:tcBorders>
              <w:top w:val="nil"/>
              <w:left w:val="nil"/>
              <w:bottom w:val="single" w:sz="4" w:space="0" w:color="auto"/>
              <w:right w:val="single" w:sz="4" w:space="0" w:color="auto"/>
            </w:tcBorders>
            <w:shd w:val="clear" w:color="auto" w:fill="auto"/>
            <w:noWrap/>
            <w:vAlign w:val="bottom"/>
            <w:hideMark/>
          </w:tcPr>
          <w:p w:rsidR="00660EE0" w:rsidRPr="009340E3" w:rsidRDefault="00660EE0"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2026-2030</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000000" w:fill="FFFFFF"/>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1</w:t>
            </w:r>
          </w:p>
        </w:tc>
        <w:tc>
          <w:tcPr>
            <w:tcW w:w="1115" w:type="pct"/>
            <w:tcBorders>
              <w:top w:val="nil"/>
              <w:left w:val="nil"/>
              <w:bottom w:val="single" w:sz="4" w:space="0" w:color="auto"/>
              <w:right w:val="single" w:sz="4" w:space="0" w:color="auto"/>
            </w:tcBorders>
            <w:shd w:val="clear" w:color="000000" w:fill="FFFFFF"/>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Tân Uyên</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56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16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86</w:t>
            </w:r>
            <w:r w:rsidR="00027B11">
              <w:rPr>
                <w:rFonts w:eastAsia="Times New Roman" w:cs="Times New Roman"/>
                <w:color w:val="000000"/>
                <w:sz w:val="24"/>
                <w:szCs w:val="24"/>
              </w:rPr>
              <w:t>.</w:t>
            </w:r>
            <w:r w:rsidRPr="00BA5ED2">
              <w:rPr>
                <w:rFonts w:eastAsia="Times New Roman" w:cs="Times New Roman"/>
                <w:color w:val="000000"/>
                <w:sz w:val="24"/>
                <w:szCs w:val="24"/>
              </w:rPr>
              <w:t xml:space="preserve">000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800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2</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Than Uyên</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29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37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29</w:t>
            </w:r>
            <w:r w:rsidR="00027B11">
              <w:rPr>
                <w:rFonts w:eastAsia="Times New Roman" w:cs="Times New Roman"/>
                <w:color w:val="000000"/>
                <w:sz w:val="24"/>
                <w:szCs w:val="24"/>
              </w:rPr>
              <w:t>.</w:t>
            </w:r>
            <w:r w:rsidRPr="00BA5ED2">
              <w:rPr>
                <w:rFonts w:eastAsia="Times New Roman" w:cs="Times New Roman"/>
                <w:color w:val="000000"/>
                <w:sz w:val="24"/>
                <w:szCs w:val="24"/>
              </w:rPr>
              <w:t xml:space="preserve">000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36</w:t>
            </w:r>
            <w:r w:rsidR="00027B11">
              <w:rPr>
                <w:rFonts w:eastAsia="Times New Roman" w:cs="Times New Roman"/>
                <w:color w:val="000000"/>
                <w:sz w:val="24"/>
                <w:szCs w:val="24"/>
              </w:rPr>
              <w:t>.</w:t>
            </w:r>
            <w:r w:rsidRPr="00BA5ED2">
              <w:rPr>
                <w:rFonts w:eastAsia="Times New Roman" w:cs="Times New Roman"/>
                <w:color w:val="000000"/>
                <w:sz w:val="24"/>
                <w:szCs w:val="24"/>
              </w:rPr>
              <w:t xml:space="preserve">700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3</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Tam Đường</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32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38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41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800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38</w:t>
            </w:r>
            <w:r w:rsidR="00027B11">
              <w:rPr>
                <w:rFonts w:eastAsia="Times New Roman" w:cs="Times New Roman"/>
                <w:color w:val="000000"/>
                <w:sz w:val="24"/>
                <w:szCs w:val="24"/>
              </w:rPr>
              <w:t>.</w:t>
            </w:r>
            <w:r w:rsidRPr="00BA5ED2">
              <w:rPr>
                <w:rFonts w:eastAsia="Times New Roman" w:cs="Times New Roman"/>
                <w:color w:val="000000"/>
                <w:sz w:val="24"/>
                <w:szCs w:val="24"/>
              </w:rPr>
              <w:t xml:space="preserve">500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4</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TP. Lai Châu</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6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3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11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000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3</w:t>
            </w:r>
            <w:r w:rsidR="00027B11">
              <w:rPr>
                <w:rFonts w:eastAsia="Times New Roman" w:cs="Times New Roman"/>
                <w:color w:val="000000"/>
                <w:sz w:val="24"/>
                <w:szCs w:val="24"/>
              </w:rPr>
              <w:t>.</w:t>
            </w:r>
            <w:r w:rsidRPr="00BA5ED2">
              <w:rPr>
                <w:rFonts w:eastAsia="Times New Roman" w:cs="Times New Roman"/>
                <w:color w:val="000000"/>
                <w:sz w:val="24"/>
                <w:szCs w:val="24"/>
              </w:rPr>
              <w:t xml:space="preserve">600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5</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Phong Thổ</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58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37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79</w:t>
            </w:r>
            <w:r w:rsidR="00027B11">
              <w:rPr>
                <w:rFonts w:eastAsia="Times New Roman" w:cs="Times New Roman"/>
                <w:color w:val="000000"/>
                <w:sz w:val="24"/>
                <w:szCs w:val="24"/>
              </w:rPr>
              <w:t>.</w:t>
            </w:r>
            <w:r w:rsidRPr="00BA5ED2">
              <w:rPr>
                <w:rFonts w:eastAsia="Times New Roman" w:cs="Times New Roman"/>
                <w:color w:val="000000"/>
                <w:sz w:val="24"/>
                <w:szCs w:val="24"/>
              </w:rPr>
              <w:t xml:space="preserve">400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51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200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6</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Mường Tè</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24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25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300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25</w:t>
            </w:r>
            <w:r w:rsidR="00027B11">
              <w:rPr>
                <w:rFonts w:eastAsia="Times New Roman" w:cs="Times New Roman"/>
                <w:color w:val="000000"/>
                <w:sz w:val="24"/>
                <w:szCs w:val="24"/>
              </w:rPr>
              <w:t>.</w:t>
            </w:r>
            <w:r w:rsidRPr="00BA5ED2">
              <w:rPr>
                <w:rFonts w:eastAsia="Times New Roman" w:cs="Times New Roman"/>
                <w:color w:val="000000"/>
                <w:sz w:val="24"/>
                <w:szCs w:val="24"/>
              </w:rPr>
              <w:t xml:space="preserve">500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7</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Nậm Nhùn</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14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16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21</w:t>
            </w:r>
            <w:r w:rsidR="00027B11">
              <w:rPr>
                <w:rFonts w:eastAsia="Times New Roman" w:cs="Times New Roman"/>
                <w:color w:val="000000"/>
                <w:sz w:val="24"/>
                <w:szCs w:val="24"/>
              </w:rPr>
              <w:t>.</w:t>
            </w:r>
            <w:r w:rsidRPr="00BA5ED2">
              <w:rPr>
                <w:rFonts w:eastAsia="Times New Roman" w:cs="Times New Roman"/>
                <w:color w:val="000000"/>
                <w:sz w:val="24"/>
                <w:szCs w:val="24"/>
              </w:rPr>
              <w:t xml:space="preserve">300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23</w:t>
            </w:r>
            <w:r w:rsidR="00027B11">
              <w:rPr>
                <w:rFonts w:eastAsia="Times New Roman" w:cs="Times New Roman"/>
                <w:color w:val="000000"/>
                <w:sz w:val="24"/>
                <w:szCs w:val="24"/>
              </w:rPr>
              <w:t>.</w:t>
            </w:r>
            <w:r w:rsidRPr="00BA5ED2">
              <w:rPr>
                <w:rFonts w:eastAsia="Times New Roman" w:cs="Times New Roman"/>
                <w:color w:val="000000"/>
                <w:sz w:val="24"/>
                <w:szCs w:val="24"/>
              </w:rPr>
              <w:t xml:space="preserve">400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jc w:val="center"/>
              <w:rPr>
                <w:rFonts w:eastAsia="Times New Roman" w:cs="Times New Roman"/>
                <w:color w:val="000000"/>
                <w:sz w:val="24"/>
                <w:szCs w:val="24"/>
              </w:rPr>
            </w:pPr>
            <w:r w:rsidRPr="009340E3">
              <w:rPr>
                <w:rFonts w:eastAsia="Times New Roman" w:cs="Times New Roman"/>
                <w:color w:val="000000"/>
                <w:sz w:val="24"/>
                <w:szCs w:val="24"/>
              </w:rPr>
              <w:t>8</w:t>
            </w:r>
          </w:p>
        </w:tc>
        <w:tc>
          <w:tcPr>
            <w:tcW w:w="1115" w:type="pct"/>
            <w:tcBorders>
              <w:top w:val="nil"/>
              <w:left w:val="nil"/>
              <w:bottom w:val="single" w:sz="4" w:space="0" w:color="auto"/>
              <w:right w:val="single" w:sz="4" w:space="0" w:color="auto"/>
            </w:tcBorders>
            <w:shd w:val="clear" w:color="auto" w:fill="auto"/>
            <w:vAlign w:val="center"/>
            <w:hideMark/>
          </w:tcPr>
          <w:p w:rsidR="00BA5ED2" w:rsidRPr="009340E3" w:rsidRDefault="00BA5ED2" w:rsidP="00706238">
            <w:pPr>
              <w:spacing w:after="0" w:line="240" w:lineRule="auto"/>
              <w:rPr>
                <w:rFonts w:eastAsia="Times New Roman" w:cs="Times New Roman"/>
                <w:color w:val="000000"/>
                <w:sz w:val="24"/>
                <w:szCs w:val="24"/>
              </w:rPr>
            </w:pPr>
            <w:r w:rsidRPr="009340E3">
              <w:rPr>
                <w:rFonts w:eastAsia="Times New Roman" w:cs="Times New Roman"/>
                <w:color w:val="000000"/>
                <w:sz w:val="24"/>
                <w:szCs w:val="24"/>
              </w:rPr>
              <w:t>Sìn Hồ</w:t>
            </w:r>
          </w:p>
        </w:tc>
        <w:tc>
          <w:tcPr>
            <w:tcW w:w="813" w:type="pct"/>
            <w:tcBorders>
              <w:top w:val="nil"/>
              <w:left w:val="nil"/>
              <w:bottom w:val="single" w:sz="4" w:space="0" w:color="auto"/>
              <w:right w:val="single" w:sz="4" w:space="0" w:color="auto"/>
            </w:tcBorders>
            <w:shd w:val="clear" w:color="auto" w:fill="auto"/>
            <w:noWrap/>
            <w:vAlign w:val="center"/>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44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color w:val="000000"/>
                <w:sz w:val="24"/>
                <w:szCs w:val="24"/>
              </w:rPr>
            </w:pPr>
            <w:r w:rsidRPr="00BA5ED2">
              <w:rPr>
                <w:rFonts w:eastAsia="Times New Roman" w:cs="Times New Roman"/>
                <w:color w:val="000000"/>
                <w:sz w:val="24"/>
                <w:szCs w:val="24"/>
              </w:rPr>
              <w:t xml:space="preserve">           25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98</w:t>
            </w:r>
            <w:r w:rsidR="00027B11">
              <w:rPr>
                <w:rFonts w:eastAsia="Times New Roman" w:cs="Times New Roman"/>
                <w:color w:val="000000"/>
                <w:sz w:val="24"/>
                <w:szCs w:val="24"/>
              </w:rPr>
              <w:t>.</w:t>
            </w:r>
            <w:r w:rsidRPr="00BA5ED2">
              <w:rPr>
                <w:rFonts w:eastAsia="Times New Roman" w:cs="Times New Roman"/>
                <w:color w:val="000000"/>
                <w:sz w:val="24"/>
                <w:szCs w:val="24"/>
              </w:rPr>
              <w:t xml:space="preserve">100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color w:val="000000"/>
                <w:sz w:val="24"/>
                <w:szCs w:val="24"/>
              </w:rPr>
            </w:pPr>
            <w:r w:rsidRPr="00BA5ED2">
              <w:rPr>
                <w:rFonts w:eastAsia="Times New Roman" w:cs="Times New Roman"/>
                <w:color w:val="000000"/>
                <w:sz w:val="24"/>
                <w:szCs w:val="24"/>
              </w:rPr>
              <w:t xml:space="preserve">   36</w:t>
            </w:r>
            <w:r w:rsidR="00027B11">
              <w:rPr>
                <w:rFonts w:eastAsia="Times New Roman" w:cs="Times New Roman"/>
                <w:color w:val="000000"/>
                <w:sz w:val="24"/>
                <w:szCs w:val="24"/>
              </w:rPr>
              <w:t>.</w:t>
            </w:r>
            <w:r w:rsidRPr="00BA5ED2">
              <w:rPr>
                <w:rFonts w:eastAsia="Times New Roman" w:cs="Times New Roman"/>
                <w:color w:val="000000"/>
                <w:sz w:val="24"/>
                <w:szCs w:val="24"/>
              </w:rPr>
              <w:t xml:space="preserve">600 </w:t>
            </w:r>
          </w:p>
        </w:tc>
      </w:tr>
      <w:tr w:rsidR="00BA5ED2" w:rsidRPr="00AC4E55" w:rsidTr="004C1C57">
        <w:trPr>
          <w:trHeight w:val="372"/>
        </w:trPr>
        <w:tc>
          <w:tcPr>
            <w:tcW w:w="314" w:type="pct"/>
            <w:tcBorders>
              <w:top w:val="nil"/>
              <w:left w:val="single" w:sz="4" w:space="0" w:color="auto"/>
              <w:bottom w:val="single" w:sz="4" w:space="0" w:color="auto"/>
              <w:right w:val="single" w:sz="4" w:space="0" w:color="auto"/>
            </w:tcBorders>
            <w:shd w:val="clear" w:color="auto" w:fill="auto"/>
            <w:noWrap/>
            <w:vAlign w:val="bottom"/>
            <w:hideMark/>
          </w:tcPr>
          <w:p w:rsidR="00BA5ED2" w:rsidRPr="009340E3" w:rsidRDefault="00BA5ED2" w:rsidP="00706238">
            <w:pPr>
              <w:spacing w:after="0" w:line="240" w:lineRule="auto"/>
              <w:rPr>
                <w:rFonts w:eastAsia="Times New Roman" w:cs="Times New Roman"/>
                <w:sz w:val="24"/>
                <w:szCs w:val="24"/>
              </w:rPr>
            </w:pPr>
            <w:r w:rsidRPr="009340E3">
              <w:rPr>
                <w:rFonts w:eastAsia="Times New Roman" w:cs="Times New Roman"/>
                <w:sz w:val="24"/>
                <w:szCs w:val="24"/>
              </w:rPr>
              <w:t> </w:t>
            </w:r>
          </w:p>
        </w:tc>
        <w:tc>
          <w:tcPr>
            <w:tcW w:w="1115" w:type="pct"/>
            <w:tcBorders>
              <w:top w:val="nil"/>
              <w:left w:val="nil"/>
              <w:bottom w:val="single" w:sz="4" w:space="0" w:color="auto"/>
              <w:right w:val="single" w:sz="4" w:space="0" w:color="auto"/>
            </w:tcBorders>
            <w:shd w:val="clear" w:color="auto" w:fill="auto"/>
            <w:noWrap/>
            <w:vAlign w:val="bottom"/>
            <w:hideMark/>
          </w:tcPr>
          <w:p w:rsidR="00BA5ED2" w:rsidRPr="009340E3" w:rsidRDefault="00BA5ED2" w:rsidP="00706238">
            <w:pPr>
              <w:spacing w:after="0" w:line="240" w:lineRule="auto"/>
              <w:jc w:val="center"/>
              <w:rPr>
                <w:rFonts w:eastAsia="Times New Roman" w:cs="Times New Roman"/>
                <w:b/>
                <w:bCs/>
                <w:sz w:val="24"/>
                <w:szCs w:val="24"/>
              </w:rPr>
            </w:pPr>
            <w:r w:rsidRPr="009340E3">
              <w:rPr>
                <w:rFonts w:eastAsia="Times New Roman" w:cs="Times New Roman"/>
                <w:b/>
                <w:bCs/>
                <w:sz w:val="24"/>
                <w:szCs w:val="24"/>
              </w:rPr>
              <w:t>Tổng</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b/>
                <w:color w:val="000000"/>
                <w:sz w:val="24"/>
                <w:szCs w:val="24"/>
              </w:rPr>
            </w:pPr>
            <w:r w:rsidRPr="00BA5ED2">
              <w:rPr>
                <w:rFonts w:eastAsia="Times New Roman" w:cs="Times New Roman"/>
                <w:b/>
                <w:color w:val="000000"/>
                <w:sz w:val="24"/>
                <w:szCs w:val="24"/>
              </w:rPr>
              <w:t xml:space="preserve">        263 </w:t>
            </w:r>
          </w:p>
        </w:tc>
        <w:tc>
          <w:tcPr>
            <w:tcW w:w="81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rPr>
                <w:rFonts w:eastAsia="Times New Roman" w:cs="Times New Roman"/>
                <w:b/>
                <w:color w:val="000000"/>
                <w:sz w:val="24"/>
                <w:szCs w:val="24"/>
              </w:rPr>
            </w:pPr>
            <w:r w:rsidRPr="00BA5ED2">
              <w:rPr>
                <w:rFonts w:eastAsia="Times New Roman" w:cs="Times New Roman"/>
                <w:b/>
                <w:color w:val="000000"/>
                <w:sz w:val="24"/>
                <w:szCs w:val="24"/>
              </w:rPr>
              <w:t xml:space="preserve">          197 </w:t>
            </w:r>
          </w:p>
        </w:tc>
        <w:tc>
          <w:tcPr>
            <w:tcW w:w="1063"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b/>
                <w:color w:val="000000"/>
                <w:sz w:val="24"/>
                <w:szCs w:val="24"/>
              </w:rPr>
            </w:pPr>
            <w:r w:rsidRPr="00BA5ED2">
              <w:rPr>
                <w:rFonts w:eastAsia="Times New Roman" w:cs="Times New Roman"/>
                <w:b/>
                <w:color w:val="000000"/>
                <w:sz w:val="24"/>
                <w:szCs w:val="24"/>
              </w:rPr>
              <w:t xml:space="preserve"> 387</w:t>
            </w:r>
            <w:r w:rsidR="00027B11">
              <w:rPr>
                <w:rFonts w:eastAsia="Times New Roman" w:cs="Times New Roman"/>
                <w:b/>
                <w:color w:val="000000"/>
                <w:sz w:val="24"/>
                <w:szCs w:val="24"/>
              </w:rPr>
              <w:t>.</w:t>
            </w:r>
            <w:r w:rsidRPr="00BA5ED2">
              <w:rPr>
                <w:rFonts w:eastAsia="Times New Roman" w:cs="Times New Roman"/>
                <w:b/>
                <w:color w:val="000000"/>
                <w:sz w:val="24"/>
                <w:szCs w:val="24"/>
              </w:rPr>
              <w:t xml:space="preserve">900 </w:t>
            </w:r>
          </w:p>
        </w:tc>
        <w:tc>
          <w:tcPr>
            <w:tcW w:w="882" w:type="pct"/>
            <w:tcBorders>
              <w:top w:val="nil"/>
              <w:left w:val="nil"/>
              <w:bottom w:val="single" w:sz="4" w:space="0" w:color="auto"/>
              <w:right w:val="single" w:sz="4" w:space="0" w:color="auto"/>
            </w:tcBorders>
            <w:shd w:val="clear" w:color="auto" w:fill="auto"/>
            <w:noWrap/>
            <w:vAlign w:val="bottom"/>
            <w:hideMark/>
          </w:tcPr>
          <w:p w:rsidR="00BA5ED2" w:rsidRPr="00BA5ED2" w:rsidRDefault="00BA5ED2" w:rsidP="00BA5ED2">
            <w:pPr>
              <w:spacing w:after="0" w:line="240" w:lineRule="auto"/>
              <w:jc w:val="right"/>
              <w:rPr>
                <w:rFonts w:eastAsia="Times New Roman" w:cs="Times New Roman"/>
                <w:b/>
                <w:color w:val="000000"/>
                <w:sz w:val="24"/>
                <w:szCs w:val="24"/>
              </w:rPr>
            </w:pPr>
            <w:r w:rsidRPr="00BA5ED2">
              <w:rPr>
                <w:rFonts w:eastAsia="Times New Roman" w:cs="Times New Roman"/>
                <w:b/>
                <w:color w:val="000000"/>
                <w:sz w:val="24"/>
                <w:szCs w:val="24"/>
              </w:rPr>
              <w:t xml:space="preserve"> 237</w:t>
            </w:r>
            <w:r w:rsidR="00027B11">
              <w:rPr>
                <w:rFonts w:eastAsia="Times New Roman" w:cs="Times New Roman"/>
                <w:b/>
                <w:color w:val="000000"/>
                <w:sz w:val="24"/>
                <w:szCs w:val="24"/>
              </w:rPr>
              <w:t>.</w:t>
            </w:r>
            <w:r w:rsidRPr="00BA5ED2">
              <w:rPr>
                <w:rFonts w:eastAsia="Times New Roman" w:cs="Times New Roman"/>
                <w:b/>
                <w:color w:val="000000"/>
                <w:sz w:val="24"/>
                <w:szCs w:val="24"/>
              </w:rPr>
              <w:t xml:space="preserve">300 </w:t>
            </w:r>
          </w:p>
        </w:tc>
      </w:tr>
    </w:tbl>
    <w:p w:rsidR="004C1C57" w:rsidRDefault="004C1C57" w:rsidP="004C1C57">
      <w:pPr>
        <w:spacing w:before="120" w:after="0" w:line="312" w:lineRule="auto"/>
        <w:jc w:val="both"/>
        <w:rPr>
          <w:i/>
        </w:rPr>
      </w:pPr>
    </w:p>
    <w:p w:rsidR="004C1C57" w:rsidRPr="00796748" w:rsidRDefault="004C1C57" w:rsidP="004C1C57">
      <w:pPr>
        <w:spacing w:before="120" w:after="0" w:line="312" w:lineRule="auto"/>
        <w:jc w:val="both"/>
        <w:rPr>
          <w:i/>
        </w:rPr>
      </w:pPr>
      <w:r w:rsidRPr="00796748">
        <w:rPr>
          <w:i/>
        </w:rPr>
        <w:t xml:space="preserve">(tiếp tục </w:t>
      </w:r>
      <w:r>
        <w:rPr>
          <w:i/>
        </w:rPr>
        <w:t xml:space="preserve">rà soát, </w:t>
      </w:r>
      <w:r w:rsidRPr="00796748">
        <w:rPr>
          <w:i/>
        </w:rPr>
        <w:t>cập nhật</w:t>
      </w:r>
      <w:r>
        <w:rPr>
          <w:i/>
        </w:rPr>
        <w:t xml:space="preserve"> theo các PA phát triển của các huyện</w:t>
      </w:r>
      <w:r w:rsidRPr="00796748">
        <w:rPr>
          <w:i/>
        </w:rPr>
        <w:t>)</w:t>
      </w:r>
    </w:p>
    <w:p w:rsidR="00660EE0" w:rsidRDefault="00660EE0" w:rsidP="00660EE0">
      <w:pPr>
        <w:spacing w:before="120" w:after="0"/>
        <w:jc w:val="both"/>
        <w:rPr>
          <w:spacing w:val="4"/>
          <w:szCs w:val="28"/>
          <w:lang w:val="cs-CZ"/>
        </w:rPr>
      </w:pPr>
    </w:p>
    <w:p w:rsidR="00A22CD7" w:rsidRDefault="00A22CD7" w:rsidP="007D74E2">
      <w:pPr>
        <w:pStyle w:val="1"/>
      </w:pPr>
      <w:bookmarkStart w:id="57" w:name="_Toc68193391"/>
      <w:r>
        <w:t>QUY HOẠCH CẤP NƯỚC ĐÔ THỊ THỜI KỲ 2021 -</w:t>
      </w:r>
      <w:r w:rsidRPr="00E00D69">
        <w:t xml:space="preserve"> 2030</w:t>
      </w:r>
      <w:bookmarkEnd w:id="57"/>
    </w:p>
    <w:p w:rsidR="00A22CD7" w:rsidRPr="00BE22B6" w:rsidRDefault="00A22CD7" w:rsidP="007D74E2">
      <w:pPr>
        <w:pStyle w:val="11"/>
        <w:rPr>
          <w:lang w:val="cs-CZ"/>
        </w:rPr>
      </w:pPr>
      <w:bookmarkStart w:id="58" w:name="_Toc68193392"/>
      <w:r w:rsidRPr="00BE22B6">
        <w:rPr>
          <w:lang w:val="cs-CZ"/>
        </w:rPr>
        <w:t>Mục tiêu</w:t>
      </w:r>
      <w:bookmarkEnd w:id="58"/>
    </w:p>
    <w:p w:rsidR="00F208D6" w:rsidRDefault="00A22CD7" w:rsidP="00A22CD7">
      <w:pPr>
        <w:spacing w:before="120" w:after="0" w:line="312" w:lineRule="auto"/>
        <w:jc w:val="both"/>
        <w:rPr>
          <w:szCs w:val="28"/>
          <w:lang w:val="cs-CZ"/>
        </w:rPr>
      </w:pPr>
      <w:r>
        <w:rPr>
          <w:szCs w:val="28"/>
          <w:lang w:val="cs-CZ"/>
        </w:rPr>
        <w:tab/>
        <w:t>T</w:t>
      </w:r>
      <w:r w:rsidRPr="00026CC7">
        <w:rPr>
          <w:szCs w:val="28"/>
          <w:lang w:val="cs-CZ"/>
        </w:rPr>
        <w:t>ỷ lệ dân số đô thị được cung cấp nước sạch qua hệ thống cấp nước tập trung đạt 99%</w:t>
      </w:r>
      <w:r>
        <w:rPr>
          <w:szCs w:val="28"/>
          <w:lang w:val="cs-CZ"/>
        </w:rPr>
        <w:t xml:space="preserve"> </w:t>
      </w:r>
      <w:r w:rsidR="00A35C5B">
        <w:rPr>
          <w:szCs w:val="28"/>
          <w:lang w:val="cs-CZ"/>
        </w:rPr>
        <w:t>đến năm 2025 và đạt 100% đến năm 2030.</w:t>
      </w:r>
    </w:p>
    <w:p w:rsidR="00A22CD7" w:rsidRDefault="00F208D6" w:rsidP="00A22CD7">
      <w:pPr>
        <w:spacing w:before="120" w:after="0" w:line="312" w:lineRule="auto"/>
        <w:jc w:val="both"/>
        <w:rPr>
          <w:szCs w:val="28"/>
          <w:lang w:val="cs-CZ"/>
        </w:rPr>
      </w:pPr>
      <w:r>
        <w:rPr>
          <w:szCs w:val="28"/>
          <w:lang w:val="cs-CZ"/>
        </w:rPr>
        <w:tab/>
      </w:r>
      <w:r w:rsidR="00B029A3">
        <w:rPr>
          <w:szCs w:val="28"/>
          <w:lang w:val="cs-CZ"/>
        </w:rPr>
        <w:t>Đảm bảo c</w:t>
      </w:r>
      <w:r>
        <w:rPr>
          <w:szCs w:val="28"/>
          <w:lang w:val="cs-CZ"/>
        </w:rPr>
        <w:t xml:space="preserve">ấp nước sạch cho các khu công công nghiệp và </w:t>
      </w:r>
      <w:r w:rsidR="00A35C5B">
        <w:rPr>
          <w:szCs w:val="28"/>
          <w:lang w:val="cs-CZ"/>
        </w:rPr>
        <w:t xml:space="preserve"> </w:t>
      </w:r>
      <w:r w:rsidR="00B029A3">
        <w:rPr>
          <w:szCs w:val="28"/>
          <w:lang w:val="cs-CZ"/>
        </w:rPr>
        <w:t>các thị tứ</w:t>
      </w:r>
      <w:r w:rsidR="000F425F">
        <w:rPr>
          <w:szCs w:val="28"/>
          <w:lang w:val="cs-CZ"/>
        </w:rPr>
        <w:t xml:space="preserve">. </w:t>
      </w:r>
    </w:p>
    <w:p w:rsidR="00A22CD7" w:rsidRPr="00B87ABF" w:rsidRDefault="00A22CD7" w:rsidP="007D74E2">
      <w:pPr>
        <w:pStyle w:val="11"/>
      </w:pPr>
      <w:bookmarkStart w:id="59" w:name="_Toc68193393"/>
      <w:r w:rsidRPr="00B87ABF">
        <w:t xml:space="preserve">Phương án </w:t>
      </w:r>
      <w:r>
        <w:t xml:space="preserve">quy hoạch </w:t>
      </w:r>
      <w:r w:rsidRPr="00B87ABF">
        <w:t>cấp nước</w:t>
      </w:r>
      <w:bookmarkEnd w:id="59"/>
    </w:p>
    <w:p w:rsidR="00880409" w:rsidRDefault="00880409" w:rsidP="00880409">
      <w:pPr>
        <w:pStyle w:val="111"/>
        <w:rPr>
          <w:lang w:val="cs-CZ"/>
        </w:rPr>
      </w:pPr>
      <w:r>
        <w:rPr>
          <w:lang w:val="cs-CZ"/>
        </w:rPr>
        <w:t>Cấp nước đô thị</w:t>
      </w:r>
    </w:p>
    <w:p w:rsidR="00BF53DD" w:rsidRDefault="00706238" w:rsidP="001D55FB">
      <w:pPr>
        <w:spacing w:before="120" w:after="0"/>
        <w:jc w:val="both"/>
        <w:rPr>
          <w:i/>
          <w:spacing w:val="4"/>
          <w:szCs w:val="28"/>
          <w:lang w:val="cs-CZ"/>
        </w:rPr>
      </w:pPr>
      <w:r>
        <w:rPr>
          <w:i/>
          <w:spacing w:val="4"/>
          <w:szCs w:val="28"/>
          <w:lang w:val="cs-CZ"/>
        </w:rPr>
        <w:t>1</w:t>
      </w:r>
      <w:r w:rsidR="00BF53DD">
        <w:rPr>
          <w:i/>
          <w:spacing w:val="4"/>
          <w:szCs w:val="28"/>
          <w:lang w:val="cs-CZ"/>
        </w:rPr>
        <w:t>/ Cấp nước đô thị huyện Tân Uyên</w:t>
      </w:r>
    </w:p>
    <w:p w:rsidR="001860F4" w:rsidRDefault="001860F4" w:rsidP="001D55FB">
      <w:pPr>
        <w:spacing w:before="120" w:after="0"/>
        <w:jc w:val="both"/>
        <w:rPr>
          <w:spacing w:val="4"/>
          <w:szCs w:val="28"/>
          <w:lang w:val="cs-CZ"/>
        </w:rPr>
      </w:pPr>
      <w:r>
        <w:rPr>
          <w:spacing w:val="4"/>
          <w:szCs w:val="28"/>
          <w:lang w:val="cs-CZ"/>
        </w:rPr>
        <w:tab/>
      </w:r>
      <w:r w:rsidRPr="001860F4">
        <w:rPr>
          <w:spacing w:val="4"/>
          <w:szCs w:val="28"/>
          <w:lang w:val="cs-CZ"/>
        </w:rPr>
        <w:t xml:space="preserve">Giai đoạn </w:t>
      </w:r>
      <w:r w:rsidR="002342C6">
        <w:rPr>
          <w:spacing w:val="4"/>
          <w:szCs w:val="28"/>
          <w:lang w:val="cs-CZ"/>
        </w:rPr>
        <w:t>2021-</w:t>
      </w:r>
      <w:r w:rsidRPr="001860F4">
        <w:rPr>
          <w:spacing w:val="4"/>
          <w:szCs w:val="28"/>
          <w:lang w:val="cs-CZ"/>
        </w:rPr>
        <w:t>2025</w:t>
      </w:r>
      <w:r>
        <w:rPr>
          <w:spacing w:val="4"/>
          <w:szCs w:val="28"/>
          <w:lang w:val="cs-CZ"/>
        </w:rPr>
        <w:t xml:space="preserve">: </w:t>
      </w:r>
    </w:p>
    <w:p w:rsidR="00BF53DD" w:rsidRDefault="001D0CA8" w:rsidP="001860F4">
      <w:pPr>
        <w:spacing w:before="120" w:after="0"/>
        <w:ind w:firstLine="720"/>
        <w:jc w:val="both"/>
        <w:rPr>
          <w:spacing w:val="4"/>
          <w:szCs w:val="28"/>
          <w:lang w:val="cs-CZ"/>
        </w:rPr>
      </w:pPr>
      <w:r>
        <w:rPr>
          <w:spacing w:val="4"/>
          <w:szCs w:val="28"/>
          <w:lang w:val="cs-CZ"/>
        </w:rPr>
        <w:t xml:space="preserve">- </w:t>
      </w:r>
      <w:r w:rsidR="001860F4" w:rsidRPr="001860F4">
        <w:rPr>
          <w:spacing w:val="4"/>
          <w:szCs w:val="28"/>
          <w:lang w:val="cs-CZ"/>
        </w:rPr>
        <w:t>Thị trấn Tân Uyên</w:t>
      </w:r>
      <w:r w:rsidR="001860F4">
        <w:rPr>
          <w:spacing w:val="4"/>
          <w:szCs w:val="28"/>
          <w:lang w:val="cs-CZ"/>
        </w:rPr>
        <w:t>:</w:t>
      </w:r>
      <w:r w:rsidR="001860F4" w:rsidRPr="001860F4">
        <w:rPr>
          <w:spacing w:val="4"/>
          <w:szCs w:val="28"/>
          <w:lang w:val="cs-CZ"/>
        </w:rPr>
        <w:t xml:space="preserve"> Sử dụng nước sạch từ nhà máy cấp nước Tân Uyên hiện nay công suất thiết kế 3.000 m</w:t>
      </w:r>
      <w:r w:rsidR="001860F4" w:rsidRPr="00B7783F">
        <w:rPr>
          <w:spacing w:val="4"/>
          <w:szCs w:val="28"/>
          <w:vertAlign w:val="superscript"/>
          <w:lang w:val="cs-CZ"/>
        </w:rPr>
        <w:t>3</w:t>
      </w:r>
      <w:r w:rsidR="001860F4" w:rsidRPr="001860F4">
        <w:rPr>
          <w:spacing w:val="4"/>
          <w:szCs w:val="28"/>
          <w:lang w:val="cs-CZ"/>
        </w:rPr>
        <w:t>/ngđ, khai thác nguồn nước đập thủy lợi Hô Be. Xây dựng mới trạm cấp nước số 2</w:t>
      </w:r>
      <w:r w:rsidR="00B7783F">
        <w:rPr>
          <w:spacing w:val="4"/>
          <w:szCs w:val="28"/>
          <w:lang w:val="cs-CZ"/>
        </w:rPr>
        <w:t xml:space="preserve"> với công suất </w:t>
      </w:r>
      <w:r w:rsidR="00B7783F" w:rsidRPr="001860F4">
        <w:rPr>
          <w:spacing w:val="4"/>
          <w:szCs w:val="28"/>
          <w:lang w:val="cs-CZ"/>
        </w:rPr>
        <w:t>3.000 m</w:t>
      </w:r>
      <w:r w:rsidR="00B7783F" w:rsidRPr="00B7783F">
        <w:rPr>
          <w:spacing w:val="4"/>
          <w:szCs w:val="28"/>
          <w:vertAlign w:val="superscript"/>
          <w:lang w:val="cs-CZ"/>
        </w:rPr>
        <w:t>3</w:t>
      </w:r>
      <w:r w:rsidR="00B7783F" w:rsidRPr="001860F4">
        <w:rPr>
          <w:spacing w:val="4"/>
          <w:szCs w:val="28"/>
          <w:lang w:val="cs-CZ"/>
        </w:rPr>
        <w:t>/ngđ</w:t>
      </w:r>
      <w:r w:rsidR="001860F4" w:rsidRPr="001860F4">
        <w:rPr>
          <w:spacing w:val="4"/>
          <w:szCs w:val="28"/>
          <w:lang w:val="cs-CZ"/>
        </w:rPr>
        <w:t xml:space="preserve"> khai thác nước suối Nậm Cưởm phục vụ</w:t>
      </w:r>
      <w:r w:rsidR="008D46DD">
        <w:rPr>
          <w:spacing w:val="4"/>
          <w:szCs w:val="28"/>
          <w:lang w:val="cs-CZ"/>
        </w:rPr>
        <w:t xml:space="preserve"> khu vực mở rộng c</w:t>
      </w:r>
      <w:r w:rsidR="00980154">
        <w:rPr>
          <w:spacing w:val="4"/>
          <w:szCs w:val="28"/>
          <w:lang w:val="cs-CZ"/>
        </w:rPr>
        <w:t>ủa</w:t>
      </w:r>
      <w:r w:rsidR="008D46DD">
        <w:rPr>
          <w:spacing w:val="4"/>
          <w:szCs w:val="28"/>
          <w:lang w:val="cs-CZ"/>
        </w:rPr>
        <w:t xml:space="preserve"> thị trấn và khu vực lân cận thuộc xã Thân Thuộc</w:t>
      </w:r>
      <w:r w:rsidR="008E3729">
        <w:rPr>
          <w:spacing w:val="4"/>
          <w:szCs w:val="28"/>
          <w:lang w:val="cs-CZ"/>
        </w:rPr>
        <w:t>;</w:t>
      </w:r>
    </w:p>
    <w:p w:rsidR="001D0CA8" w:rsidRDefault="001D0CA8" w:rsidP="001860F4">
      <w:pPr>
        <w:spacing w:before="120" w:after="0"/>
        <w:ind w:firstLine="720"/>
        <w:jc w:val="both"/>
        <w:rPr>
          <w:spacing w:val="4"/>
          <w:szCs w:val="28"/>
          <w:lang w:val="cs-CZ"/>
        </w:rPr>
      </w:pPr>
      <w:r>
        <w:rPr>
          <w:spacing w:val="4"/>
          <w:szCs w:val="28"/>
          <w:lang w:val="cs-CZ"/>
        </w:rPr>
        <w:t xml:space="preserve">- </w:t>
      </w:r>
      <w:r w:rsidRPr="001D0CA8">
        <w:rPr>
          <w:spacing w:val="4"/>
          <w:szCs w:val="28"/>
          <w:lang w:val="cs-CZ"/>
        </w:rPr>
        <w:t>Đô thị Pắc Ta: Xây dựng trạm cấp nước tại Pắc Ta (NSH cụm Thanh Sơn) công suất thiết kế 1.100 m</w:t>
      </w:r>
      <w:r w:rsidRPr="000B7338">
        <w:rPr>
          <w:spacing w:val="4"/>
          <w:szCs w:val="28"/>
          <w:vertAlign w:val="superscript"/>
          <w:lang w:val="cs-CZ"/>
        </w:rPr>
        <w:t>3</w:t>
      </w:r>
      <w:r w:rsidRPr="001D0CA8">
        <w:rPr>
          <w:spacing w:val="4"/>
          <w:szCs w:val="28"/>
          <w:lang w:val="cs-CZ"/>
        </w:rPr>
        <w:t>/ngđ, khai thác nguồn nước suối Hố Mít</w:t>
      </w:r>
      <w:r w:rsidR="008E3729">
        <w:rPr>
          <w:spacing w:val="4"/>
          <w:szCs w:val="28"/>
          <w:lang w:val="cs-CZ"/>
        </w:rPr>
        <w:t>.</w:t>
      </w:r>
    </w:p>
    <w:p w:rsidR="00BA280B" w:rsidRDefault="00BA280B" w:rsidP="001860F4">
      <w:pPr>
        <w:spacing w:before="120" w:after="0"/>
        <w:ind w:firstLine="720"/>
        <w:jc w:val="both"/>
        <w:rPr>
          <w:spacing w:val="4"/>
          <w:szCs w:val="28"/>
          <w:lang w:val="cs-CZ"/>
        </w:rPr>
      </w:pPr>
      <w:r w:rsidRPr="00BA280B">
        <w:rPr>
          <w:spacing w:val="4"/>
          <w:szCs w:val="28"/>
          <w:lang w:val="cs-CZ"/>
        </w:rPr>
        <w:t xml:space="preserve">Giai đoạn </w:t>
      </w:r>
      <w:r w:rsidR="002342C6">
        <w:rPr>
          <w:spacing w:val="4"/>
          <w:szCs w:val="28"/>
          <w:lang w:val="cs-CZ"/>
        </w:rPr>
        <w:t>2026-</w:t>
      </w:r>
      <w:r w:rsidRPr="00BA280B">
        <w:rPr>
          <w:spacing w:val="4"/>
          <w:szCs w:val="28"/>
          <w:lang w:val="cs-CZ"/>
        </w:rPr>
        <w:t>203</w:t>
      </w:r>
      <w:r>
        <w:rPr>
          <w:spacing w:val="4"/>
          <w:szCs w:val="28"/>
          <w:lang w:val="cs-CZ"/>
        </w:rPr>
        <w:t>0:</w:t>
      </w:r>
    </w:p>
    <w:p w:rsidR="00BA280B" w:rsidRPr="00BA280B" w:rsidRDefault="00BA280B" w:rsidP="00BA280B">
      <w:pPr>
        <w:spacing w:before="120" w:after="0"/>
        <w:ind w:firstLine="720"/>
        <w:jc w:val="both"/>
        <w:rPr>
          <w:spacing w:val="4"/>
          <w:szCs w:val="28"/>
          <w:lang w:val="cs-CZ"/>
        </w:rPr>
      </w:pPr>
      <w:r>
        <w:rPr>
          <w:spacing w:val="4"/>
          <w:szCs w:val="28"/>
          <w:lang w:val="cs-CZ"/>
        </w:rPr>
        <w:t xml:space="preserve">- </w:t>
      </w:r>
      <w:r w:rsidRPr="00BA280B">
        <w:rPr>
          <w:spacing w:val="4"/>
          <w:szCs w:val="28"/>
          <w:lang w:val="cs-CZ"/>
        </w:rPr>
        <w:t>Thị trấn Tân Uyên: Tiếp tục duy tu, bảo dưỡng các trạm cấp nước số 1 và trạm cấp nước số 2 thị trấn Tân Uyên, tổng công suất 6.000 m</w:t>
      </w:r>
      <w:r w:rsidRPr="00BA280B">
        <w:rPr>
          <w:spacing w:val="4"/>
          <w:szCs w:val="28"/>
          <w:vertAlign w:val="superscript"/>
          <w:lang w:val="cs-CZ"/>
        </w:rPr>
        <w:t>3</w:t>
      </w:r>
      <w:r w:rsidRPr="00BA280B">
        <w:rPr>
          <w:spacing w:val="4"/>
          <w:szCs w:val="28"/>
          <w:lang w:val="cs-CZ"/>
        </w:rPr>
        <w:t>/ngđ</w:t>
      </w:r>
      <w:r>
        <w:rPr>
          <w:spacing w:val="4"/>
          <w:szCs w:val="28"/>
          <w:lang w:val="cs-CZ"/>
        </w:rPr>
        <w:t>.</w:t>
      </w:r>
    </w:p>
    <w:p w:rsidR="00BA280B" w:rsidRPr="00BA280B" w:rsidRDefault="00BA280B" w:rsidP="00BA280B">
      <w:pPr>
        <w:spacing w:before="120" w:after="0"/>
        <w:ind w:firstLine="720"/>
        <w:jc w:val="both"/>
        <w:rPr>
          <w:spacing w:val="4"/>
          <w:szCs w:val="28"/>
          <w:lang w:val="cs-CZ"/>
        </w:rPr>
      </w:pPr>
      <w:r w:rsidRPr="00BA280B">
        <w:rPr>
          <w:spacing w:val="4"/>
          <w:szCs w:val="28"/>
          <w:lang w:val="cs-CZ"/>
        </w:rPr>
        <w:t>Đô thị Pắc Ta: Nâng cấp trạm cấp nước tại Pắc Ta (NSH cụm Thanh Sơn), công suất thiết kế 1.900 m</w:t>
      </w:r>
      <w:r w:rsidRPr="00C25D61">
        <w:rPr>
          <w:spacing w:val="4"/>
          <w:szCs w:val="28"/>
          <w:vertAlign w:val="superscript"/>
          <w:lang w:val="cs-CZ"/>
        </w:rPr>
        <w:t>3</w:t>
      </w:r>
      <w:r w:rsidRPr="00BA280B">
        <w:rPr>
          <w:spacing w:val="4"/>
          <w:szCs w:val="28"/>
          <w:lang w:val="cs-CZ"/>
        </w:rPr>
        <w:t>/ngđ, khai thác nguồn nước suối Hố Mít.</w:t>
      </w:r>
    </w:p>
    <w:p w:rsidR="00BA280B" w:rsidRDefault="00BA280B" w:rsidP="00BA280B">
      <w:pPr>
        <w:spacing w:before="120" w:after="0"/>
        <w:ind w:firstLine="720"/>
        <w:jc w:val="both"/>
        <w:rPr>
          <w:spacing w:val="4"/>
          <w:szCs w:val="28"/>
          <w:lang w:val="cs-CZ"/>
        </w:rPr>
      </w:pPr>
      <w:r w:rsidRPr="00BA280B">
        <w:rPr>
          <w:spacing w:val="4"/>
          <w:szCs w:val="28"/>
          <w:lang w:val="cs-CZ"/>
        </w:rPr>
        <w:t>Đô thị Nậm Sỏ: Xây dựng trạm cấp nước số 2 Nậm Sỏ (khu vực các bản Nậm Sỏ 1, Nậm Sỏ 2, Nà Phát, Phiêng Sỏ… hiện nay), công suất thiết kế 1.500 m</w:t>
      </w:r>
      <w:r w:rsidRPr="00C25D61">
        <w:rPr>
          <w:spacing w:val="4"/>
          <w:szCs w:val="28"/>
          <w:vertAlign w:val="superscript"/>
          <w:lang w:val="cs-CZ"/>
        </w:rPr>
        <w:t>3</w:t>
      </w:r>
      <w:r w:rsidRPr="00BA280B">
        <w:rPr>
          <w:spacing w:val="4"/>
          <w:szCs w:val="28"/>
          <w:lang w:val="cs-CZ"/>
        </w:rPr>
        <w:t>/ngđ, khai thác nguồn nước suối Hua Sỏ.</w:t>
      </w:r>
    </w:p>
    <w:p w:rsidR="00706238" w:rsidRPr="003D7F87" w:rsidRDefault="00706238" w:rsidP="00706238">
      <w:pPr>
        <w:spacing w:before="120" w:after="0" w:line="312" w:lineRule="auto"/>
        <w:jc w:val="both"/>
        <w:rPr>
          <w:i/>
        </w:rPr>
      </w:pPr>
      <w:r>
        <w:rPr>
          <w:i/>
        </w:rPr>
        <w:t xml:space="preserve">2/ </w:t>
      </w:r>
      <w:r w:rsidRPr="003D7F87">
        <w:rPr>
          <w:i/>
        </w:rPr>
        <w:t xml:space="preserve">Huyện </w:t>
      </w:r>
      <w:r>
        <w:rPr>
          <w:i/>
        </w:rPr>
        <w:t>Than Uyên</w:t>
      </w:r>
    </w:p>
    <w:p w:rsidR="00706238" w:rsidRDefault="00706238" w:rsidP="00706238">
      <w:pPr>
        <w:spacing w:before="120" w:after="0" w:line="312" w:lineRule="auto"/>
        <w:jc w:val="both"/>
        <w:rPr>
          <w:spacing w:val="4"/>
          <w:szCs w:val="28"/>
          <w:lang w:val="cs-CZ"/>
        </w:rPr>
      </w:pPr>
      <w:r>
        <w:tab/>
      </w:r>
      <w:r>
        <w:rPr>
          <w:spacing w:val="4"/>
          <w:szCs w:val="28"/>
          <w:lang w:val="cs-CZ"/>
        </w:rPr>
        <w:t>Giai đoạn 2021-2025:</w:t>
      </w:r>
    </w:p>
    <w:p w:rsidR="00706238" w:rsidRDefault="00706238" w:rsidP="00706238">
      <w:pPr>
        <w:spacing w:before="120" w:after="0" w:line="312" w:lineRule="auto"/>
        <w:jc w:val="both"/>
      </w:pPr>
      <w:r>
        <w:rPr>
          <w:spacing w:val="4"/>
          <w:szCs w:val="28"/>
          <w:lang w:val="cs-CZ"/>
        </w:rPr>
        <w:lastRenderedPageBreak/>
        <w:tab/>
        <w:t xml:space="preserve">- </w:t>
      </w:r>
      <w:r>
        <w:t>Nhà máy nước Hua Nà thị trấn Than Uyên</w:t>
      </w:r>
      <w:r>
        <w:rPr>
          <w:spacing w:val="4"/>
          <w:szCs w:val="28"/>
          <w:lang w:val="cs-CZ"/>
        </w:rPr>
        <w:t xml:space="preserve">: Nâng cấp, mở rộng công trình,  công suất tăng thêm 1.000 </w:t>
      </w:r>
      <w:r w:rsidRPr="00151A45">
        <w:t>m</w:t>
      </w:r>
      <w:r w:rsidRPr="00713424">
        <w:rPr>
          <w:vertAlign w:val="superscript"/>
        </w:rPr>
        <w:t>3</w:t>
      </w:r>
      <w:r w:rsidRPr="00151A45">
        <w:t>/ngđ</w:t>
      </w:r>
      <w:r>
        <w:t xml:space="preserve"> (tổng công suất </w:t>
      </w:r>
      <w:r>
        <w:rPr>
          <w:spacing w:val="4"/>
          <w:szCs w:val="28"/>
          <w:lang w:val="cs-CZ"/>
        </w:rPr>
        <w:t xml:space="preserve">3.000 </w:t>
      </w:r>
      <w:r w:rsidRPr="00151A45">
        <w:t>m</w:t>
      </w:r>
      <w:r w:rsidRPr="00713424">
        <w:rPr>
          <w:vertAlign w:val="superscript"/>
        </w:rPr>
        <w:t>3</w:t>
      </w:r>
      <w:r w:rsidRPr="00151A45">
        <w:t>/ngđ</w:t>
      </w:r>
      <w:r>
        <w:t>) để cấp nước cho thị trấn Than Uyên.</w:t>
      </w:r>
    </w:p>
    <w:p w:rsidR="00706238" w:rsidRDefault="00706238" w:rsidP="00706238">
      <w:pPr>
        <w:spacing w:before="120" w:after="0" w:line="312" w:lineRule="auto"/>
        <w:ind w:firstLine="720"/>
        <w:jc w:val="both"/>
        <w:rPr>
          <w:spacing w:val="4"/>
          <w:szCs w:val="28"/>
          <w:lang w:val="cs-CZ"/>
        </w:rPr>
      </w:pPr>
      <w:r>
        <w:rPr>
          <w:spacing w:val="4"/>
          <w:szCs w:val="28"/>
          <w:lang w:val="cs-CZ"/>
        </w:rPr>
        <w:t xml:space="preserve">Giai đoạn 2026-2030: </w:t>
      </w:r>
    </w:p>
    <w:p w:rsidR="00706238" w:rsidRDefault="00706238" w:rsidP="00706238">
      <w:pPr>
        <w:spacing w:before="120" w:after="0" w:line="312" w:lineRule="auto"/>
        <w:ind w:firstLine="720"/>
        <w:jc w:val="both"/>
        <w:rPr>
          <w:spacing w:val="4"/>
          <w:szCs w:val="28"/>
          <w:lang w:val="cs-CZ"/>
        </w:rPr>
      </w:pPr>
      <w:r>
        <w:rPr>
          <w:spacing w:val="4"/>
          <w:szCs w:val="28"/>
          <w:lang w:val="cs-CZ"/>
        </w:rPr>
        <w:t xml:space="preserve">- </w:t>
      </w:r>
      <w:r w:rsidRPr="001B6C09">
        <w:rPr>
          <w:spacing w:val="4"/>
          <w:szCs w:val="28"/>
          <w:lang w:val="cs-CZ"/>
        </w:rPr>
        <w:t xml:space="preserve">Tiếp tục duy tu, bảo dưỡng </w:t>
      </w:r>
      <w:r>
        <w:rPr>
          <w:spacing w:val="4"/>
          <w:szCs w:val="28"/>
          <w:lang w:val="cs-CZ"/>
        </w:rPr>
        <w:t xml:space="preserve">nhà máy nước sạch </w:t>
      </w:r>
      <w:r>
        <w:t xml:space="preserve">Hua Nà </w:t>
      </w:r>
      <w:r>
        <w:rPr>
          <w:spacing w:val="4"/>
          <w:szCs w:val="28"/>
          <w:lang w:val="cs-CZ"/>
        </w:rPr>
        <w:t>để đảm bảo cấp nước.</w:t>
      </w:r>
    </w:p>
    <w:p w:rsidR="00706238" w:rsidRDefault="00706238" w:rsidP="00706238">
      <w:pPr>
        <w:spacing w:before="120" w:after="0" w:line="312" w:lineRule="auto"/>
        <w:ind w:firstLine="720"/>
        <w:jc w:val="both"/>
      </w:pPr>
      <w:r>
        <w:t xml:space="preserve">- Xây dựng mới tuyến ống truyền tải từ trạm Mường Than về thị trấn Than Uyên, lưu lượng </w:t>
      </w:r>
      <w:r>
        <w:rPr>
          <w:spacing w:val="4"/>
          <w:szCs w:val="28"/>
          <w:lang w:val="cs-CZ"/>
        </w:rPr>
        <w:t xml:space="preserve">1.000 </w:t>
      </w:r>
      <w:r w:rsidRPr="00151A45">
        <w:t>m</w:t>
      </w:r>
      <w:r w:rsidRPr="00713424">
        <w:rPr>
          <w:vertAlign w:val="superscript"/>
        </w:rPr>
        <w:t>3</w:t>
      </w:r>
      <w:r w:rsidRPr="00151A45">
        <w:t>/ngđ</w:t>
      </w:r>
      <w:r>
        <w:t>.</w:t>
      </w:r>
    </w:p>
    <w:p w:rsidR="00706238" w:rsidRPr="003D7F87" w:rsidRDefault="00706238" w:rsidP="00706238">
      <w:pPr>
        <w:spacing w:before="120" w:after="0" w:line="312" w:lineRule="auto"/>
        <w:jc w:val="both"/>
        <w:rPr>
          <w:i/>
        </w:rPr>
      </w:pPr>
      <w:r>
        <w:rPr>
          <w:i/>
        </w:rPr>
        <w:t xml:space="preserve">3/ </w:t>
      </w:r>
      <w:r w:rsidRPr="003D7F87">
        <w:rPr>
          <w:i/>
        </w:rPr>
        <w:t xml:space="preserve">Huyện </w:t>
      </w:r>
      <w:r>
        <w:rPr>
          <w:i/>
        </w:rPr>
        <w:t>Tam Đường</w:t>
      </w:r>
    </w:p>
    <w:p w:rsidR="00706238" w:rsidRDefault="00706238" w:rsidP="00706238">
      <w:pPr>
        <w:spacing w:before="120" w:after="0" w:line="312" w:lineRule="auto"/>
        <w:jc w:val="both"/>
        <w:rPr>
          <w:spacing w:val="4"/>
          <w:szCs w:val="28"/>
          <w:lang w:val="cs-CZ"/>
        </w:rPr>
      </w:pPr>
      <w:r>
        <w:tab/>
      </w:r>
      <w:r>
        <w:rPr>
          <w:spacing w:val="4"/>
          <w:szCs w:val="28"/>
          <w:lang w:val="cs-CZ"/>
        </w:rPr>
        <w:t>Giai đoạn 2021-2025:</w:t>
      </w:r>
    </w:p>
    <w:p w:rsidR="00706238" w:rsidRDefault="00706238" w:rsidP="00706238">
      <w:pPr>
        <w:spacing w:before="120" w:after="0" w:line="312" w:lineRule="auto"/>
        <w:jc w:val="both"/>
        <w:rPr>
          <w:spacing w:val="4"/>
          <w:szCs w:val="28"/>
          <w:lang w:val="cs-CZ"/>
        </w:rPr>
      </w:pPr>
      <w:r>
        <w:rPr>
          <w:spacing w:val="4"/>
          <w:szCs w:val="28"/>
          <w:lang w:val="cs-CZ"/>
        </w:rPr>
        <w:tab/>
        <w:t xml:space="preserve">- </w:t>
      </w:r>
      <w:r w:rsidRPr="00713424">
        <w:rPr>
          <w:spacing w:val="4"/>
          <w:szCs w:val="28"/>
          <w:lang w:val="cs-CZ"/>
        </w:rPr>
        <w:t>Nhà máy nước thị trấn Tam Đường</w:t>
      </w:r>
      <w:r>
        <w:rPr>
          <w:spacing w:val="4"/>
          <w:szCs w:val="28"/>
          <w:lang w:val="cs-CZ"/>
        </w:rPr>
        <w:t xml:space="preserve">: Nâng cấp, mở rộng công trình,  công suất tăng thêm 1.000 </w:t>
      </w:r>
      <w:r w:rsidRPr="00151A45">
        <w:t>m</w:t>
      </w:r>
      <w:r w:rsidRPr="00713424">
        <w:rPr>
          <w:vertAlign w:val="superscript"/>
        </w:rPr>
        <w:t>3</w:t>
      </w:r>
      <w:r w:rsidRPr="00151A45">
        <w:t>/ngđ</w:t>
      </w:r>
      <w:r>
        <w:t xml:space="preserve"> (tổng công suất </w:t>
      </w:r>
      <w:r>
        <w:rPr>
          <w:spacing w:val="4"/>
          <w:szCs w:val="28"/>
          <w:lang w:val="cs-CZ"/>
        </w:rPr>
        <w:t xml:space="preserve">2.000 </w:t>
      </w:r>
      <w:r w:rsidRPr="00151A45">
        <w:t>m</w:t>
      </w:r>
      <w:r w:rsidRPr="00713424">
        <w:rPr>
          <w:vertAlign w:val="superscript"/>
        </w:rPr>
        <w:t>3</w:t>
      </w:r>
      <w:r w:rsidRPr="00151A45">
        <w:t>/ngđ</w:t>
      </w:r>
      <w:r>
        <w:t>) để cấp nước cho thị trấn Tam Đường</w:t>
      </w:r>
    </w:p>
    <w:p w:rsidR="00706238" w:rsidRDefault="00706238" w:rsidP="00706238">
      <w:pPr>
        <w:spacing w:before="120" w:after="0" w:line="312" w:lineRule="auto"/>
        <w:ind w:firstLine="720"/>
        <w:jc w:val="both"/>
        <w:rPr>
          <w:spacing w:val="4"/>
          <w:szCs w:val="28"/>
          <w:lang w:val="cs-CZ"/>
        </w:rPr>
      </w:pPr>
      <w:r>
        <w:rPr>
          <w:spacing w:val="4"/>
          <w:szCs w:val="28"/>
          <w:lang w:val="cs-CZ"/>
        </w:rPr>
        <w:t xml:space="preserve">Giai đoạn 2026-2030: </w:t>
      </w:r>
      <w:r w:rsidRPr="001B6C09">
        <w:rPr>
          <w:spacing w:val="4"/>
          <w:szCs w:val="28"/>
          <w:lang w:val="cs-CZ"/>
        </w:rPr>
        <w:t xml:space="preserve">Tiếp tục duy tu, bảo dưỡng </w:t>
      </w:r>
      <w:r>
        <w:rPr>
          <w:spacing w:val="4"/>
          <w:szCs w:val="28"/>
          <w:lang w:val="cs-CZ"/>
        </w:rPr>
        <w:t>nhà máy nước đã xây dựng để đảm bảo cấp nước.</w:t>
      </w:r>
    </w:p>
    <w:p w:rsidR="00706238" w:rsidRPr="00BF53DD" w:rsidRDefault="00706238" w:rsidP="00706238">
      <w:pPr>
        <w:spacing w:before="120" w:after="0" w:line="312" w:lineRule="auto"/>
        <w:jc w:val="both"/>
        <w:rPr>
          <w:i/>
        </w:rPr>
      </w:pPr>
      <w:r>
        <w:rPr>
          <w:i/>
        </w:rPr>
        <w:t>4</w:t>
      </w:r>
      <w:r w:rsidRPr="00BF53DD">
        <w:rPr>
          <w:i/>
        </w:rPr>
        <w:t xml:space="preserve">/ </w:t>
      </w:r>
      <w:r>
        <w:rPr>
          <w:i/>
        </w:rPr>
        <w:t>Cấp nước t</w:t>
      </w:r>
      <w:r w:rsidRPr="00BF53DD">
        <w:rPr>
          <w:i/>
        </w:rPr>
        <w:t>hành phố Lai Châu</w:t>
      </w:r>
    </w:p>
    <w:p w:rsidR="00706238" w:rsidRDefault="00706238" w:rsidP="00706238">
      <w:pPr>
        <w:spacing w:before="120" w:after="0" w:line="312" w:lineRule="auto"/>
        <w:ind w:firstLine="720"/>
        <w:jc w:val="both"/>
      </w:pPr>
      <w:r>
        <w:t>Cấp nước theo hình thức tập trung với các công trình xử lý nước hoàn chỉnh. Giải pháp cấp nước các giai đoạn:</w:t>
      </w:r>
    </w:p>
    <w:p w:rsidR="00706238" w:rsidRDefault="00706238" w:rsidP="00706238">
      <w:pPr>
        <w:spacing w:before="120" w:after="0" w:line="312" w:lineRule="auto"/>
        <w:ind w:firstLine="720"/>
        <w:jc w:val="both"/>
      </w:pPr>
      <w:r>
        <w:t>- Giai đoạn 2021- 2025: Sử dụng các nhà máy nước hiện có, cải tạo nâng công suất để phục vụ nhu cầu của người dân.</w:t>
      </w:r>
    </w:p>
    <w:p w:rsidR="00706238" w:rsidRDefault="00706238" w:rsidP="00706238">
      <w:pPr>
        <w:spacing w:before="120" w:after="0" w:line="312" w:lineRule="auto"/>
        <w:ind w:firstLine="720"/>
        <w:jc w:val="both"/>
      </w:pPr>
      <w:r>
        <w:t>- Giai đoạn 2026- 2030: Lấy nguồn nước mặt từ hồ chứa Giang Ma cấp cho nhà máy nước Tà Lèeng để xử lý. Cải tạo nâng cấp tăng công suất của nhà máy nước Tà Lèeng lên 24.000 m</w:t>
      </w:r>
      <w:r w:rsidRPr="007A5F19">
        <w:rPr>
          <w:vertAlign w:val="superscript"/>
        </w:rPr>
        <w:t>3</w:t>
      </w:r>
      <w:r>
        <w:t xml:space="preserve">/ngđ theo từng giai đoạn. Trạm cấp nước Nùng Nàng chuyển thành trạm bơm tăng áp. </w:t>
      </w:r>
    </w:p>
    <w:p w:rsidR="001D55FB" w:rsidRPr="000F425F" w:rsidRDefault="000C1493" w:rsidP="000F425F">
      <w:pPr>
        <w:spacing w:before="120" w:after="0"/>
        <w:jc w:val="both"/>
        <w:rPr>
          <w:i/>
          <w:spacing w:val="4"/>
          <w:szCs w:val="28"/>
          <w:lang w:val="cs-CZ"/>
        </w:rPr>
      </w:pPr>
      <w:r>
        <w:rPr>
          <w:i/>
          <w:spacing w:val="4"/>
          <w:szCs w:val="28"/>
          <w:lang w:val="cs-CZ"/>
        </w:rPr>
        <w:t>5</w:t>
      </w:r>
      <w:r w:rsidR="00157CA0">
        <w:rPr>
          <w:i/>
          <w:spacing w:val="4"/>
          <w:szCs w:val="28"/>
          <w:lang w:val="cs-CZ"/>
        </w:rPr>
        <w:t xml:space="preserve">/ </w:t>
      </w:r>
      <w:r w:rsidR="000F425F" w:rsidRPr="000F425F">
        <w:rPr>
          <w:i/>
          <w:spacing w:val="4"/>
          <w:szCs w:val="28"/>
          <w:lang w:val="cs-CZ"/>
        </w:rPr>
        <w:t>Huyện Phong Thổ</w:t>
      </w:r>
    </w:p>
    <w:p w:rsidR="00821471" w:rsidRDefault="000F425F" w:rsidP="000F425F">
      <w:pPr>
        <w:spacing w:before="120" w:after="0"/>
        <w:jc w:val="both"/>
        <w:rPr>
          <w:spacing w:val="4"/>
          <w:szCs w:val="28"/>
          <w:lang w:val="cs-CZ"/>
        </w:rPr>
      </w:pPr>
      <w:r>
        <w:rPr>
          <w:spacing w:val="4"/>
          <w:szCs w:val="28"/>
          <w:lang w:val="cs-CZ"/>
        </w:rPr>
        <w:tab/>
      </w:r>
      <w:r w:rsidR="00821471">
        <w:rPr>
          <w:spacing w:val="4"/>
          <w:szCs w:val="28"/>
          <w:lang w:val="cs-CZ"/>
        </w:rPr>
        <w:t>Giai đoạn 2021-2025:</w:t>
      </w:r>
    </w:p>
    <w:p w:rsidR="001E60FD" w:rsidRDefault="00821471" w:rsidP="00821471">
      <w:pPr>
        <w:spacing w:before="120" w:after="0"/>
        <w:ind w:firstLine="720"/>
        <w:jc w:val="both"/>
        <w:rPr>
          <w:spacing w:val="4"/>
          <w:szCs w:val="28"/>
          <w:lang w:val="cs-CZ"/>
        </w:rPr>
      </w:pPr>
      <w:r>
        <w:rPr>
          <w:spacing w:val="4"/>
          <w:szCs w:val="28"/>
          <w:lang w:val="cs-CZ"/>
        </w:rPr>
        <w:t xml:space="preserve">- </w:t>
      </w:r>
      <w:r w:rsidR="001E60FD" w:rsidRPr="001E60FD">
        <w:rPr>
          <w:spacing w:val="4"/>
          <w:szCs w:val="28"/>
          <w:lang w:val="cs-CZ"/>
        </w:rPr>
        <w:t>Trạm xử lý và cấp nước thị trấn Phong Thổ</w:t>
      </w:r>
      <w:r>
        <w:rPr>
          <w:spacing w:val="4"/>
          <w:szCs w:val="28"/>
          <w:lang w:val="cs-CZ"/>
        </w:rPr>
        <w:t>: Nâng cấp, mở rộng công  suất thêm 1.000 m</w:t>
      </w:r>
      <w:r w:rsidRPr="00913662">
        <w:rPr>
          <w:spacing w:val="4"/>
          <w:szCs w:val="28"/>
          <w:vertAlign w:val="superscript"/>
          <w:lang w:val="cs-CZ"/>
        </w:rPr>
        <w:t>3</w:t>
      </w:r>
      <w:r>
        <w:rPr>
          <w:spacing w:val="4"/>
          <w:szCs w:val="28"/>
          <w:lang w:val="cs-CZ"/>
        </w:rPr>
        <w:t xml:space="preserve">/ng.đ </w:t>
      </w:r>
    </w:p>
    <w:p w:rsidR="000F425F" w:rsidRPr="00954C64" w:rsidRDefault="00821471" w:rsidP="001E60FD">
      <w:pPr>
        <w:spacing w:before="120" w:after="0"/>
        <w:ind w:firstLine="720"/>
        <w:jc w:val="both"/>
        <w:rPr>
          <w:spacing w:val="4"/>
          <w:szCs w:val="28"/>
          <w:lang w:val="cs-CZ"/>
        </w:rPr>
      </w:pPr>
      <w:r w:rsidRPr="00954C64">
        <w:rPr>
          <w:spacing w:val="4"/>
          <w:szCs w:val="28"/>
          <w:lang w:val="cs-CZ"/>
        </w:rPr>
        <w:t xml:space="preserve">- </w:t>
      </w:r>
      <w:r w:rsidR="00855AB3">
        <w:rPr>
          <w:spacing w:val="4"/>
          <w:szCs w:val="28"/>
          <w:lang w:val="cs-CZ"/>
        </w:rPr>
        <w:t xml:space="preserve">Trạm cấp nước Ma Lù Thàng: </w:t>
      </w:r>
      <w:r w:rsidR="00250175" w:rsidRPr="00954C64">
        <w:rPr>
          <w:spacing w:val="4"/>
          <w:szCs w:val="28"/>
          <w:lang w:val="cs-CZ"/>
        </w:rPr>
        <w:t>Xây dựng nhà máy nước cấp nước cho đ</w:t>
      </w:r>
      <w:r w:rsidR="00954C64" w:rsidRPr="00954C64">
        <w:rPr>
          <w:spacing w:val="4"/>
          <w:szCs w:val="28"/>
          <w:lang w:val="cs-CZ"/>
        </w:rPr>
        <w:t>ô</w:t>
      </w:r>
      <w:r w:rsidR="00250175" w:rsidRPr="00954C64">
        <w:rPr>
          <w:spacing w:val="4"/>
          <w:szCs w:val="28"/>
          <w:lang w:val="cs-CZ"/>
        </w:rPr>
        <w:t xml:space="preserve"> thị </w:t>
      </w:r>
      <w:r w:rsidR="00954C64" w:rsidRPr="00954C64">
        <w:rPr>
          <w:spacing w:val="4"/>
          <w:szCs w:val="28"/>
          <w:lang w:val="cs-CZ"/>
        </w:rPr>
        <w:t xml:space="preserve">Ma Lù Thàng </w:t>
      </w:r>
      <w:r w:rsidR="00250175" w:rsidRPr="00954C64">
        <w:rPr>
          <w:spacing w:val="4"/>
          <w:szCs w:val="28"/>
          <w:lang w:val="cs-CZ"/>
        </w:rPr>
        <w:t xml:space="preserve">mới hình thành. Công suất dự kiến </w:t>
      </w:r>
      <w:r w:rsidR="00F24FB0" w:rsidRPr="00954C64">
        <w:rPr>
          <w:spacing w:val="4"/>
          <w:szCs w:val="28"/>
          <w:lang w:val="cs-CZ"/>
        </w:rPr>
        <w:t>2.0</w:t>
      </w:r>
      <w:r w:rsidR="00250175" w:rsidRPr="00954C64">
        <w:rPr>
          <w:spacing w:val="4"/>
          <w:szCs w:val="28"/>
          <w:lang w:val="cs-CZ"/>
        </w:rPr>
        <w:t>00 m</w:t>
      </w:r>
      <w:r w:rsidR="00250175" w:rsidRPr="00954C64">
        <w:rPr>
          <w:spacing w:val="4"/>
          <w:szCs w:val="28"/>
          <w:vertAlign w:val="superscript"/>
          <w:lang w:val="cs-CZ"/>
        </w:rPr>
        <w:t>3</w:t>
      </w:r>
      <w:r w:rsidR="00250175" w:rsidRPr="00954C64">
        <w:rPr>
          <w:spacing w:val="4"/>
          <w:szCs w:val="28"/>
          <w:lang w:val="cs-CZ"/>
        </w:rPr>
        <w:t>/ng.đ.</w:t>
      </w:r>
    </w:p>
    <w:p w:rsidR="000C1493" w:rsidRDefault="00383F67" w:rsidP="00F24FB0">
      <w:pPr>
        <w:spacing w:before="120" w:after="0"/>
        <w:ind w:firstLine="720"/>
        <w:jc w:val="both"/>
        <w:rPr>
          <w:spacing w:val="4"/>
          <w:szCs w:val="28"/>
          <w:lang w:val="cs-CZ"/>
        </w:rPr>
      </w:pPr>
      <w:r>
        <w:rPr>
          <w:spacing w:val="4"/>
          <w:szCs w:val="28"/>
          <w:lang w:val="cs-CZ"/>
        </w:rPr>
        <w:lastRenderedPageBreak/>
        <w:t xml:space="preserve">Giai đoạn 2026-2030: </w:t>
      </w:r>
    </w:p>
    <w:p w:rsidR="00383F67" w:rsidRDefault="000C1493" w:rsidP="00F24FB0">
      <w:pPr>
        <w:spacing w:before="120" w:after="0"/>
        <w:ind w:firstLine="720"/>
        <w:jc w:val="both"/>
        <w:rPr>
          <w:spacing w:val="4"/>
          <w:szCs w:val="28"/>
          <w:lang w:val="cs-CZ"/>
        </w:rPr>
      </w:pPr>
      <w:r>
        <w:rPr>
          <w:spacing w:val="4"/>
          <w:szCs w:val="28"/>
          <w:lang w:val="cs-CZ"/>
        </w:rPr>
        <w:t xml:space="preserve">- </w:t>
      </w:r>
      <w:r w:rsidR="00383F67" w:rsidRPr="001B6C09">
        <w:rPr>
          <w:spacing w:val="4"/>
          <w:szCs w:val="28"/>
          <w:lang w:val="cs-CZ"/>
        </w:rPr>
        <w:t xml:space="preserve">Tiếp tục duy tu, bảo dưỡng </w:t>
      </w:r>
      <w:r>
        <w:rPr>
          <w:spacing w:val="4"/>
          <w:szCs w:val="28"/>
          <w:lang w:val="cs-CZ"/>
        </w:rPr>
        <w:t>công trình</w:t>
      </w:r>
      <w:r w:rsidR="00383F67">
        <w:rPr>
          <w:spacing w:val="4"/>
          <w:szCs w:val="28"/>
          <w:lang w:val="cs-CZ"/>
        </w:rPr>
        <w:t xml:space="preserve"> đã xây dựng để đảm bảo cấp nước.</w:t>
      </w:r>
    </w:p>
    <w:p w:rsidR="000C1493" w:rsidRDefault="000C1493" w:rsidP="000C1493">
      <w:pPr>
        <w:spacing w:before="120" w:after="0"/>
        <w:ind w:firstLine="720"/>
        <w:jc w:val="both"/>
        <w:rPr>
          <w:spacing w:val="4"/>
          <w:szCs w:val="28"/>
          <w:lang w:val="cs-CZ"/>
        </w:rPr>
      </w:pPr>
      <w:r w:rsidRPr="00954C64">
        <w:rPr>
          <w:spacing w:val="4"/>
          <w:szCs w:val="28"/>
          <w:lang w:val="cs-CZ"/>
        </w:rPr>
        <w:t xml:space="preserve">- </w:t>
      </w:r>
      <w:r>
        <w:rPr>
          <w:spacing w:val="4"/>
          <w:szCs w:val="28"/>
          <w:lang w:val="cs-CZ"/>
        </w:rPr>
        <w:t xml:space="preserve">Trạm cấp nước Mường So: </w:t>
      </w:r>
      <w:r w:rsidRPr="00954C64">
        <w:rPr>
          <w:spacing w:val="4"/>
          <w:szCs w:val="28"/>
          <w:lang w:val="cs-CZ"/>
        </w:rPr>
        <w:t>Xây dựng nhà máy nước cấp nước cho đô thị Mường So mới hình thành. Công suất dự kiến 2.000 m</w:t>
      </w:r>
      <w:r w:rsidRPr="00954C64">
        <w:rPr>
          <w:spacing w:val="4"/>
          <w:szCs w:val="28"/>
          <w:vertAlign w:val="superscript"/>
          <w:lang w:val="cs-CZ"/>
        </w:rPr>
        <w:t>3</w:t>
      </w:r>
      <w:r w:rsidRPr="00954C64">
        <w:rPr>
          <w:spacing w:val="4"/>
          <w:szCs w:val="28"/>
          <w:lang w:val="cs-CZ"/>
        </w:rPr>
        <w:t>/ng.đ.</w:t>
      </w:r>
    </w:p>
    <w:p w:rsidR="000F425F" w:rsidRPr="003D7F87" w:rsidRDefault="0095343D" w:rsidP="00A22CD7">
      <w:pPr>
        <w:spacing w:before="120" w:after="0" w:line="312" w:lineRule="auto"/>
        <w:jc w:val="both"/>
        <w:rPr>
          <w:i/>
        </w:rPr>
      </w:pPr>
      <w:r>
        <w:rPr>
          <w:i/>
        </w:rPr>
        <w:t>6</w:t>
      </w:r>
      <w:r w:rsidR="00157CA0">
        <w:rPr>
          <w:i/>
        </w:rPr>
        <w:t xml:space="preserve">/ </w:t>
      </w:r>
      <w:r w:rsidR="000F425F" w:rsidRPr="003D7F87">
        <w:rPr>
          <w:i/>
        </w:rPr>
        <w:t>Huyện Mường Tè</w:t>
      </w:r>
    </w:p>
    <w:p w:rsidR="00DD25D8" w:rsidRDefault="009771EC" w:rsidP="00A22CD7">
      <w:pPr>
        <w:spacing w:before="120" w:after="0" w:line="312" w:lineRule="auto"/>
        <w:jc w:val="both"/>
        <w:rPr>
          <w:spacing w:val="4"/>
          <w:szCs w:val="28"/>
          <w:lang w:val="cs-CZ"/>
        </w:rPr>
      </w:pPr>
      <w:r>
        <w:tab/>
      </w:r>
      <w:r w:rsidR="00DD25D8">
        <w:rPr>
          <w:spacing w:val="4"/>
          <w:szCs w:val="28"/>
          <w:lang w:val="cs-CZ"/>
        </w:rPr>
        <w:t>Giai đoạn 2021-2025:</w:t>
      </w:r>
    </w:p>
    <w:p w:rsidR="004F3B79" w:rsidRDefault="00DD25D8" w:rsidP="00DD25D8">
      <w:pPr>
        <w:spacing w:before="120" w:after="0" w:line="312" w:lineRule="auto"/>
        <w:ind w:firstLine="720"/>
        <w:jc w:val="both"/>
      </w:pPr>
      <w:r>
        <w:rPr>
          <w:spacing w:val="4"/>
          <w:szCs w:val="28"/>
          <w:lang w:val="cs-CZ"/>
        </w:rPr>
        <w:t xml:space="preserve">- </w:t>
      </w:r>
      <w:r w:rsidR="004F3B79" w:rsidRPr="004F3B79">
        <w:t>Trạm cấp nước thị trấn Mường Tè</w:t>
      </w:r>
      <w:r w:rsidR="004F3B79">
        <w:t xml:space="preserve">: </w:t>
      </w:r>
      <w:r w:rsidR="00151A45" w:rsidRPr="00151A45">
        <w:t xml:space="preserve">Tiếp tục duy tu, bảo dưỡng trạm cấp nước </w:t>
      </w:r>
      <w:r w:rsidR="00151A45">
        <w:t>với</w:t>
      </w:r>
      <w:r w:rsidR="00151A45" w:rsidRPr="00151A45">
        <w:t xml:space="preserve"> công suất </w:t>
      </w:r>
      <w:r w:rsidR="00151A45">
        <w:t>2</w:t>
      </w:r>
      <w:r w:rsidR="00151A45" w:rsidRPr="00151A45">
        <w:t>.</w:t>
      </w:r>
      <w:r w:rsidR="00151A45">
        <w:t>4</w:t>
      </w:r>
      <w:r w:rsidR="00151A45" w:rsidRPr="00151A45">
        <w:t>00 m</w:t>
      </w:r>
      <w:r w:rsidR="00151A45" w:rsidRPr="00713424">
        <w:rPr>
          <w:vertAlign w:val="superscript"/>
        </w:rPr>
        <w:t>3</w:t>
      </w:r>
      <w:r w:rsidR="00151A45" w:rsidRPr="00151A45">
        <w:t>/ngđ</w:t>
      </w:r>
      <w:r w:rsidR="00151A45">
        <w:t xml:space="preserve"> để cấp nước cho thị trấn Mường Tè</w:t>
      </w:r>
      <w:r w:rsidR="00151A45" w:rsidRPr="00151A45">
        <w:t>.</w:t>
      </w:r>
      <w:r>
        <w:t xml:space="preserve"> </w:t>
      </w:r>
    </w:p>
    <w:p w:rsidR="004F3B79" w:rsidRDefault="004F3B79" w:rsidP="004F3B79">
      <w:pPr>
        <w:spacing w:before="120" w:after="0"/>
        <w:ind w:firstLine="720"/>
        <w:jc w:val="both"/>
        <w:rPr>
          <w:spacing w:val="4"/>
          <w:szCs w:val="28"/>
          <w:lang w:val="cs-CZ"/>
        </w:rPr>
      </w:pPr>
      <w:r w:rsidRPr="00954C64">
        <w:rPr>
          <w:spacing w:val="4"/>
          <w:szCs w:val="28"/>
          <w:lang w:val="cs-CZ"/>
        </w:rPr>
        <w:t xml:space="preserve">- </w:t>
      </w:r>
      <w:r w:rsidR="00270D6A">
        <w:rPr>
          <w:spacing w:val="4"/>
          <w:szCs w:val="28"/>
          <w:lang w:val="cs-CZ"/>
        </w:rPr>
        <w:t xml:space="preserve">Trạm cấp nước Nậm Củm: </w:t>
      </w:r>
      <w:r w:rsidRPr="00954C64">
        <w:rPr>
          <w:spacing w:val="4"/>
          <w:szCs w:val="28"/>
          <w:lang w:val="cs-CZ"/>
        </w:rPr>
        <w:t xml:space="preserve">Xây dựng </w:t>
      </w:r>
      <w:r w:rsidR="00270D6A">
        <w:rPr>
          <w:spacing w:val="4"/>
          <w:szCs w:val="28"/>
          <w:lang w:val="cs-CZ"/>
        </w:rPr>
        <w:t xml:space="preserve">mới </w:t>
      </w:r>
      <w:r w:rsidRPr="00954C64">
        <w:rPr>
          <w:spacing w:val="4"/>
          <w:szCs w:val="28"/>
          <w:lang w:val="cs-CZ"/>
        </w:rPr>
        <w:t xml:space="preserve">nhà máy nước cấp nước cho đô thị </w:t>
      </w:r>
      <w:r>
        <w:rPr>
          <w:spacing w:val="4"/>
          <w:szCs w:val="28"/>
          <w:lang w:val="cs-CZ"/>
        </w:rPr>
        <w:t>N</w:t>
      </w:r>
      <w:r w:rsidR="00270D6A">
        <w:rPr>
          <w:spacing w:val="4"/>
          <w:szCs w:val="28"/>
          <w:lang w:val="cs-CZ"/>
        </w:rPr>
        <w:t>ậ</w:t>
      </w:r>
      <w:r>
        <w:rPr>
          <w:spacing w:val="4"/>
          <w:szCs w:val="28"/>
          <w:lang w:val="cs-CZ"/>
        </w:rPr>
        <w:t>m Củm</w:t>
      </w:r>
      <w:r w:rsidRPr="00954C64">
        <w:rPr>
          <w:spacing w:val="4"/>
          <w:szCs w:val="28"/>
          <w:lang w:val="cs-CZ"/>
        </w:rPr>
        <w:t xml:space="preserve"> mới hình thành. Công suất dự kiến 2.000 m</w:t>
      </w:r>
      <w:r w:rsidRPr="00954C64">
        <w:rPr>
          <w:spacing w:val="4"/>
          <w:szCs w:val="28"/>
          <w:vertAlign w:val="superscript"/>
          <w:lang w:val="cs-CZ"/>
        </w:rPr>
        <w:t>3</w:t>
      </w:r>
      <w:r w:rsidRPr="00954C64">
        <w:rPr>
          <w:spacing w:val="4"/>
          <w:szCs w:val="28"/>
          <w:lang w:val="cs-CZ"/>
        </w:rPr>
        <w:t>/ng.đ.</w:t>
      </w:r>
    </w:p>
    <w:p w:rsidR="00383F67" w:rsidRDefault="00383F67" w:rsidP="00383F67">
      <w:pPr>
        <w:spacing w:before="120" w:after="0"/>
        <w:ind w:firstLine="720"/>
        <w:jc w:val="both"/>
        <w:rPr>
          <w:spacing w:val="4"/>
          <w:szCs w:val="28"/>
          <w:lang w:val="cs-CZ"/>
        </w:rPr>
      </w:pPr>
      <w:r>
        <w:rPr>
          <w:spacing w:val="4"/>
          <w:szCs w:val="28"/>
          <w:lang w:val="cs-CZ"/>
        </w:rPr>
        <w:t xml:space="preserve">Giai đoạn 2026-2030: </w:t>
      </w:r>
      <w:r w:rsidRPr="001B6C09">
        <w:rPr>
          <w:spacing w:val="4"/>
          <w:szCs w:val="28"/>
          <w:lang w:val="cs-CZ"/>
        </w:rPr>
        <w:t xml:space="preserve">Tiếp tục duy tu, bảo dưỡng </w:t>
      </w:r>
      <w:r w:rsidR="00F30E8D">
        <w:rPr>
          <w:spacing w:val="4"/>
          <w:szCs w:val="28"/>
          <w:lang w:val="cs-CZ"/>
        </w:rPr>
        <w:t>trạm cấp nước</w:t>
      </w:r>
      <w:r>
        <w:rPr>
          <w:spacing w:val="4"/>
          <w:szCs w:val="28"/>
          <w:lang w:val="cs-CZ"/>
        </w:rPr>
        <w:t xml:space="preserve"> đã xây dựng để đảm bảo cấp nước.</w:t>
      </w:r>
    </w:p>
    <w:p w:rsidR="00800C14" w:rsidRPr="0095343D" w:rsidRDefault="0095343D" w:rsidP="00800C14">
      <w:pPr>
        <w:spacing w:before="120" w:after="0" w:line="312" w:lineRule="auto"/>
        <w:jc w:val="both"/>
        <w:rPr>
          <w:i/>
        </w:rPr>
      </w:pPr>
      <w:r>
        <w:rPr>
          <w:i/>
        </w:rPr>
        <w:t>7</w:t>
      </w:r>
      <w:r w:rsidR="00800C14" w:rsidRPr="0095343D">
        <w:rPr>
          <w:i/>
        </w:rPr>
        <w:t xml:space="preserve">/ Huyện </w:t>
      </w:r>
      <w:r w:rsidR="0016501A" w:rsidRPr="0095343D">
        <w:rPr>
          <w:i/>
        </w:rPr>
        <w:t>Sìn Hồ</w:t>
      </w:r>
    </w:p>
    <w:p w:rsidR="00800C14" w:rsidRDefault="00800C14" w:rsidP="00800C14">
      <w:pPr>
        <w:spacing w:before="120" w:after="0" w:line="312" w:lineRule="auto"/>
        <w:jc w:val="both"/>
      </w:pPr>
      <w:r>
        <w:tab/>
      </w:r>
      <w:r w:rsidR="00316F47">
        <w:rPr>
          <w:spacing w:val="4"/>
          <w:szCs w:val="28"/>
          <w:lang w:val="cs-CZ"/>
        </w:rPr>
        <w:t xml:space="preserve">Giai đoạn 2021-2025: </w:t>
      </w:r>
      <w:r w:rsidR="00386AE8" w:rsidRPr="001B6C09">
        <w:rPr>
          <w:spacing w:val="4"/>
          <w:szCs w:val="28"/>
          <w:lang w:val="cs-CZ"/>
        </w:rPr>
        <w:t xml:space="preserve">Tiếp tục duy tu, bảo dưỡng </w:t>
      </w:r>
      <w:r w:rsidR="00386AE8">
        <w:t>t</w:t>
      </w:r>
      <w:r w:rsidR="00386AE8" w:rsidRPr="00D56DA2">
        <w:t>rạm xử lý và cấp nước thị trấn Sìn Hồ</w:t>
      </w:r>
      <w:r w:rsidR="00386AE8">
        <w:t xml:space="preserve"> </w:t>
      </w:r>
      <w:r w:rsidR="00386AE8">
        <w:rPr>
          <w:spacing w:val="4"/>
          <w:szCs w:val="28"/>
          <w:lang w:val="cs-CZ"/>
        </w:rPr>
        <w:t>để đảm bảo cấp nước.</w:t>
      </w:r>
    </w:p>
    <w:p w:rsidR="00316F47" w:rsidRDefault="00316F47" w:rsidP="00316F47">
      <w:pPr>
        <w:spacing w:before="120" w:after="0" w:line="312" w:lineRule="auto"/>
        <w:ind w:firstLine="720"/>
        <w:jc w:val="both"/>
        <w:rPr>
          <w:spacing w:val="4"/>
          <w:szCs w:val="28"/>
          <w:lang w:val="cs-CZ"/>
        </w:rPr>
      </w:pPr>
      <w:r>
        <w:rPr>
          <w:spacing w:val="4"/>
          <w:szCs w:val="28"/>
          <w:lang w:val="cs-CZ"/>
        </w:rPr>
        <w:t xml:space="preserve">Giai đoạn 2026-2030: </w:t>
      </w:r>
    </w:p>
    <w:p w:rsidR="00316F47" w:rsidRDefault="00316F47" w:rsidP="00316F47">
      <w:pPr>
        <w:spacing w:before="120" w:after="0" w:line="312" w:lineRule="auto"/>
        <w:ind w:firstLine="720"/>
        <w:jc w:val="both"/>
        <w:rPr>
          <w:spacing w:val="4"/>
          <w:szCs w:val="28"/>
          <w:lang w:val="cs-CZ"/>
        </w:rPr>
      </w:pPr>
      <w:r>
        <w:rPr>
          <w:spacing w:val="4"/>
          <w:szCs w:val="28"/>
          <w:lang w:val="cs-CZ"/>
        </w:rPr>
        <w:t xml:space="preserve">- </w:t>
      </w:r>
      <w:r w:rsidR="00386AE8">
        <w:t>T</w:t>
      </w:r>
      <w:r w:rsidR="00386AE8" w:rsidRPr="00D56DA2">
        <w:t>rạm xử lý và cấp nước thị trấn Sìn Hồ</w:t>
      </w:r>
      <w:r w:rsidR="00386AE8">
        <w:t xml:space="preserve">: Nâng cấp để nâng công suất  </w:t>
      </w:r>
      <w:r w:rsidR="00386AE8">
        <w:rPr>
          <w:spacing w:val="4"/>
          <w:szCs w:val="28"/>
          <w:lang w:val="cs-CZ"/>
        </w:rPr>
        <w:t>tăng thêm 1</w:t>
      </w:r>
      <w:r w:rsidR="00386AE8" w:rsidRPr="00954C64">
        <w:rPr>
          <w:spacing w:val="4"/>
          <w:szCs w:val="28"/>
          <w:lang w:val="cs-CZ"/>
        </w:rPr>
        <w:t>.000 m</w:t>
      </w:r>
      <w:r w:rsidR="00386AE8" w:rsidRPr="00954C64">
        <w:rPr>
          <w:spacing w:val="4"/>
          <w:szCs w:val="28"/>
          <w:vertAlign w:val="superscript"/>
          <w:lang w:val="cs-CZ"/>
        </w:rPr>
        <w:t>3</w:t>
      </w:r>
      <w:r w:rsidR="00386AE8" w:rsidRPr="00954C64">
        <w:rPr>
          <w:spacing w:val="4"/>
          <w:szCs w:val="28"/>
          <w:lang w:val="cs-CZ"/>
        </w:rPr>
        <w:t>/ng.đ</w:t>
      </w:r>
      <w:r w:rsidR="00386AE8">
        <w:rPr>
          <w:spacing w:val="4"/>
          <w:szCs w:val="28"/>
          <w:lang w:val="cs-CZ"/>
        </w:rPr>
        <w:t xml:space="preserve"> (tổng công suất 3</w:t>
      </w:r>
      <w:r w:rsidR="00386AE8" w:rsidRPr="00954C64">
        <w:rPr>
          <w:spacing w:val="4"/>
          <w:szCs w:val="28"/>
          <w:lang w:val="cs-CZ"/>
        </w:rPr>
        <w:t>.000 m</w:t>
      </w:r>
      <w:r w:rsidR="00386AE8" w:rsidRPr="00954C64">
        <w:rPr>
          <w:spacing w:val="4"/>
          <w:szCs w:val="28"/>
          <w:vertAlign w:val="superscript"/>
          <w:lang w:val="cs-CZ"/>
        </w:rPr>
        <w:t>3</w:t>
      </w:r>
      <w:r w:rsidR="00386AE8" w:rsidRPr="00954C64">
        <w:rPr>
          <w:spacing w:val="4"/>
          <w:szCs w:val="28"/>
          <w:lang w:val="cs-CZ"/>
        </w:rPr>
        <w:t>/ng.đ</w:t>
      </w:r>
      <w:r w:rsidR="00386AE8">
        <w:rPr>
          <w:spacing w:val="4"/>
          <w:szCs w:val="28"/>
          <w:lang w:val="cs-CZ"/>
        </w:rPr>
        <w:t>)</w:t>
      </w:r>
      <w:r>
        <w:rPr>
          <w:spacing w:val="4"/>
          <w:szCs w:val="28"/>
          <w:lang w:val="cs-CZ"/>
        </w:rPr>
        <w:t>.</w:t>
      </w:r>
    </w:p>
    <w:p w:rsidR="00DD0DE2" w:rsidRDefault="00316F47" w:rsidP="00DD0DE2">
      <w:pPr>
        <w:spacing w:before="120" w:after="0" w:line="312" w:lineRule="auto"/>
        <w:ind w:firstLine="720"/>
        <w:jc w:val="both"/>
        <w:rPr>
          <w:spacing w:val="4"/>
          <w:szCs w:val="28"/>
          <w:lang w:val="cs-CZ"/>
        </w:rPr>
      </w:pPr>
      <w:r>
        <w:t xml:space="preserve">- </w:t>
      </w:r>
      <w:r w:rsidR="00DD0DE2" w:rsidRPr="00D56DA2">
        <w:t xml:space="preserve">Trạm </w:t>
      </w:r>
      <w:r w:rsidR="00281BC5">
        <w:t xml:space="preserve">cấp nước Nậm Tăm: </w:t>
      </w:r>
      <w:r w:rsidR="00281BC5" w:rsidRPr="00954C64">
        <w:rPr>
          <w:spacing w:val="4"/>
          <w:szCs w:val="28"/>
          <w:lang w:val="cs-CZ"/>
        </w:rPr>
        <w:t xml:space="preserve">Xây dựng </w:t>
      </w:r>
      <w:r w:rsidR="00281BC5">
        <w:rPr>
          <w:spacing w:val="4"/>
          <w:szCs w:val="28"/>
          <w:lang w:val="cs-CZ"/>
        </w:rPr>
        <w:t xml:space="preserve">mới </w:t>
      </w:r>
      <w:r w:rsidR="00281BC5" w:rsidRPr="00954C64">
        <w:rPr>
          <w:spacing w:val="4"/>
          <w:szCs w:val="28"/>
          <w:lang w:val="cs-CZ"/>
        </w:rPr>
        <w:t xml:space="preserve">nhà máy nước cấp nước cho đô thị </w:t>
      </w:r>
      <w:r w:rsidR="00281BC5">
        <w:rPr>
          <w:spacing w:val="4"/>
          <w:szCs w:val="28"/>
          <w:lang w:val="cs-CZ"/>
        </w:rPr>
        <w:t>Nậm Tăm</w:t>
      </w:r>
      <w:r w:rsidR="00281BC5" w:rsidRPr="00954C64">
        <w:rPr>
          <w:spacing w:val="4"/>
          <w:szCs w:val="28"/>
          <w:lang w:val="cs-CZ"/>
        </w:rPr>
        <w:t xml:space="preserve"> mới hình thành. Công suất dự kiến 2.000 m</w:t>
      </w:r>
      <w:r w:rsidR="00281BC5" w:rsidRPr="00954C64">
        <w:rPr>
          <w:spacing w:val="4"/>
          <w:szCs w:val="28"/>
          <w:vertAlign w:val="superscript"/>
          <w:lang w:val="cs-CZ"/>
        </w:rPr>
        <w:t>3</w:t>
      </w:r>
      <w:r w:rsidR="00281BC5" w:rsidRPr="00954C64">
        <w:rPr>
          <w:spacing w:val="4"/>
          <w:szCs w:val="28"/>
          <w:lang w:val="cs-CZ"/>
        </w:rPr>
        <w:t>/ng.đ.</w:t>
      </w:r>
    </w:p>
    <w:p w:rsidR="0095343D" w:rsidRPr="00B54142" w:rsidRDefault="0095343D" w:rsidP="0095343D">
      <w:pPr>
        <w:spacing w:before="120" w:after="0"/>
        <w:jc w:val="both"/>
        <w:rPr>
          <w:i/>
          <w:spacing w:val="4"/>
          <w:szCs w:val="28"/>
          <w:lang w:val="cs-CZ"/>
        </w:rPr>
      </w:pPr>
      <w:r>
        <w:rPr>
          <w:i/>
          <w:spacing w:val="4"/>
          <w:szCs w:val="28"/>
          <w:lang w:val="cs-CZ"/>
        </w:rPr>
        <w:t>8</w:t>
      </w:r>
      <w:r w:rsidRPr="00B54142">
        <w:rPr>
          <w:i/>
          <w:spacing w:val="4"/>
          <w:szCs w:val="28"/>
          <w:lang w:val="cs-CZ"/>
        </w:rPr>
        <w:t xml:space="preserve">/ </w:t>
      </w:r>
      <w:r>
        <w:rPr>
          <w:i/>
          <w:spacing w:val="4"/>
          <w:szCs w:val="28"/>
          <w:lang w:val="cs-CZ"/>
        </w:rPr>
        <w:t>Huyện Nậm Nhùn</w:t>
      </w:r>
    </w:p>
    <w:p w:rsidR="0095343D" w:rsidRDefault="0095343D" w:rsidP="0095343D">
      <w:pPr>
        <w:spacing w:before="120" w:after="0"/>
        <w:ind w:firstLine="720"/>
        <w:jc w:val="both"/>
        <w:rPr>
          <w:spacing w:val="4"/>
          <w:szCs w:val="28"/>
          <w:lang w:val="cs-CZ"/>
        </w:rPr>
      </w:pPr>
      <w:r>
        <w:rPr>
          <w:spacing w:val="4"/>
          <w:szCs w:val="28"/>
          <w:lang w:val="cs-CZ"/>
        </w:rPr>
        <w:t xml:space="preserve">Giai đoạn 2021-2025: </w:t>
      </w:r>
    </w:p>
    <w:p w:rsidR="0095343D" w:rsidRDefault="0095343D" w:rsidP="0095343D">
      <w:pPr>
        <w:spacing w:before="120" w:after="0"/>
        <w:ind w:firstLine="720"/>
        <w:jc w:val="both"/>
        <w:rPr>
          <w:spacing w:val="4"/>
          <w:szCs w:val="28"/>
          <w:lang w:val="cs-CZ"/>
        </w:rPr>
      </w:pPr>
      <w:r>
        <w:rPr>
          <w:spacing w:val="4"/>
          <w:szCs w:val="28"/>
          <w:lang w:val="cs-CZ"/>
        </w:rPr>
        <w:t>- Giai đoạn 1: Xây mới nhà máy nước sạch thị trấn Nậm Nhùn công suất 1.500 m</w:t>
      </w:r>
      <w:r w:rsidRPr="00913662">
        <w:rPr>
          <w:spacing w:val="4"/>
          <w:szCs w:val="28"/>
          <w:vertAlign w:val="superscript"/>
          <w:lang w:val="cs-CZ"/>
        </w:rPr>
        <w:t>3</w:t>
      </w:r>
      <w:r>
        <w:rPr>
          <w:spacing w:val="4"/>
          <w:szCs w:val="28"/>
          <w:lang w:val="cs-CZ"/>
        </w:rPr>
        <w:t>/ng.đ, nguồn nước lấy từ suối Nậm Hàng và nâng cấp trạm cấp nước đã có với công suất 1.500 m</w:t>
      </w:r>
      <w:r w:rsidRPr="00913662">
        <w:rPr>
          <w:spacing w:val="4"/>
          <w:szCs w:val="28"/>
          <w:vertAlign w:val="superscript"/>
          <w:lang w:val="cs-CZ"/>
        </w:rPr>
        <w:t>3</w:t>
      </w:r>
      <w:r>
        <w:rPr>
          <w:spacing w:val="4"/>
          <w:szCs w:val="28"/>
          <w:lang w:val="cs-CZ"/>
        </w:rPr>
        <w:t>/ng.đ (Quyết định phê duyệt dự án đầu tư xây dựng công trình số 1438/QĐ-UBND ngày 07/10/2020 của UBND tỉnh Lai Châu). Dự kiến khởi công năm 2021.</w:t>
      </w:r>
    </w:p>
    <w:p w:rsidR="0095343D" w:rsidRDefault="0095343D" w:rsidP="0095343D">
      <w:pPr>
        <w:spacing w:before="120" w:after="0"/>
        <w:ind w:firstLine="720"/>
        <w:jc w:val="both"/>
        <w:rPr>
          <w:spacing w:val="4"/>
          <w:szCs w:val="28"/>
          <w:lang w:val="cs-CZ"/>
        </w:rPr>
      </w:pPr>
      <w:r>
        <w:rPr>
          <w:spacing w:val="4"/>
          <w:szCs w:val="28"/>
          <w:lang w:val="cs-CZ"/>
        </w:rPr>
        <w:t>- Giai đoạn 2: Xây dựng bổ sung hệ thống đường ống dẫn từ trạm xử lý dẫn nước cấp cho các khu vực dự kiến mở rộng theo quy hoạch. Tổng chiều dài đường ống dự kiến 14,5km.</w:t>
      </w:r>
    </w:p>
    <w:p w:rsidR="0095343D" w:rsidRDefault="0095343D" w:rsidP="0095343D">
      <w:pPr>
        <w:spacing w:before="120" w:after="0"/>
        <w:ind w:firstLine="720"/>
        <w:jc w:val="both"/>
        <w:rPr>
          <w:spacing w:val="4"/>
          <w:szCs w:val="28"/>
          <w:lang w:val="cs-CZ"/>
        </w:rPr>
      </w:pPr>
      <w:r>
        <w:rPr>
          <w:spacing w:val="4"/>
          <w:szCs w:val="28"/>
          <w:lang w:val="cs-CZ"/>
        </w:rPr>
        <w:lastRenderedPageBreak/>
        <w:t xml:space="preserve">Giai đoạn 2026-2030: </w:t>
      </w:r>
      <w:r w:rsidRPr="001B6C09">
        <w:rPr>
          <w:spacing w:val="4"/>
          <w:szCs w:val="28"/>
          <w:lang w:val="cs-CZ"/>
        </w:rPr>
        <w:t xml:space="preserve">Tiếp tục duy tu, bảo dưỡng </w:t>
      </w:r>
      <w:r>
        <w:rPr>
          <w:spacing w:val="4"/>
          <w:szCs w:val="28"/>
          <w:lang w:val="cs-CZ"/>
        </w:rPr>
        <w:t xml:space="preserve">nhà máy nước sạch thị trấn Nậm Nhùn với </w:t>
      </w:r>
      <w:r w:rsidRPr="001B6C09">
        <w:rPr>
          <w:spacing w:val="4"/>
          <w:szCs w:val="28"/>
          <w:lang w:val="cs-CZ"/>
        </w:rPr>
        <w:t>tổng công suất 6.000 m</w:t>
      </w:r>
      <w:r w:rsidRPr="001B6C09">
        <w:rPr>
          <w:spacing w:val="4"/>
          <w:szCs w:val="28"/>
          <w:vertAlign w:val="superscript"/>
          <w:lang w:val="cs-CZ"/>
        </w:rPr>
        <w:t>3</w:t>
      </w:r>
      <w:r w:rsidRPr="001B6C09">
        <w:rPr>
          <w:spacing w:val="4"/>
          <w:szCs w:val="28"/>
          <w:lang w:val="cs-CZ"/>
        </w:rPr>
        <w:t>/ngđ.</w:t>
      </w:r>
    </w:p>
    <w:p w:rsidR="0095343D" w:rsidRDefault="0095343D" w:rsidP="0095343D">
      <w:pPr>
        <w:pStyle w:val="bang"/>
      </w:pPr>
      <w:bookmarkStart w:id="60" w:name="_Toc68193431"/>
      <w:r>
        <w:t>Đầu tư xây dựng công trình cấp nước đô thị giai đoạn 2021-2030</w:t>
      </w:r>
      <w:bookmarkEnd w:id="60"/>
    </w:p>
    <w:tbl>
      <w:tblPr>
        <w:tblW w:w="91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194"/>
        <w:gridCol w:w="1275"/>
        <w:gridCol w:w="1331"/>
        <w:gridCol w:w="1352"/>
        <w:gridCol w:w="1340"/>
      </w:tblGrid>
      <w:tr w:rsidR="0095343D" w:rsidRPr="00FD592F" w:rsidTr="0096581D">
        <w:tc>
          <w:tcPr>
            <w:tcW w:w="657" w:type="dxa"/>
            <w:vMerge w:val="restart"/>
            <w:vAlign w:val="center"/>
            <w:hideMark/>
          </w:tcPr>
          <w:p w:rsidR="0095343D" w:rsidRPr="00FD592F" w:rsidRDefault="0095343D" w:rsidP="0096581D">
            <w:pPr>
              <w:spacing w:after="0" w:line="240" w:lineRule="auto"/>
              <w:jc w:val="center"/>
              <w:rPr>
                <w:rFonts w:eastAsia="Times New Roman" w:cs="Times New Roman"/>
                <w:b/>
                <w:bCs/>
                <w:color w:val="000000"/>
                <w:sz w:val="24"/>
                <w:szCs w:val="24"/>
              </w:rPr>
            </w:pPr>
            <w:r w:rsidRPr="00FD592F">
              <w:rPr>
                <w:rFonts w:eastAsia="Times New Roman" w:cs="Times New Roman"/>
                <w:b/>
                <w:bCs/>
                <w:color w:val="000000"/>
                <w:sz w:val="24"/>
                <w:szCs w:val="24"/>
              </w:rPr>
              <w:t>TT</w:t>
            </w:r>
          </w:p>
        </w:tc>
        <w:tc>
          <w:tcPr>
            <w:tcW w:w="3194" w:type="dxa"/>
            <w:vMerge w:val="restart"/>
            <w:vAlign w:val="center"/>
            <w:hideMark/>
          </w:tcPr>
          <w:p w:rsidR="0095343D" w:rsidRPr="00FD592F" w:rsidRDefault="0095343D" w:rsidP="0096581D">
            <w:pPr>
              <w:spacing w:after="0" w:line="240" w:lineRule="auto"/>
              <w:jc w:val="center"/>
              <w:rPr>
                <w:rFonts w:eastAsia="Times New Roman" w:cs="Times New Roman"/>
                <w:b/>
                <w:bCs/>
                <w:color w:val="000000"/>
                <w:sz w:val="24"/>
                <w:szCs w:val="24"/>
              </w:rPr>
            </w:pPr>
            <w:r w:rsidRPr="00FD592F">
              <w:rPr>
                <w:rFonts w:eastAsia="Times New Roman" w:cs="Times New Roman"/>
                <w:b/>
                <w:bCs/>
                <w:color w:val="000000"/>
                <w:sz w:val="24"/>
                <w:szCs w:val="24"/>
              </w:rPr>
              <w:t>Tên công trình</w:t>
            </w:r>
          </w:p>
        </w:tc>
        <w:tc>
          <w:tcPr>
            <w:tcW w:w="1275" w:type="dxa"/>
            <w:vMerge w:val="restart"/>
            <w:vAlign w:val="center"/>
            <w:hideMark/>
          </w:tcPr>
          <w:p w:rsidR="0095343D" w:rsidRPr="00FD592F" w:rsidRDefault="0095343D" w:rsidP="0096581D">
            <w:pPr>
              <w:spacing w:after="0" w:line="240" w:lineRule="auto"/>
              <w:jc w:val="center"/>
              <w:rPr>
                <w:rFonts w:eastAsia="Times New Roman" w:cs="Times New Roman"/>
                <w:b/>
                <w:bCs/>
                <w:color w:val="000000"/>
                <w:sz w:val="24"/>
                <w:szCs w:val="24"/>
              </w:rPr>
            </w:pPr>
            <w:r w:rsidRPr="00FD592F">
              <w:rPr>
                <w:rFonts w:eastAsia="Times New Roman" w:cs="Times New Roman"/>
                <w:b/>
                <w:bCs/>
                <w:color w:val="000000"/>
                <w:sz w:val="24"/>
                <w:szCs w:val="24"/>
              </w:rPr>
              <w:t xml:space="preserve">Tình trạng </w:t>
            </w:r>
          </w:p>
        </w:tc>
        <w:tc>
          <w:tcPr>
            <w:tcW w:w="1331" w:type="dxa"/>
            <w:vMerge w:val="restart"/>
            <w:vAlign w:val="center"/>
          </w:tcPr>
          <w:p w:rsidR="0095343D" w:rsidRPr="00FD592F" w:rsidRDefault="0095343D" w:rsidP="0096581D">
            <w:pPr>
              <w:spacing w:after="0" w:line="240" w:lineRule="auto"/>
              <w:jc w:val="center"/>
              <w:rPr>
                <w:rFonts w:eastAsia="Times New Roman" w:cs="Times New Roman"/>
                <w:b/>
                <w:bCs/>
                <w:color w:val="000000"/>
                <w:sz w:val="24"/>
                <w:szCs w:val="24"/>
              </w:rPr>
            </w:pPr>
            <w:r w:rsidRPr="00FD592F">
              <w:rPr>
                <w:rFonts w:eastAsia="Times New Roman" w:cs="Times New Roman"/>
                <w:b/>
                <w:bCs/>
                <w:color w:val="000000"/>
                <w:sz w:val="24"/>
                <w:szCs w:val="24"/>
              </w:rPr>
              <w:t>Công suất tăng thêm (m</w:t>
            </w:r>
            <w:r w:rsidRPr="00FD592F">
              <w:rPr>
                <w:rFonts w:eastAsia="Times New Roman" w:cs="Times New Roman"/>
                <w:b/>
                <w:bCs/>
                <w:color w:val="000000"/>
                <w:sz w:val="24"/>
                <w:szCs w:val="24"/>
                <w:vertAlign w:val="superscript"/>
              </w:rPr>
              <w:t>3</w:t>
            </w:r>
            <w:r w:rsidRPr="00FD592F">
              <w:rPr>
                <w:rFonts w:eastAsia="Times New Roman" w:cs="Times New Roman"/>
                <w:b/>
                <w:bCs/>
                <w:color w:val="000000"/>
                <w:sz w:val="24"/>
                <w:szCs w:val="24"/>
              </w:rPr>
              <w:t>/ng.đ)</w:t>
            </w:r>
          </w:p>
        </w:tc>
        <w:tc>
          <w:tcPr>
            <w:tcW w:w="2692" w:type="dxa"/>
            <w:gridSpan w:val="2"/>
            <w:shd w:val="clear" w:color="auto" w:fill="auto"/>
            <w:vAlign w:val="center"/>
          </w:tcPr>
          <w:p w:rsidR="0095343D" w:rsidRPr="00FD592F" w:rsidRDefault="0095343D" w:rsidP="0096581D">
            <w:pPr>
              <w:spacing w:after="0" w:line="240" w:lineRule="auto"/>
              <w:jc w:val="center"/>
              <w:rPr>
                <w:rFonts w:eastAsia="Times New Roman" w:cs="Times New Roman"/>
                <w:b/>
                <w:bCs/>
                <w:color w:val="000000"/>
                <w:sz w:val="24"/>
                <w:szCs w:val="24"/>
              </w:rPr>
            </w:pPr>
            <w:r w:rsidRPr="00FD592F">
              <w:rPr>
                <w:rFonts w:eastAsia="Times New Roman" w:cs="Times New Roman"/>
                <w:b/>
                <w:bCs/>
                <w:color w:val="000000"/>
                <w:sz w:val="24"/>
                <w:szCs w:val="24"/>
              </w:rPr>
              <w:t>Kinh phí ước tính (tr.đ)</w:t>
            </w:r>
          </w:p>
        </w:tc>
      </w:tr>
      <w:tr w:rsidR="0095343D" w:rsidRPr="00FD592F" w:rsidTr="0096581D">
        <w:tc>
          <w:tcPr>
            <w:tcW w:w="657" w:type="dxa"/>
            <w:vMerge/>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vMerge/>
            <w:shd w:val="clear" w:color="auto" w:fill="auto"/>
            <w:vAlign w:val="center"/>
          </w:tcPr>
          <w:p w:rsidR="0095343D" w:rsidRPr="00FD592F" w:rsidRDefault="0095343D" w:rsidP="0096581D">
            <w:pPr>
              <w:spacing w:after="0" w:line="240" w:lineRule="auto"/>
              <w:rPr>
                <w:rFonts w:eastAsia="Times New Roman" w:cs="Times New Roman"/>
                <w:sz w:val="24"/>
                <w:szCs w:val="24"/>
              </w:rPr>
            </w:pPr>
          </w:p>
        </w:tc>
        <w:tc>
          <w:tcPr>
            <w:tcW w:w="1275" w:type="dxa"/>
            <w:vMerge/>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31" w:type="dxa"/>
            <w:vMerge/>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52"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2021-2025</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2026-2030</w:t>
            </w:r>
          </w:p>
        </w:tc>
      </w:tr>
      <w:tr w:rsidR="0095343D" w:rsidRPr="007C4724" w:rsidTr="0096581D">
        <w:tc>
          <w:tcPr>
            <w:tcW w:w="657"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I</w:t>
            </w:r>
          </w:p>
        </w:tc>
        <w:tc>
          <w:tcPr>
            <w:tcW w:w="3194" w:type="dxa"/>
            <w:shd w:val="clear" w:color="auto" w:fill="auto"/>
            <w:vAlign w:val="center"/>
          </w:tcPr>
          <w:p w:rsidR="0095343D" w:rsidRPr="007C4724" w:rsidRDefault="0095343D" w:rsidP="0096581D">
            <w:pPr>
              <w:spacing w:after="0" w:line="240" w:lineRule="auto"/>
              <w:rPr>
                <w:rFonts w:eastAsia="Times New Roman" w:cs="Times New Roman"/>
                <w:b/>
                <w:i/>
                <w:sz w:val="24"/>
                <w:szCs w:val="24"/>
              </w:rPr>
            </w:pPr>
            <w:r w:rsidRPr="007C4724">
              <w:rPr>
                <w:rFonts w:eastAsia="Times New Roman" w:cs="Times New Roman"/>
                <w:b/>
                <w:i/>
                <w:sz w:val="24"/>
                <w:szCs w:val="24"/>
              </w:rPr>
              <w:t>Huyện Tân Uyên</w:t>
            </w:r>
          </w:p>
        </w:tc>
        <w:tc>
          <w:tcPr>
            <w:tcW w:w="1275"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p>
        </w:tc>
        <w:tc>
          <w:tcPr>
            <w:tcW w:w="3194" w:type="dxa"/>
            <w:shd w:val="clear" w:color="auto" w:fill="auto"/>
            <w:vAlign w:val="center"/>
          </w:tcPr>
          <w:p w:rsidR="0095343D" w:rsidRPr="00ED2F3B" w:rsidRDefault="0095343D" w:rsidP="0096581D">
            <w:pPr>
              <w:spacing w:after="0" w:line="240" w:lineRule="auto"/>
              <w:rPr>
                <w:rFonts w:eastAsia="Times New Roman" w:cs="Times New Roman"/>
                <w:sz w:val="24"/>
                <w:szCs w:val="24"/>
              </w:rPr>
            </w:pPr>
            <w:r w:rsidRPr="00ED2F3B">
              <w:rPr>
                <w:rFonts w:eastAsia="Times New Roman" w:cs="Times New Roman"/>
                <w:sz w:val="24"/>
                <w:szCs w:val="24"/>
              </w:rPr>
              <w:t>Xây dựng nhà máy cấp nước thị trấn Tân Uyên</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Xây mới</w:t>
            </w:r>
            <w:r>
              <w:rPr>
                <w:rFonts w:eastAsia="Times New Roman" w:cs="Times New Roman"/>
                <w:color w:val="000000"/>
                <w:sz w:val="24"/>
                <w:szCs w:val="24"/>
              </w:rPr>
              <w:t>+Nâng cấp</w:t>
            </w:r>
          </w:p>
        </w:tc>
        <w:tc>
          <w:tcPr>
            <w:tcW w:w="1331" w:type="dxa"/>
            <w:vAlign w:val="center"/>
          </w:tcPr>
          <w:p w:rsidR="0095343D" w:rsidRDefault="0095343D" w:rsidP="0096581D">
            <w:pPr>
              <w:spacing w:after="0" w:line="240" w:lineRule="auto"/>
              <w:jc w:val="center"/>
              <w:rPr>
                <w:rFonts w:eastAsia="Times New Roman" w:cs="Times New Roman"/>
                <w:color w:val="000000"/>
                <w:sz w:val="24"/>
                <w:szCs w:val="24"/>
              </w:rPr>
            </w:pPr>
            <w:r w:rsidRPr="00ED2F3B">
              <w:rPr>
                <w:rFonts w:eastAsia="Times New Roman" w:cs="Times New Roman"/>
                <w:color w:val="000000"/>
                <w:sz w:val="24"/>
                <w:szCs w:val="24"/>
              </w:rPr>
              <w:t>3.000</w:t>
            </w:r>
          </w:p>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3.000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20.000</w:t>
            </w:r>
          </w:p>
        </w:tc>
        <w:tc>
          <w:tcPr>
            <w:tcW w:w="1340"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10.000</w:t>
            </w: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w:t>
            </w:r>
          </w:p>
        </w:tc>
        <w:tc>
          <w:tcPr>
            <w:tcW w:w="3194" w:type="dxa"/>
            <w:shd w:val="clear" w:color="auto" w:fill="auto"/>
            <w:vAlign w:val="center"/>
          </w:tcPr>
          <w:p w:rsidR="0095343D" w:rsidRPr="00ED2F3B" w:rsidRDefault="0095343D" w:rsidP="0096581D">
            <w:pPr>
              <w:spacing w:after="0" w:line="240" w:lineRule="auto"/>
              <w:rPr>
                <w:rFonts w:eastAsia="Times New Roman" w:cs="Times New Roman"/>
                <w:sz w:val="24"/>
                <w:szCs w:val="24"/>
              </w:rPr>
            </w:pPr>
            <w:r w:rsidRPr="00ED2F3B">
              <w:rPr>
                <w:rFonts w:eastAsia="Times New Roman" w:cs="Times New Roman"/>
                <w:sz w:val="24"/>
                <w:szCs w:val="24"/>
              </w:rPr>
              <w:t xml:space="preserve">Xây dựng hệ thống cấp nước đô thị Pắc Ta </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Xây mới</w:t>
            </w:r>
            <w:r>
              <w:rPr>
                <w:rFonts w:eastAsia="Times New Roman" w:cs="Times New Roman"/>
                <w:color w:val="000000"/>
                <w:sz w:val="24"/>
                <w:szCs w:val="24"/>
              </w:rPr>
              <w:t>+Nâng cấp</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1.900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10.000</w:t>
            </w:r>
          </w:p>
        </w:tc>
        <w:tc>
          <w:tcPr>
            <w:tcW w:w="1340"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5.000</w:t>
            </w: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p>
        </w:tc>
        <w:tc>
          <w:tcPr>
            <w:tcW w:w="3194" w:type="dxa"/>
            <w:shd w:val="clear" w:color="auto" w:fill="auto"/>
            <w:vAlign w:val="center"/>
          </w:tcPr>
          <w:p w:rsidR="0095343D" w:rsidRPr="00ED2F3B" w:rsidRDefault="0095343D" w:rsidP="0096581D">
            <w:pPr>
              <w:spacing w:after="0" w:line="240" w:lineRule="auto"/>
              <w:rPr>
                <w:rFonts w:eastAsia="Times New Roman" w:cs="Times New Roman"/>
                <w:sz w:val="24"/>
                <w:szCs w:val="24"/>
              </w:rPr>
            </w:pPr>
            <w:r w:rsidRPr="00ED2F3B">
              <w:rPr>
                <w:rFonts w:eastAsia="Times New Roman" w:cs="Times New Roman"/>
                <w:sz w:val="24"/>
                <w:szCs w:val="24"/>
              </w:rPr>
              <w:t>Xây dựng hệ thống cấp nước đô thị Nậm Sỏ 1.800 m</w:t>
            </w:r>
            <w:r w:rsidRPr="00FE54D8">
              <w:rPr>
                <w:rFonts w:eastAsia="Times New Roman" w:cs="Times New Roman"/>
                <w:sz w:val="24"/>
                <w:szCs w:val="24"/>
                <w:vertAlign w:val="superscript"/>
              </w:rPr>
              <w:t>3</w:t>
            </w:r>
            <w:r w:rsidRPr="00ED2F3B">
              <w:rPr>
                <w:rFonts w:eastAsia="Times New Roman" w:cs="Times New Roman"/>
                <w:sz w:val="24"/>
                <w:szCs w:val="24"/>
              </w:rPr>
              <w:t>/ngđ</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Xây mới</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1.800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40"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20.000</w:t>
            </w:r>
          </w:p>
        </w:tc>
      </w:tr>
      <w:tr w:rsidR="0095343D" w:rsidRPr="00B97359" w:rsidTr="0096581D">
        <w:tc>
          <w:tcPr>
            <w:tcW w:w="657" w:type="dxa"/>
            <w:shd w:val="clear" w:color="auto" w:fill="auto"/>
            <w:noWrap/>
            <w:vAlign w:val="center"/>
          </w:tcPr>
          <w:p w:rsidR="0095343D" w:rsidRPr="00B97359"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II</w:t>
            </w:r>
          </w:p>
        </w:tc>
        <w:tc>
          <w:tcPr>
            <w:tcW w:w="3194" w:type="dxa"/>
            <w:shd w:val="clear" w:color="auto" w:fill="auto"/>
            <w:vAlign w:val="center"/>
          </w:tcPr>
          <w:p w:rsidR="0095343D" w:rsidRPr="00B97359" w:rsidRDefault="0095343D" w:rsidP="0096581D">
            <w:pPr>
              <w:spacing w:after="0" w:line="240" w:lineRule="auto"/>
              <w:rPr>
                <w:rFonts w:eastAsia="Times New Roman" w:cs="Times New Roman"/>
                <w:b/>
                <w:i/>
                <w:sz w:val="24"/>
                <w:szCs w:val="24"/>
              </w:rPr>
            </w:pPr>
            <w:r w:rsidRPr="00B97359">
              <w:rPr>
                <w:rFonts w:eastAsia="Times New Roman" w:cs="Times New Roman"/>
                <w:b/>
                <w:i/>
                <w:sz w:val="24"/>
                <w:szCs w:val="24"/>
              </w:rPr>
              <w:t>Huyện Than Uyên</w:t>
            </w:r>
          </w:p>
        </w:tc>
        <w:tc>
          <w:tcPr>
            <w:tcW w:w="1275" w:type="dxa"/>
            <w:shd w:val="clear" w:color="auto" w:fill="auto"/>
            <w:noWrap/>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noWrap/>
            <w:vAlign w:val="center"/>
          </w:tcPr>
          <w:p w:rsidR="0095343D" w:rsidRPr="00B97359" w:rsidRDefault="0095343D" w:rsidP="0096581D">
            <w:pPr>
              <w:spacing w:after="0"/>
              <w:jc w:val="center"/>
              <w:rPr>
                <w:rFonts w:eastAsia="Times New Roman" w:cs="Times New Roman"/>
                <w:b/>
                <w:i/>
                <w:color w:val="000000"/>
                <w:sz w:val="24"/>
                <w:szCs w:val="24"/>
              </w:rPr>
            </w:pPr>
          </w:p>
        </w:tc>
        <w:tc>
          <w:tcPr>
            <w:tcW w:w="1340" w:type="dxa"/>
            <w:shd w:val="clear" w:color="auto" w:fill="auto"/>
            <w:noWrap/>
            <w:vAlign w:val="center"/>
          </w:tcPr>
          <w:p w:rsidR="0095343D" w:rsidRPr="00B97359" w:rsidRDefault="0095343D" w:rsidP="0096581D">
            <w:pPr>
              <w:spacing w:after="0"/>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p>
        </w:tc>
        <w:tc>
          <w:tcPr>
            <w:tcW w:w="3194" w:type="dxa"/>
            <w:shd w:val="clear" w:color="auto" w:fill="auto"/>
            <w:vAlign w:val="center"/>
            <w:hideMark/>
          </w:tcPr>
          <w:p w:rsidR="0095343D" w:rsidRPr="00FD592F" w:rsidRDefault="0095343D" w:rsidP="0096581D">
            <w:pPr>
              <w:spacing w:after="0" w:line="240" w:lineRule="auto"/>
              <w:rPr>
                <w:rFonts w:eastAsia="Times New Roman" w:cs="Times New Roman"/>
                <w:sz w:val="24"/>
                <w:szCs w:val="24"/>
              </w:rPr>
            </w:pPr>
            <w:r w:rsidRPr="00FD592F">
              <w:rPr>
                <w:rFonts w:eastAsia="Times New Roman" w:cs="Times New Roman"/>
                <w:sz w:val="24"/>
                <w:szCs w:val="24"/>
              </w:rPr>
              <w:t>Nhà máy nước Hua Nà thị trấn Than Uyên</w:t>
            </w:r>
          </w:p>
        </w:tc>
        <w:tc>
          <w:tcPr>
            <w:tcW w:w="1275" w:type="dxa"/>
            <w:shd w:val="clear" w:color="auto" w:fill="auto"/>
            <w:noWrap/>
            <w:hideMark/>
          </w:tcPr>
          <w:p w:rsidR="0095343D" w:rsidRPr="00FD592F" w:rsidRDefault="0095343D" w:rsidP="0096581D">
            <w:pPr>
              <w:spacing w:after="0"/>
              <w:rPr>
                <w:sz w:val="24"/>
                <w:szCs w:val="24"/>
              </w:rPr>
            </w:pPr>
            <w:r w:rsidRPr="00FD592F">
              <w:rPr>
                <w:rFonts w:eastAsia="Times New Roman" w:cs="Times New Roman"/>
                <w:color w:val="000000"/>
                <w:sz w:val="24"/>
                <w:szCs w:val="24"/>
              </w:rPr>
              <w:t>Nâng cấp, mở rộng</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w:t>
            </w:r>
          </w:p>
        </w:tc>
        <w:tc>
          <w:tcPr>
            <w:tcW w:w="1352" w:type="dxa"/>
            <w:shd w:val="clear" w:color="auto" w:fill="auto"/>
            <w:vAlign w:val="center"/>
          </w:tcPr>
          <w:p w:rsidR="0095343D" w:rsidRPr="00FD592F" w:rsidRDefault="006351B3"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15</w:t>
            </w:r>
            <w:r w:rsidR="0095343D">
              <w:rPr>
                <w:rFonts w:eastAsia="Times New Roman" w:cs="Times New Roman"/>
                <w:color w:val="000000"/>
                <w:sz w:val="24"/>
                <w:szCs w:val="24"/>
              </w:rPr>
              <w:t>.000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w:t>
            </w:r>
          </w:p>
        </w:tc>
        <w:tc>
          <w:tcPr>
            <w:tcW w:w="3194" w:type="dxa"/>
            <w:shd w:val="clear" w:color="auto" w:fill="auto"/>
            <w:vAlign w:val="center"/>
            <w:hideMark/>
          </w:tcPr>
          <w:p w:rsidR="0095343D" w:rsidRPr="00FD592F" w:rsidRDefault="0095343D" w:rsidP="0096581D">
            <w:pPr>
              <w:spacing w:after="0" w:line="240" w:lineRule="auto"/>
              <w:rPr>
                <w:rFonts w:eastAsia="Times New Roman" w:cs="Times New Roman"/>
                <w:sz w:val="24"/>
                <w:szCs w:val="24"/>
              </w:rPr>
            </w:pPr>
            <w:r w:rsidRPr="00FD592F">
              <w:rPr>
                <w:rFonts w:eastAsia="Times New Roman" w:cs="Times New Roman"/>
                <w:sz w:val="24"/>
                <w:szCs w:val="24"/>
              </w:rPr>
              <w:t>Tuyến ống truyền tải từ trạm Mường Than về thị trấn Than Uyên</w:t>
            </w:r>
          </w:p>
        </w:tc>
        <w:tc>
          <w:tcPr>
            <w:tcW w:w="1275" w:type="dxa"/>
            <w:shd w:val="clear" w:color="auto" w:fill="auto"/>
            <w:noWrap/>
            <w:vAlign w:val="center"/>
            <w:hideMark/>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Xây mới</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w:t>
            </w:r>
          </w:p>
        </w:tc>
        <w:tc>
          <w:tcPr>
            <w:tcW w:w="1352" w:type="dxa"/>
            <w:shd w:val="clear" w:color="auto" w:fill="auto"/>
            <w:noWrap/>
            <w:vAlign w:val="center"/>
          </w:tcPr>
          <w:p w:rsidR="0095343D" w:rsidRPr="00FD592F" w:rsidRDefault="0095343D" w:rsidP="0096581D">
            <w:pPr>
              <w:spacing w:after="0"/>
              <w:jc w:val="center"/>
              <w:rPr>
                <w:rFonts w:eastAsia="Times New Roman" w:cs="Times New Roman"/>
                <w:color w:val="000000"/>
                <w:sz w:val="24"/>
                <w:szCs w:val="24"/>
              </w:rPr>
            </w:pPr>
          </w:p>
        </w:tc>
        <w:tc>
          <w:tcPr>
            <w:tcW w:w="1340" w:type="dxa"/>
            <w:shd w:val="clear" w:color="auto" w:fill="auto"/>
            <w:noWrap/>
            <w:vAlign w:val="center"/>
          </w:tcPr>
          <w:p w:rsidR="0095343D" w:rsidRPr="00FD592F" w:rsidRDefault="006351B3" w:rsidP="0096581D">
            <w:pPr>
              <w:spacing w:after="0"/>
              <w:jc w:val="center"/>
              <w:rPr>
                <w:rFonts w:eastAsia="Times New Roman" w:cs="Times New Roman"/>
                <w:color w:val="000000"/>
                <w:sz w:val="24"/>
                <w:szCs w:val="24"/>
              </w:rPr>
            </w:pPr>
            <w:r>
              <w:rPr>
                <w:rFonts w:eastAsia="Times New Roman" w:cs="Times New Roman"/>
                <w:color w:val="000000"/>
                <w:sz w:val="24"/>
                <w:szCs w:val="24"/>
              </w:rPr>
              <w:t>3</w:t>
            </w:r>
            <w:r w:rsidR="009A6261">
              <w:rPr>
                <w:rFonts w:eastAsia="Times New Roman" w:cs="Times New Roman"/>
                <w:color w:val="000000"/>
                <w:sz w:val="24"/>
                <w:szCs w:val="24"/>
              </w:rPr>
              <w:t>.0</w:t>
            </w:r>
            <w:r w:rsidR="0095343D">
              <w:rPr>
                <w:rFonts w:eastAsia="Times New Roman" w:cs="Times New Roman"/>
                <w:color w:val="000000"/>
                <w:sz w:val="24"/>
                <w:szCs w:val="24"/>
              </w:rPr>
              <w:t>00</w:t>
            </w:r>
          </w:p>
        </w:tc>
      </w:tr>
      <w:tr w:rsidR="0095343D" w:rsidRPr="00B97359" w:rsidTr="0096581D">
        <w:tc>
          <w:tcPr>
            <w:tcW w:w="657" w:type="dxa"/>
            <w:shd w:val="clear" w:color="auto" w:fill="auto"/>
            <w:noWrap/>
            <w:vAlign w:val="center"/>
          </w:tcPr>
          <w:p w:rsidR="0095343D" w:rsidRPr="00BA66BF" w:rsidRDefault="0095343D" w:rsidP="0096581D">
            <w:pPr>
              <w:spacing w:after="0" w:line="240" w:lineRule="auto"/>
              <w:jc w:val="center"/>
              <w:rPr>
                <w:rFonts w:eastAsia="Times New Roman" w:cs="Times New Roman"/>
                <w:b/>
                <w:i/>
                <w:color w:val="000000"/>
                <w:sz w:val="24"/>
                <w:szCs w:val="24"/>
              </w:rPr>
            </w:pPr>
            <w:r w:rsidRPr="00BA66BF">
              <w:rPr>
                <w:rFonts w:eastAsia="Times New Roman" w:cs="Times New Roman"/>
                <w:b/>
                <w:i/>
                <w:color w:val="000000"/>
                <w:sz w:val="24"/>
                <w:szCs w:val="24"/>
              </w:rPr>
              <w:t>III</w:t>
            </w:r>
          </w:p>
        </w:tc>
        <w:tc>
          <w:tcPr>
            <w:tcW w:w="3194" w:type="dxa"/>
            <w:shd w:val="clear" w:color="auto" w:fill="auto"/>
            <w:vAlign w:val="center"/>
          </w:tcPr>
          <w:p w:rsidR="0095343D" w:rsidRPr="00B97359" w:rsidRDefault="0095343D" w:rsidP="0096581D">
            <w:pPr>
              <w:spacing w:after="0" w:line="240" w:lineRule="auto"/>
              <w:rPr>
                <w:rFonts w:eastAsia="Times New Roman" w:cs="Times New Roman"/>
                <w:b/>
                <w:i/>
                <w:sz w:val="24"/>
                <w:szCs w:val="24"/>
              </w:rPr>
            </w:pPr>
            <w:r w:rsidRPr="00B97359">
              <w:rPr>
                <w:rFonts w:eastAsia="Times New Roman" w:cs="Times New Roman"/>
                <w:b/>
                <w:i/>
                <w:sz w:val="24"/>
                <w:szCs w:val="24"/>
              </w:rPr>
              <w:t>Huyện Tam Đường</w:t>
            </w:r>
          </w:p>
        </w:tc>
        <w:tc>
          <w:tcPr>
            <w:tcW w:w="1275" w:type="dxa"/>
            <w:shd w:val="clear" w:color="auto" w:fill="auto"/>
            <w:noWrap/>
          </w:tcPr>
          <w:p w:rsidR="0095343D" w:rsidRPr="00B97359" w:rsidRDefault="0095343D" w:rsidP="0096581D">
            <w:pPr>
              <w:spacing w:after="0"/>
              <w:rPr>
                <w:rFonts w:eastAsia="Times New Roman" w:cs="Times New Roman"/>
                <w:i/>
                <w:color w:val="000000"/>
                <w:sz w:val="24"/>
                <w:szCs w:val="24"/>
              </w:rPr>
            </w:pPr>
          </w:p>
        </w:tc>
        <w:tc>
          <w:tcPr>
            <w:tcW w:w="1331" w:type="dxa"/>
            <w:vAlign w:val="center"/>
          </w:tcPr>
          <w:p w:rsidR="0095343D" w:rsidRPr="00B97359" w:rsidRDefault="0095343D" w:rsidP="0096581D">
            <w:pPr>
              <w:spacing w:after="0" w:line="240" w:lineRule="auto"/>
              <w:jc w:val="center"/>
              <w:rPr>
                <w:rFonts w:eastAsia="Times New Roman" w:cs="Times New Roman"/>
                <w:i/>
                <w:color w:val="000000"/>
                <w:sz w:val="24"/>
                <w:szCs w:val="24"/>
              </w:rPr>
            </w:pPr>
          </w:p>
        </w:tc>
        <w:tc>
          <w:tcPr>
            <w:tcW w:w="1352" w:type="dxa"/>
            <w:shd w:val="clear" w:color="auto" w:fill="auto"/>
            <w:vAlign w:val="center"/>
          </w:tcPr>
          <w:p w:rsidR="0095343D" w:rsidRPr="00B97359" w:rsidRDefault="0095343D" w:rsidP="0096581D">
            <w:pPr>
              <w:spacing w:after="0" w:line="240" w:lineRule="auto"/>
              <w:jc w:val="center"/>
              <w:rPr>
                <w:rFonts w:eastAsia="Times New Roman" w:cs="Times New Roman"/>
                <w:i/>
                <w:color w:val="000000"/>
                <w:sz w:val="24"/>
                <w:szCs w:val="24"/>
              </w:rPr>
            </w:pPr>
          </w:p>
        </w:tc>
        <w:tc>
          <w:tcPr>
            <w:tcW w:w="1340" w:type="dxa"/>
            <w:shd w:val="clear" w:color="auto" w:fill="auto"/>
            <w:vAlign w:val="center"/>
          </w:tcPr>
          <w:p w:rsidR="0095343D" w:rsidRPr="00B97359" w:rsidRDefault="0095343D" w:rsidP="0096581D">
            <w:pPr>
              <w:spacing w:after="0" w:line="240" w:lineRule="auto"/>
              <w:jc w:val="center"/>
              <w:rPr>
                <w:rFonts w:eastAsia="Times New Roman" w:cs="Times New Roman"/>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FD592F">
              <w:rPr>
                <w:rFonts w:eastAsia="Times New Roman" w:cs="Times New Roman"/>
                <w:sz w:val="24"/>
                <w:szCs w:val="24"/>
              </w:rPr>
              <w:t>Nhà máy nước thị trấn Tam Đường</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Nâng cấp, mở rộng</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w:t>
            </w:r>
          </w:p>
        </w:tc>
        <w:tc>
          <w:tcPr>
            <w:tcW w:w="1352" w:type="dxa"/>
            <w:shd w:val="clear" w:color="auto" w:fill="auto"/>
            <w:vAlign w:val="center"/>
          </w:tcPr>
          <w:p w:rsidR="0095343D" w:rsidRPr="00FD592F" w:rsidRDefault="0095343D" w:rsidP="009A6261">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r w:rsidR="009A6261">
              <w:rPr>
                <w:rFonts w:eastAsia="Times New Roman" w:cs="Times New Roman"/>
                <w:color w:val="000000"/>
                <w:sz w:val="24"/>
                <w:szCs w:val="24"/>
              </w:rPr>
              <w:t>5</w:t>
            </w:r>
            <w:r>
              <w:rPr>
                <w:rFonts w:eastAsia="Times New Roman" w:cs="Times New Roman"/>
                <w:color w:val="000000"/>
                <w:sz w:val="24"/>
                <w:szCs w:val="24"/>
              </w:rPr>
              <w:t>.000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95343D" w:rsidRPr="00B97359" w:rsidTr="0096581D">
        <w:tc>
          <w:tcPr>
            <w:tcW w:w="657" w:type="dxa"/>
            <w:shd w:val="clear" w:color="auto" w:fill="auto"/>
            <w:noWrap/>
            <w:vAlign w:val="center"/>
            <w:hideMark/>
          </w:tcPr>
          <w:p w:rsidR="0095343D" w:rsidRPr="00B97359"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IV</w:t>
            </w:r>
          </w:p>
        </w:tc>
        <w:tc>
          <w:tcPr>
            <w:tcW w:w="3194" w:type="dxa"/>
            <w:shd w:val="clear" w:color="auto" w:fill="auto"/>
            <w:vAlign w:val="center"/>
          </w:tcPr>
          <w:p w:rsidR="0095343D" w:rsidRPr="00B97359" w:rsidRDefault="0095343D" w:rsidP="0096581D">
            <w:pPr>
              <w:spacing w:after="0" w:line="240" w:lineRule="auto"/>
              <w:rPr>
                <w:rFonts w:eastAsia="Times New Roman" w:cs="Times New Roman"/>
                <w:b/>
                <w:i/>
                <w:sz w:val="24"/>
                <w:szCs w:val="24"/>
              </w:rPr>
            </w:pPr>
            <w:r w:rsidRPr="00B97359">
              <w:rPr>
                <w:rFonts w:eastAsia="Times New Roman" w:cs="Times New Roman"/>
                <w:b/>
                <w:i/>
                <w:sz w:val="24"/>
                <w:szCs w:val="24"/>
              </w:rPr>
              <w:t>Thành phố Lai Châu</w:t>
            </w:r>
          </w:p>
        </w:tc>
        <w:tc>
          <w:tcPr>
            <w:tcW w:w="1275" w:type="dxa"/>
            <w:shd w:val="clear" w:color="auto" w:fill="auto"/>
            <w:noWrap/>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Pr>
                <w:rFonts w:eastAsia="Times New Roman" w:cs="Times New Roman"/>
                <w:sz w:val="24"/>
                <w:szCs w:val="24"/>
              </w:rPr>
              <w:t>Nhà máy nước Nùng Nàng</w:t>
            </w:r>
          </w:p>
        </w:tc>
        <w:tc>
          <w:tcPr>
            <w:tcW w:w="1275" w:type="dxa"/>
            <w:shd w:val="clear" w:color="auto" w:fill="auto"/>
            <w:noWrap/>
          </w:tcPr>
          <w:p w:rsidR="0095343D" w:rsidRPr="00FD592F" w:rsidRDefault="0095343D" w:rsidP="0096581D">
            <w:pPr>
              <w:spacing w:after="0"/>
              <w:rPr>
                <w:rFonts w:eastAsia="Times New Roman" w:cs="Times New Roman"/>
                <w:color w:val="000000"/>
                <w:sz w:val="24"/>
                <w:szCs w:val="24"/>
              </w:rPr>
            </w:pPr>
            <w:r>
              <w:rPr>
                <w:rFonts w:eastAsia="Times New Roman" w:cs="Times New Roman"/>
                <w:sz w:val="24"/>
                <w:szCs w:val="24"/>
              </w:rPr>
              <w:t>Nâng cấp</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52"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8.000</w:t>
            </w: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w:t>
            </w: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FD592F">
              <w:rPr>
                <w:rFonts w:eastAsia="Times New Roman" w:cs="Times New Roman"/>
                <w:sz w:val="24"/>
                <w:szCs w:val="24"/>
              </w:rPr>
              <w:t>Nhà máy nước TP. Lai Châu</w:t>
            </w:r>
          </w:p>
        </w:tc>
        <w:tc>
          <w:tcPr>
            <w:tcW w:w="1275" w:type="dxa"/>
            <w:shd w:val="clear" w:color="auto" w:fill="auto"/>
            <w:noWrap/>
          </w:tcPr>
          <w:p w:rsidR="0095343D" w:rsidRPr="00FD592F" w:rsidRDefault="0095343D" w:rsidP="0096581D">
            <w:pPr>
              <w:spacing w:after="0"/>
              <w:rPr>
                <w:sz w:val="24"/>
                <w:szCs w:val="24"/>
              </w:rPr>
            </w:pPr>
            <w:r w:rsidRPr="00FD592F">
              <w:rPr>
                <w:rFonts w:eastAsia="Times New Roman" w:cs="Times New Roman"/>
                <w:color w:val="000000"/>
                <w:sz w:val="24"/>
                <w:szCs w:val="24"/>
              </w:rPr>
              <w:t>Nâng cấp, mở rộng</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16.000</w:t>
            </w:r>
          </w:p>
        </w:tc>
        <w:tc>
          <w:tcPr>
            <w:tcW w:w="1352"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40.000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80.000</w:t>
            </w: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Pr>
                <w:rFonts w:eastAsia="Times New Roman" w:cs="Times New Roman"/>
                <w:sz w:val="24"/>
                <w:szCs w:val="24"/>
              </w:rPr>
              <w:t>Mở rộng hệ thống đường ống</w:t>
            </w:r>
          </w:p>
        </w:tc>
        <w:tc>
          <w:tcPr>
            <w:tcW w:w="1275" w:type="dxa"/>
            <w:shd w:val="clear" w:color="auto" w:fill="auto"/>
            <w:noWrap/>
          </w:tcPr>
          <w:p w:rsidR="0095343D" w:rsidRPr="00FD592F" w:rsidRDefault="0095343D" w:rsidP="0096581D">
            <w:pPr>
              <w:spacing w:after="0"/>
              <w:rPr>
                <w:rFonts w:eastAsia="Times New Roman" w:cs="Times New Roman"/>
                <w:color w:val="000000"/>
                <w:sz w:val="24"/>
                <w:szCs w:val="24"/>
              </w:rPr>
            </w:pPr>
            <w:r>
              <w:rPr>
                <w:rFonts w:eastAsia="Times New Roman" w:cs="Times New Roman"/>
                <w:color w:val="000000"/>
                <w:sz w:val="24"/>
                <w:szCs w:val="24"/>
              </w:rPr>
              <w:t>Xây mới</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52"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40.000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40.000</w:t>
            </w:r>
          </w:p>
        </w:tc>
      </w:tr>
      <w:tr w:rsidR="0095343D" w:rsidRPr="00B97359" w:rsidTr="0096581D">
        <w:tc>
          <w:tcPr>
            <w:tcW w:w="657" w:type="dxa"/>
            <w:shd w:val="clear" w:color="auto" w:fill="auto"/>
            <w:noWrap/>
            <w:vAlign w:val="center"/>
          </w:tcPr>
          <w:p w:rsidR="0095343D" w:rsidRPr="00B97359"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V</w:t>
            </w:r>
          </w:p>
        </w:tc>
        <w:tc>
          <w:tcPr>
            <w:tcW w:w="3194" w:type="dxa"/>
            <w:shd w:val="clear" w:color="auto" w:fill="auto"/>
            <w:vAlign w:val="center"/>
          </w:tcPr>
          <w:p w:rsidR="0095343D" w:rsidRPr="00B97359" w:rsidRDefault="0095343D" w:rsidP="0096581D">
            <w:pPr>
              <w:spacing w:after="0" w:line="240" w:lineRule="auto"/>
              <w:rPr>
                <w:rFonts w:eastAsia="Times New Roman" w:cs="Times New Roman"/>
                <w:b/>
                <w:i/>
                <w:sz w:val="24"/>
                <w:szCs w:val="24"/>
              </w:rPr>
            </w:pPr>
            <w:r w:rsidRPr="00B97359">
              <w:rPr>
                <w:rFonts w:eastAsia="Times New Roman" w:cs="Times New Roman"/>
                <w:b/>
                <w:i/>
                <w:sz w:val="24"/>
                <w:szCs w:val="24"/>
              </w:rPr>
              <w:t>Huyện Phong Thổ</w:t>
            </w:r>
          </w:p>
        </w:tc>
        <w:tc>
          <w:tcPr>
            <w:tcW w:w="1275" w:type="dxa"/>
            <w:shd w:val="clear" w:color="auto" w:fill="auto"/>
            <w:noWrap/>
          </w:tcPr>
          <w:p w:rsidR="0095343D" w:rsidRPr="00B97359" w:rsidRDefault="0095343D" w:rsidP="0096581D">
            <w:pPr>
              <w:spacing w:after="0"/>
              <w:rPr>
                <w:rFonts w:eastAsia="Times New Roman" w:cs="Times New Roman"/>
                <w:b/>
                <w:i/>
                <w:color w:val="000000"/>
                <w:sz w:val="24"/>
                <w:szCs w:val="24"/>
              </w:rPr>
            </w:pPr>
          </w:p>
        </w:tc>
        <w:tc>
          <w:tcPr>
            <w:tcW w:w="1331" w:type="dxa"/>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vAlign w:val="center"/>
          </w:tcPr>
          <w:p w:rsidR="0095343D" w:rsidRPr="00B97359"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hideMark/>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hideMark/>
          </w:tcPr>
          <w:p w:rsidR="0095343D" w:rsidRPr="00FD592F" w:rsidRDefault="0095343D" w:rsidP="0096581D">
            <w:pPr>
              <w:spacing w:after="0" w:line="240" w:lineRule="auto"/>
              <w:rPr>
                <w:rFonts w:eastAsia="Times New Roman" w:cs="Times New Roman"/>
                <w:sz w:val="24"/>
                <w:szCs w:val="24"/>
              </w:rPr>
            </w:pPr>
            <w:r w:rsidRPr="00FD592F">
              <w:rPr>
                <w:rFonts w:eastAsia="Times New Roman" w:cs="Times New Roman"/>
                <w:sz w:val="24"/>
                <w:szCs w:val="24"/>
              </w:rPr>
              <w:t>Trạm xử lý và cấp nước thị trấn Phong Thổ</w:t>
            </w:r>
          </w:p>
        </w:tc>
        <w:tc>
          <w:tcPr>
            <w:tcW w:w="1275" w:type="dxa"/>
            <w:shd w:val="clear" w:color="auto" w:fill="auto"/>
            <w:noWrap/>
            <w:hideMark/>
          </w:tcPr>
          <w:p w:rsidR="0095343D" w:rsidRPr="00FD592F" w:rsidRDefault="0095343D" w:rsidP="0096581D">
            <w:pPr>
              <w:spacing w:after="0"/>
              <w:rPr>
                <w:sz w:val="24"/>
                <w:szCs w:val="24"/>
              </w:rPr>
            </w:pPr>
            <w:r w:rsidRPr="00FD592F">
              <w:rPr>
                <w:rFonts w:eastAsia="Times New Roman" w:cs="Times New Roman"/>
                <w:color w:val="000000"/>
                <w:sz w:val="24"/>
                <w:szCs w:val="24"/>
              </w:rPr>
              <w:t>Nâng cấp, mở rộng</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w:t>
            </w:r>
          </w:p>
        </w:tc>
        <w:tc>
          <w:tcPr>
            <w:tcW w:w="1352" w:type="dxa"/>
            <w:shd w:val="clear" w:color="auto" w:fill="auto"/>
            <w:vAlign w:val="center"/>
          </w:tcPr>
          <w:p w:rsidR="0095343D" w:rsidRPr="00FD592F" w:rsidRDefault="009A6261"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15</w:t>
            </w:r>
            <w:r w:rsidR="0095343D">
              <w:rPr>
                <w:rFonts w:eastAsia="Times New Roman" w:cs="Times New Roman"/>
                <w:color w:val="000000"/>
                <w:sz w:val="24"/>
                <w:szCs w:val="24"/>
              </w:rPr>
              <w:t>.000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DD379A">
              <w:rPr>
                <w:rFonts w:eastAsia="Times New Roman" w:cs="Times New Roman"/>
                <w:sz w:val="24"/>
                <w:szCs w:val="24"/>
              </w:rPr>
              <w:t>Trạm cấp nước Ma Lù Thàng</w:t>
            </w:r>
          </w:p>
        </w:tc>
        <w:tc>
          <w:tcPr>
            <w:tcW w:w="1275" w:type="dxa"/>
            <w:shd w:val="clear" w:color="auto" w:fill="auto"/>
            <w:noWrap/>
          </w:tcPr>
          <w:p w:rsidR="0095343D" w:rsidRPr="00FD592F" w:rsidRDefault="0095343D" w:rsidP="0096581D">
            <w:pPr>
              <w:spacing w:after="0"/>
              <w:rPr>
                <w:rFonts w:eastAsia="Times New Roman" w:cs="Times New Roman"/>
                <w:color w:val="000000"/>
                <w:sz w:val="24"/>
                <w:szCs w:val="24"/>
              </w:rPr>
            </w:pPr>
            <w:r>
              <w:rPr>
                <w:rFonts w:eastAsia="Times New Roman" w:cs="Times New Roman"/>
                <w:color w:val="000000"/>
                <w:sz w:val="24"/>
                <w:szCs w:val="24"/>
              </w:rPr>
              <w:t>Xây mới</w:t>
            </w:r>
          </w:p>
        </w:tc>
        <w:tc>
          <w:tcPr>
            <w:tcW w:w="1331" w:type="dxa"/>
            <w:vAlign w:val="center"/>
          </w:tcPr>
          <w:p w:rsidR="0095343D" w:rsidRDefault="00A8424B"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w:t>
            </w:r>
          </w:p>
        </w:tc>
        <w:tc>
          <w:tcPr>
            <w:tcW w:w="1352" w:type="dxa"/>
            <w:shd w:val="clear" w:color="auto" w:fill="auto"/>
            <w:vAlign w:val="center"/>
          </w:tcPr>
          <w:p w:rsidR="0095343D" w:rsidRDefault="009A6261"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r w:rsidR="0095343D">
              <w:rPr>
                <w:rFonts w:eastAsia="Times New Roman" w:cs="Times New Roman"/>
                <w:color w:val="000000"/>
                <w:sz w:val="24"/>
                <w:szCs w:val="24"/>
              </w:rPr>
              <w:t>0.000</w:t>
            </w:r>
          </w:p>
        </w:tc>
        <w:tc>
          <w:tcPr>
            <w:tcW w:w="1340" w:type="dxa"/>
            <w:shd w:val="clear" w:color="auto" w:fill="auto"/>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DD379A" w:rsidRDefault="0095343D" w:rsidP="0096581D">
            <w:pPr>
              <w:spacing w:after="0" w:line="240" w:lineRule="auto"/>
              <w:rPr>
                <w:rFonts w:eastAsia="Times New Roman" w:cs="Times New Roman"/>
                <w:sz w:val="24"/>
                <w:szCs w:val="24"/>
              </w:rPr>
            </w:pPr>
            <w:r w:rsidRPr="00DD379A">
              <w:rPr>
                <w:rFonts w:eastAsia="Times New Roman" w:cs="Times New Roman"/>
                <w:sz w:val="24"/>
                <w:szCs w:val="24"/>
              </w:rPr>
              <w:t>Trạm cấp nước Mường So</w:t>
            </w:r>
          </w:p>
        </w:tc>
        <w:tc>
          <w:tcPr>
            <w:tcW w:w="1275" w:type="dxa"/>
            <w:shd w:val="clear" w:color="auto" w:fill="auto"/>
            <w:noWrap/>
          </w:tcPr>
          <w:p w:rsidR="0095343D" w:rsidRPr="00FD592F" w:rsidRDefault="0095343D" w:rsidP="0096581D">
            <w:pPr>
              <w:spacing w:after="0"/>
              <w:rPr>
                <w:rFonts w:eastAsia="Times New Roman" w:cs="Times New Roman"/>
                <w:color w:val="000000"/>
                <w:sz w:val="24"/>
                <w:szCs w:val="24"/>
              </w:rPr>
            </w:pPr>
            <w:r>
              <w:rPr>
                <w:rFonts w:eastAsia="Times New Roman" w:cs="Times New Roman"/>
                <w:color w:val="000000"/>
                <w:sz w:val="24"/>
                <w:szCs w:val="24"/>
              </w:rPr>
              <w:t>Xây mới</w:t>
            </w:r>
          </w:p>
        </w:tc>
        <w:tc>
          <w:tcPr>
            <w:tcW w:w="1331" w:type="dxa"/>
            <w:vAlign w:val="center"/>
          </w:tcPr>
          <w:p w:rsidR="0095343D" w:rsidRDefault="00A8424B"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w:t>
            </w:r>
          </w:p>
        </w:tc>
        <w:tc>
          <w:tcPr>
            <w:tcW w:w="1352" w:type="dxa"/>
            <w:shd w:val="clear" w:color="auto" w:fill="auto"/>
            <w:vAlign w:val="center"/>
          </w:tcPr>
          <w:p w:rsidR="0095343D" w:rsidRDefault="0095343D" w:rsidP="0096581D">
            <w:pPr>
              <w:spacing w:after="0" w:line="240" w:lineRule="auto"/>
              <w:jc w:val="center"/>
              <w:rPr>
                <w:rFonts w:eastAsia="Times New Roman" w:cs="Times New Roman"/>
                <w:color w:val="000000"/>
                <w:sz w:val="24"/>
                <w:szCs w:val="24"/>
              </w:rPr>
            </w:pPr>
          </w:p>
        </w:tc>
        <w:tc>
          <w:tcPr>
            <w:tcW w:w="1340" w:type="dxa"/>
            <w:shd w:val="clear" w:color="auto" w:fill="auto"/>
            <w:vAlign w:val="center"/>
          </w:tcPr>
          <w:p w:rsidR="0095343D" w:rsidRPr="00FD592F" w:rsidRDefault="009A6261"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r w:rsidR="0095343D">
              <w:rPr>
                <w:rFonts w:eastAsia="Times New Roman" w:cs="Times New Roman"/>
                <w:color w:val="000000"/>
                <w:sz w:val="24"/>
                <w:szCs w:val="24"/>
              </w:rPr>
              <w:t>0.000</w:t>
            </w:r>
          </w:p>
        </w:tc>
      </w:tr>
      <w:tr w:rsidR="0095343D" w:rsidRPr="00C40B32" w:rsidTr="0096581D">
        <w:tc>
          <w:tcPr>
            <w:tcW w:w="657" w:type="dxa"/>
            <w:shd w:val="clear" w:color="auto" w:fill="auto"/>
            <w:noWrap/>
            <w:vAlign w:val="center"/>
          </w:tcPr>
          <w:p w:rsidR="0095343D" w:rsidRPr="00C40B32"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VI</w:t>
            </w:r>
          </w:p>
        </w:tc>
        <w:tc>
          <w:tcPr>
            <w:tcW w:w="3194" w:type="dxa"/>
            <w:shd w:val="clear" w:color="auto" w:fill="auto"/>
            <w:vAlign w:val="center"/>
          </w:tcPr>
          <w:p w:rsidR="0095343D" w:rsidRPr="00C40B32" w:rsidRDefault="0095343D" w:rsidP="0096581D">
            <w:pPr>
              <w:spacing w:after="0" w:line="240" w:lineRule="auto"/>
              <w:rPr>
                <w:rFonts w:eastAsia="Times New Roman" w:cs="Times New Roman"/>
                <w:b/>
                <w:i/>
                <w:sz w:val="24"/>
                <w:szCs w:val="24"/>
              </w:rPr>
            </w:pPr>
            <w:r w:rsidRPr="00C40B32">
              <w:rPr>
                <w:rFonts w:eastAsia="Times New Roman" w:cs="Times New Roman"/>
                <w:b/>
                <w:i/>
                <w:sz w:val="24"/>
                <w:szCs w:val="24"/>
              </w:rPr>
              <w:t>Huyện Mường Tè</w:t>
            </w:r>
          </w:p>
        </w:tc>
        <w:tc>
          <w:tcPr>
            <w:tcW w:w="1275" w:type="dxa"/>
            <w:shd w:val="clear" w:color="auto" w:fill="auto"/>
            <w:noWrap/>
            <w:vAlign w:val="center"/>
          </w:tcPr>
          <w:p w:rsidR="0095343D" w:rsidRPr="00C40B32"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C40B32"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noWrap/>
            <w:vAlign w:val="center"/>
          </w:tcPr>
          <w:p w:rsidR="0095343D" w:rsidRPr="00C40B32"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noWrap/>
            <w:vAlign w:val="center"/>
          </w:tcPr>
          <w:p w:rsidR="0095343D" w:rsidRPr="00C40B32"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DD379A">
              <w:rPr>
                <w:rFonts w:eastAsia="Times New Roman" w:cs="Times New Roman"/>
                <w:sz w:val="24"/>
                <w:szCs w:val="24"/>
              </w:rPr>
              <w:t>Trạm cấp nước Nậm Củm</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Xây mới</w:t>
            </w:r>
          </w:p>
        </w:tc>
        <w:tc>
          <w:tcPr>
            <w:tcW w:w="1331" w:type="dxa"/>
            <w:vAlign w:val="center"/>
          </w:tcPr>
          <w:p w:rsidR="0095343D" w:rsidRPr="00FD592F" w:rsidRDefault="009A6261"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w:t>
            </w:r>
          </w:p>
        </w:tc>
        <w:tc>
          <w:tcPr>
            <w:tcW w:w="1352" w:type="dxa"/>
            <w:shd w:val="clear" w:color="auto" w:fill="auto"/>
            <w:noWrap/>
            <w:vAlign w:val="center"/>
          </w:tcPr>
          <w:p w:rsidR="0095343D" w:rsidRPr="00FD592F" w:rsidRDefault="009A6261"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r w:rsidR="0095343D">
              <w:rPr>
                <w:rFonts w:eastAsia="Times New Roman" w:cs="Times New Roman"/>
                <w:color w:val="000000"/>
                <w:sz w:val="24"/>
                <w:szCs w:val="24"/>
              </w:rPr>
              <w:t>0.000</w:t>
            </w:r>
          </w:p>
        </w:tc>
        <w:tc>
          <w:tcPr>
            <w:tcW w:w="1340"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95343D" w:rsidRPr="00BA66BF" w:rsidTr="0096581D">
        <w:tc>
          <w:tcPr>
            <w:tcW w:w="657" w:type="dxa"/>
            <w:shd w:val="clear" w:color="auto" w:fill="auto"/>
            <w:noWrap/>
            <w:vAlign w:val="center"/>
          </w:tcPr>
          <w:p w:rsidR="0095343D" w:rsidRPr="00BA66BF"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VII</w:t>
            </w:r>
          </w:p>
        </w:tc>
        <w:tc>
          <w:tcPr>
            <w:tcW w:w="3194" w:type="dxa"/>
            <w:shd w:val="clear" w:color="auto" w:fill="auto"/>
            <w:vAlign w:val="center"/>
          </w:tcPr>
          <w:p w:rsidR="0095343D" w:rsidRPr="00BA66BF" w:rsidRDefault="0095343D" w:rsidP="0096581D">
            <w:pPr>
              <w:spacing w:after="0" w:line="240" w:lineRule="auto"/>
              <w:rPr>
                <w:rFonts w:eastAsia="Times New Roman" w:cs="Times New Roman"/>
                <w:b/>
                <w:i/>
                <w:sz w:val="24"/>
                <w:szCs w:val="24"/>
              </w:rPr>
            </w:pPr>
            <w:r w:rsidRPr="00BA66BF">
              <w:rPr>
                <w:rFonts w:eastAsia="Times New Roman" w:cs="Times New Roman"/>
                <w:b/>
                <w:i/>
                <w:sz w:val="24"/>
                <w:szCs w:val="24"/>
              </w:rPr>
              <w:t>Huyện Sìn Hồ</w:t>
            </w:r>
          </w:p>
        </w:tc>
        <w:tc>
          <w:tcPr>
            <w:tcW w:w="1275" w:type="dxa"/>
            <w:shd w:val="clear" w:color="auto" w:fill="auto"/>
            <w:noWrap/>
            <w:vAlign w:val="center"/>
          </w:tcPr>
          <w:p w:rsidR="0095343D" w:rsidRPr="00BA66BF"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BA66BF"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noWrap/>
            <w:vAlign w:val="center"/>
          </w:tcPr>
          <w:p w:rsidR="0095343D" w:rsidRPr="00BA66BF"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noWrap/>
            <w:vAlign w:val="center"/>
          </w:tcPr>
          <w:p w:rsidR="0095343D" w:rsidRPr="00BA66BF"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DD379A">
              <w:rPr>
                <w:rFonts w:eastAsia="Times New Roman" w:cs="Times New Roman"/>
                <w:sz w:val="24"/>
                <w:szCs w:val="24"/>
              </w:rPr>
              <w:t>Trạm xử lý và cấp nước thị trấn Sìn Hồ</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Nâng cấp, mở rộng</w:t>
            </w: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1.000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40" w:type="dxa"/>
            <w:shd w:val="clear" w:color="auto" w:fill="auto"/>
            <w:noWrap/>
            <w:vAlign w:val="center"/>
          </w:tcPr>
          <w:p w:rsidR="0095343D" w:rsidRPr="00FD592F" w:rsidRDefault="008F7102" w:rsidP="009A6261">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w:t>
            </w:r>
            <w:r w:rsidR="009A6261">
              <w:rPr>
                <w:rFonts w:eastAsia="Times New Roman" w:cs="Times New Roman"/>
                <w:color w:val="000000"/>
                <w:sz w:val="24"/>
                <w:szCs w:val="24"/>
              </w:rPr>
              <w:t>5</w:t>
            </w:r>
            <w:r w:rsidR="0095343D">
              <w:rPr>
                <w:rFonts w:eastAsia="Times New Roman" w:cs="Times New Roman"/>
                <w:color w:val="000000"/>
                <w:sz w:val="24"/>
                <w:szCs w:val="24"/>
              </w:rPr>
              <w:t>.000</w:t>
            </w: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sidRPr="00DD379A">
              <w:rPr>
                <w:rFonts w:eastAsia="Times New Roman" w:cs="Times New Roman"/>
                <w:sz w:val="24"/>
                <w:szCs w:val="24"/>
              </w:rPr>
              <w:t>Trạm cấp nước Nậm Tăm</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31" w:type="dxa"/>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2.000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1340" w:type="dxa"/>
            <w:shd w:val="clear" w:color="auto" w:fill="auto"/>
            <w:noWrap/>
            <w:vAlign w:val="center"/>
          </w:tcPr>
          <w:p w:rsidR="0095343D" w:rsidRPr="00FD592F" w:rsidRDefault="008F7102"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3</w:t>
            </w:r>
            <w:r w:rsidR="0095343D">
              <w:rPr>
                <w:rFonts w:eastAsia="Times New Roman" w:cs="Times New Roman"/>
                <w:color w:val="000000"/>
                <w:sz w:val="24"/>
                <w:szCs w:val="24"/>
              </w:rPr>
              <w:t>0.000</w:t>
            </w:r>
          </w:p>
        </w:tc>
      </w:tr>
      <w:tr w:rsidR="0095343D" w:rsidRPr="007C4724" w:rsidTr="0096581D">
        <w:tc>
          <w:tcPr>
            <w:tcW w:w="657"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r>
              <w:rPr>
                <w:rFonts w:eastAsia="Times New Roman" w:cs="Times New Roman"/>
                <w:b/>
                <w:i/>
                <w:color w:val="000000"/>
                <w:sz w:val="24"/>
                <w:szCs w:val="24"/>
              </w:rPr>
              <w:t>VIII</w:t>
            </w:r>
          </w:p>
        </w:tc>
        <w:tc>
          <w:tcPr>
            <w:tcW w:w="3194" w:type="dxa"/>
            <w:shd w:val="clear" w:color="auto" w:fill="auto"/>
            <w:vAlign w:val="center"/>
          </w:tcPr>
          <w:p w:rsidR="0095343D" w:rsidRPr="007C4724" w:rsidRDefault="0095343D" w:rsidP="0096581D">
            <w:pPr>
              <w:spacing w:after="0" w:line="240" w:lineRule="auto"/>
              <w:rPr>
                <w:rFonts w:eastAsia="Times New Roman" w:cs="Times New Roman"/>
                <w:b/>
                <w:i/>
                <w:sz w:val="24"/>
                <w:szCs w:val="24"/>
              </w:rPr>
            </w:pPr>
            <w:r w:rsidRPr="007C4724">
              <w:rPr>
                <w:rFonts w:eastAsia="Times New Roman" w:cs="Times New Roman"/>
                <w:b/>
                <w:i/>
                <w:sz w:val="24"/>
                <w:szCs w:val="24"/>
              </w:rPr>
              <w:t>Huyện Nậm Nhùn</w:t>
            </w:r>
          </w:p>
        </w:tc>
        <w:tc>
          <w:tcPr>
            <w:tcW w:w="1275"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31" w:type="dxa"/>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52"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c>
          <w:tcPr>
            <w:tcW w:w="1340" w:type="dxa"/>
            <w:shd w:val="clear" w:color="auto" w:fill="auto"/>
            <w:noWrap/>
            <w:vAlign w:val="center"/>
          </w:tcPr>
          <w:p w:rsidR="0095343D" w:rsidRPr="007C4724" w:rsidRDefault="0095343D" w:rsidP="0096581D">
            <w:pPr>
              <w:spacing w:after="0" w:line="240" w:lineRule="auto"/>
              <w:jc w:val="center"/>
              <w:rPr>
                <w:rFonts w:eastAsia="Times New Roman" w:cs="Times New Roman"/>
                <w:b/>
                <w:i/>
                <w:color w:val="000000"/>
                <w:sz w:val="24"/>
                <w:szCs w:val="24"/>
              </w:rPr>
            </w:pPr>
          </w:p>
        </w:tc>
      </w:tr>
      <w:tr w:rsidR="0095343D" w:rsidRPr="00FD592F" w:rsidTr="0096581D">
        <w:tc>
          <w:tcPr>
            <w:tcW w:w="657"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c>
          <w:tcPr>
            <w:tcW w:w="3194" w:type="dxa"/>
            <w:shd w:val="clear" w:color="auto" w:fill="auto"/>
            <w:vAlign w:val="center"/>
          </w:tcPr>
          <w:p w:rsidR="0095343D" w:rsidRPr="00FD592F" w:rsidRDefault="0095343D" w:rsidP="0096581D">
            <w:pPr>
              <w:spacing w:after="0" w:line="240" w:lineRule="auto"/>
              <w:rPr>
                <w:rFonts w:eastAsia="Times New Roman" w:cs="Times New Roman"/>
                <w:sz w:val="24"/>
                <w:szCs w:val="24"/>
              </w:rPr>
            </w:pPr>
            <w:r>
              <w:rPr>
                <w:rFonts w:eastAsia="Times New Roman" w:cs="Times New Roman"/>
                <w:sz w:val="24"/>
                <w:szCs w:val="24"/>
              </w:rPr>
              <w:t>Nhà máy nước thị trấn Nậm Nhùn</w:t>
            </w:r>
            <w:r w:rsidR="00A8424B">
              <w:rPr>
                <w:rFonts w:eastAsia="Times New Roman" w:cs="Times New Roman"/>
                <w:sz w:val="24"/>
                <w:szCs w:val="24"/>
              </w:rPr>
              <w:t xml:space="preserve"> (dự kiến khởi công năm 2021)</w:t>
            </w:r>
          </w:p>
        </w:tc>
        <w:tc>
          <w:tcPr>
            <w:tcW w:w="1275"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sidRPr="00FD592F">
              <w:rPr>
                <w:rFonts w:eastAsia="Times New Roman" w:cs="Times New Roman"/>
                <w:color w:val="000000"/>
                <w:sz w:val="24"/>
                <w:szCs w:val="24"/>
              </w:rPr>
              <w:t>Xây mới</w:t>
            </w:r>
            <w:r>
              <w:rPr>
                <w:rFonts w:eastAsia="Times New Roman" w:cs="Times New Roman"/>
                <w:color w:val="000000"/>
                <w:sz w:val="24"/>
                <w:szCs w:val="24"/>
              </w:rPr>
              <w:t>+Nâng cấp</w:t>
            </w:r>
          </w:p>
        </w:tc>
        <w:tc>
          <w:tcPr>
            <w:tcW w:w="1331" w:type="dxa"/>
            <w:vAlign w:val="center"/>
          </w:tcPr>
          <w:p w:rsidR="0095343D"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1.500</w:t>
            </w:r>
          </w:p>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1.500</w:t>
            </w:r>
          </w:p>
        </w:tc>
        <w:tc>
          <w:tcPr>
            <w:tcW w:w="1352"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r>
              <w:rPr>
                <w:rFonts w:eastAsia="Times New Roman" w:cs="Times New Roman"/>
                <w:color w:val="000000"/>
                <w:sz w:val="24"/>
                <w:szCs w:val="24"/>
              </w:rPr>
              <w:t>80.000</w:t>
            </w:r>
          </w:p>
        </w:tc>
        <w:tc>
          <w:tcPr>
            <w:tcW w:w="1340" w:type="dxa"/>
            <w:shd w:val="clear" w:color="auto" w:fill="auto"/>
            <w:noWrap/>
            <w:vAlign w:val="center"/>
          </w:tcPr>
          <w:p w:rsidR="0095343D" w:rsidRPr="00FD592F" w:rsidRDefault="0095343D" w:rsidP="0096581D">
            <w:pPr>
              <w:spacing w:after="0" w:line="240" w:lineRule="auto"/>
              <w:jc w:val="center"/>
              <w:rPr>
                <w:rFonts w:eastAsia="Times New Roman" w:cs="Times New Roman"/>
                <w:color w:val="000000"/>
                <w:sz w:val="24"/>
                <w:szCs w:val="24"/>
              </w:rPr>
            </w:pPr>
          </w:p>
        </w:tc>
      </w:tr>
      <w:tr w:rsidR="00880409" w:rsidRPr="00880409" w:rsidTr="00880409">
        <w:trPr>
          <w:trHeight w:val="443"/>
        </w:trPr>
        <w:tc>
          <w:tcPr>
            <w:tcW w:w="657" w:type="dxa"/>
            <w:shd w:val="clear" w:color="auto" w:fill="auto"/>
            <w:noWrap/>
            <w:vAlign w:val="center"/>
          </w:tcPr>
          <w:p w:rsidR="00880409" w:rsidRPr="00880409" w:rsidRDefault="00880409" w:rsidP="0096581D">
            <w:pPr>
              <w:spacing w:after="0" w:line="240" w:lineRule="auto"/>
              <w:jc w:val="center"/>
              <w:rPr>
                <w:rFonts w:eastAsia="Times New Roman" w:cs="Times New Roman"/>
                <w:b/>
                <w:color w:val="000000"/>
                <w:sz w:val="24"/>
                <w:szCs w:val="24"/>
              </w:rPr>
            </w:pPr>
          </w:p>
        </w:tc>
        <w:tc>
          <w:tcPr>
            <w:tcW w:w="3194" w:type="dxa"/>
            <w:shd w:val="clear" w:color="auto" w:fill="auto"/>
            <w:vAlign w:val="center"/>
          </w:tcPr>
          <w:p w:rsidR="00880409" w:rsidRPr="00880409" w:rsidRDefault="00880409" w:rsidP="00880409">
            <w:pPr>
              <w:spacing w:after="0" w:line="240" w:lineRule="auto"/>
              <w:jc w:val="center"/>
              <w:rPr>
                <w:rFonts w:eastAsia="Times New Roman" w:cs="Times New Roman"/>
                <w:b/>
                <w:sz w:val="24"/>
                <w:szCs w:val="24"/>
              </w:rPr>
            </w:pPr>
            <w:r w:rsidRPr="00880409">
              <w:rPr>
                <w:rFonts w:eastAsia="Times New Roman" w:cs="Times New Roman"/>
                <w:b/>
                <w:sz w:val="24"/>
                <w:szCs w:val="24"/>
              </w:rPr>
              <w:t>Tổng</w:t>
            </w:r>
          </w:p>
        </w:tc>
        <w:tc>
          <w:tcPr>
            <w:tcW w:w="1275" w:type="dxa"/>
            <w:shd w:val="clear" w:color="auto" w:fill="auto"/>
            <w:noWrap/>
            <w:vAlign w:val="center"/>
          </w:tcPr>
          <w:p w:rsidR="00880409" w:rsidRPr="00880409" w:rsidRDefault="00880409" w:rsidP="0096581D">
            <w:pPr>
              <w:spacing w:after="0" w:line="240" w:lineRule="auto"/>
              <w:jc w:val="center"/>
              <w:rPr>
                <w:rFonts w:eastAsia="Times New Roman" w:cs="Times New Roman"/>
                <w:b/>
                <w:color w:val="000000"/>
                <w:sz w:val="24"/>
                <w:szCs w:val="24"/>
              </w:rPr>
            </w:pPr>
          </w:p>
        </w:tc>
        <w:tc>
          <w:tcPr>
            <w:tcW w:w="1331" w:type="dxa"/>
            <w:vAlign w:val="center"/>
          </w:tcPr>
          <w:p w:rsidR="00880409" w:rsidRPr="00880409" w:rsidRDefault="00880409" w:rsidP="0096581D">
            <w:pPr>
              <w:spacing w:after="0" w:line="240" w:lineRule="auto"/>
              <w:jc w:val="center"/>
              <w:rPr>
                <w:rFonts w:eastAsia="Times New Roman" w:cs="Times New Roman"/>
                <w:b/>
                <w:color w:val="000000"/>
                <w:sz w:val="24"/>
                <w:szCs w:val="24"/>
              </w:rPr>
            </w:pPr>
          </w:p>
        </w:tc>
        <w:tc>
          <w:tcPr>
            <w:tcW w:w="1352" w:type="dxa"/>
            <w:shd w:val="clear" w:color="auto" w:fill="auto"/>
            <w:noWrap/>
            <w:vAlign w:val="center"/>
          </w:tcPr>
          <w:p w:rsidR="00880409" w:rsidRPr="00880409" w:rsidRDefault="00A84AC3" w:rsidP="00A84AC3">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295</w:t>
            </w:r>
            <w:r w:rsidR="00880409" w:rsidRPr="00880409">
              <w:rPr>
                <w:rFonts w:eastAsia="Times New Roman" w:cs="Times New Roman"/>
                <w:b/>
                <w:color w:val="000000"/>
                <w:sz w:val="24"/>
                <w:szCs w:val="24"/>
              </w:rPr>
              <w:t>.000</w:t>
            </w:r>
          </w:p>
        </w:tc>
        <w:tc>
          <w:tcPr>
            <w:tcW w:w="1340" w:type="dxa"/>
            <w:shd w:val="clear" w:color="auto" w:fill="auto"/>
            <w:noWrap/>
            <w:vAlign w:val="center"/>
          </w:tcPr>
          <w:p w:rsidR="00880409" w:rsidRPr="00880409" w:rsidRDefault="00A84AC3" w:rsidP="00A84AC3">
            <w:pPr>
              <w:spacing w:after="0" w:line="240" w:lineRule="auto"/>
              <w:jc w:val="center"/>
              <w:rPr>
                <w:rFonts w:eastAsia="Times New Roman" w:cs="Times New Roman"/>
                <w:b/>
                <w:color w:val="000000"/>
                <w:sz w:val="24"/>
                <w:szCs w:val="24"/>
              </w:rPr>
            </w:pPr>
            <w:r>
              <w:rPr>
                <w:rFonts w:eastAsia="Times New Roman" w:cs="Times New Roman"/>
                <w:b/>
                <w:color w:val="000000"/>
                <w:sz w:val="24"/>
                <w:szCs w:val="24"/>
              </w:rPr>
              <w:t>241</w:t>
            </w:r>
            <w:r w:rsidR="00880409" w:rsidRPr="00880409">
              <w:rPr>
                <w:rFonts w:eastAsia="Times New Roman" w:cs="Times New Roman"/>
                <w:b/>
                <w:color w:val="000000"/>
                <w:sz w:val="24"/>
                <w:szCs w:val="24"/>
              </w:rPr>
              <w:t>.</w:t>
            </w:r>
            <w:r>
              <w:rPr>
                <w:rFonts w:eastAsia="Times New Roman" w:cs="Times New Roman"/>
                <w:b/>
                <w:color w:val="000000"/>
                <w:sz w:val="24"/>
                <w:szCs w:val="24"/>
              </w:rPr>
              <w:t>0</w:t>
            </w:r>
            <w:r w:rsidR="00880409" w:rsidRPr="00880409">
              <w:rPr>
                <w:rFonts w:eastAsia="Times New Roman" w:cs="Times New Roman"/>
                <w:b/>
                <w:color w:val="000000"/>
                <w:sz w:val="24"/>
                <w:szCs w:val="24"/>
              </w:rPr>
              <w:t>00</w:t>
            </w:r>
          </w:p>
        </w:tc>
      </w:tr>
    </w:tbl>
    <w:p w:rsidR="0095343D" w:rsidRDefault="0095343D" w:rsidP="0095343D">
      <w:pPr>
        <w:spacing w:before="120" w:after="0" w:line="312" w:lineRule="auto"/>
        <w:jc w:val="both"/>
      </w:pPr>
    </w:p>
    <w:p w:rsidR="00184E51" w:rsidRPr="00184E51" w:rsidRDefault="00184E51" w:rsidP="00880409">
      <w:pPr>
        <w:pStyle w:val="111"/>
      </w:pPr>
      <w:r w:rsidRPr="00184E51">
        <w:lastRenderedPageBreak/>
        <w:t>Cấp nước công nghiệp</w:t>
      </w:r>
    </w:p>
    <w:p w:rsidR="00200B32" w:rsidRDefault="00184E51" w:rsidP="00184E51">
      <w:pPr>
        <w:spacing w:before="120" w:after="0" w:line="312" w:lineRule="auto"/>
        <w:ind w:firstLine="720"/>
        <w:jc w:val="both"/>
      </w:pPr>
      <w:r w:rsidRPr="00184E51">
        <w:t>Các điểm, cụm công nghiệp tập trung nằm trong đô thị được cấp nước chung với mạng lưới cấp nước đô thị. Những cơ sở sản xuất nhỏ rải rác trong vùng (không thuộc đô thị) sẽ tùy thuộc vào tiềm năng nguồn nước của từng khu vực để có lựa chọn nguồn nước cấp riêng biệt cho từng khu, cụm, điểm sản xuất công nghiệp thích hợp và an toàn.</w:t>
      </w:r>
    </w:p>
    <w:p w:rsidR="009C633F" w:rsidRDefault="009C633F" w:rsidP="00A22CD7">
      <w:pPr>
        <w:rPr>
          <w:i/>
        </w:rPr>
      </w:pPr>
    </w:p>
    <w:p w:rsidR="00A22CD7" w:rsidRDefault="00A22CD7" w:rsidP="007D74E2">
      <w:pPr>
        <w:pStyle w:val="1"/>
      </w:pPr>
      <w:bookmarkStart w:id="61" w:name="_Toc68193394"/>
      <w:r>
        <w:t>PHƯƠNG ÁN QUY HOẠCH CÔNG TRÌNH</w:t>
      </w:r>
      <w:r w:rsidR="00F962CB">
        <w:t xml:space="preserve"> ĐÊ, KÈ</w:t>
      </w:r>
      <w:r>
        <w:t xml:space="preserve"> PCTT</w:t>
      </w:r>
      <w:bookmarkEnd w:id="61"/>
    </w:p>
    <w:p w:rsidR="00A22CD7" w:rsidRPr="00971B6C" w:rsidRDefault="00A22CD7" w:rsidP="007D74E2">
      <w:pPr>
        <w:pStyle w:val="11"/>
      </w:pPr>
      <w:bookmarkStart w:id="62" w:name="_Toc68193395"/>
      <w:r w:rsidRPr="00971B6C">
        <w:t>Phương án quy hoạch hệ thống công trình</w:t>
      </w:r>
      <w:bookmarkEnd w:id="62"/>
    </w:p>
    <w:p w:rsidR="00A22CD7" w:rsidRPr="00692A12" w:rsidRDefault="00A22CD7" w:rsidP="007D74E2">
      <w:pPr>
        <w:pStyle w:val="111"/>
      </w:pPr>
      <w:r w:rsidRPr="00F90A36">
        <w:t>C</w:t>
      </w:r>
      <w:r w:rsidRPr="00692A12">
        <w:t>ông trình thủy lợi</w:t>
      </w:r>
      <w:r>
        <w:t xml:space="preserve"> phục vụ PCTT</w:t>
      </w:r>
      <w:r w:rsidRPr="00692A12">
        <w:t xml:space="preserve"> </w:t>
      </w:r>
    </w:p>
    <w:p w:rsidR="00A22CD7" w:rsidRPr="00E2080F" w:rsidRDefault="00A22CD7" w:rsidP="00A22CD7">
      <w:pPr>
        <w:spacing w:before="120" w:after="0" w:line="312" w:lineRule="auto"/>
        <w:ind w:firstLine="720"/>
        <w:jc w:val="both"/>
      </w:pPr>
      <w:r>
        <w:t>Nâng cấp, đảm bảo an toàn đập, hồ chứa nước: Nâng cấp, sửa chữa đảm bảo an toàn cho các hồ chứa. Đầu tư, lắp đặt các thiết bị quan trắc công trình; thiết bị giám sát, dự báo mưa, lũ cho các hồ chứa; hệ thống cảnh báo hạ du. Nâng cấp các đập dâng nước có quy mô vừa</w:t>
      </w:r>
      <w:r w:rsidRPr="00A23137">
        <w:rPr>
          <w:i/>
        </w:rPr>
        <w:t xml:space="preserve"> (nội dung chi tiết đã đề xuất trong mục Phương án quy hoạch thủy lợi).</w:t>
      </w:r>
      <w:r w:rsidRPr="00E2080F">
        <w:t xml:space="preserve"> </w:t>
      </w:r>
    </w:p>
    <w:p w:rsidR="00A22CD7" w:rsidRPr="00E2080F" w:rsidRDefault="00A22CD7" w:rsidP="00A22CD7">
      <w:pPr>
        <w:spacing w:before="120" w:after="0" w:line="312" w:lineRule="auto"/>
        <w:jc w:val="both"/>
      </w:pPr>
      <w:r w:rsidRPr="00E2080F">
        <w:tab/>
        <w:t>Xây dựng mới các hồ chứa: Xây dựng 04 hồ chứa để nâng cao khả năng cấp nước cho trồng trọt, sinh hoạ</w:t>
      </w:r>
      <w:r>
        <w:t xml:space="preserve">t và chăn nuôi </w:t>
      </w:r>
      <w:r w:rsidRPr="00E2080F">
        <w:t xml:space="preserve">và tạo cảnh quan môi trường </w:t>
      </w:r>
      <w:r w:rsidRPr="00A23137">
        <w:rPr>
          <w:i/>
        </w:rPr>
        <w:t>(nội dung chi tiết đã đề xuất trong mục Phương án quy hoạch thủy lợi)</w:t>
      </w:r>
      <w:r w:rsidRPr="00E2080F">
        <w:t>.</w:t>
      </w:r>
    </w:p>
    <w:p w:rsidR="00A22CD7" w:rsidRDefault="00A22CD7" w:rsidP="00A22CD7">
      <w:pPr>
        <w:spacing w:before="120" w:after="0" w:line="312" w:lineRule="auto"/>
        <w:jc w:val="both"/>
      </w:pPr>
      <w:r>
        <w:tab/>
        <w:t>Nâng cấp, sửa chữa kịp các công trình đập dâng đã xuống cấp, công trình bi hư hỏng do mưa lũ, sạt lở đất để đảm bảo cấp nước phục vụ sản xuất.</w:t>
      </w:r>
    </w:p>
    <w:p w:rsidR="00A22CD7" w:rsidRPr="00D53CF0" w:rsidRDefault="00A22CD7" w:rsidP="007D74E2">
      <w:pPr>
        <w:pStyle w:val="111"/>
      </w:pPr>
      <w:r>
        <w:t>Công trình kè chống sạt lở</w:t>
      </w:r>
    </w:p>
    <w:p w:rsidR="00043117" w:rsidRDefault="00A22CD7" w:rsidP="00A22CD7">
      <w:pPr>
        <w:spacing w:before="120" w:after="0" w:line="312" w:lineRule="auto"/>
        <w:ind w:firstLine="720"/>
      </w:pPr>
      <w:r>
        <w:t xml:space="preserve">Xây dựng kè chống sạt lở </w:t>
      </w:r>
      <w:r w:rsidR="00043117">
        <w:t xml:space="preserve">bờ sông, suối; </w:t>
      </w:r>
      <w:r>
        <w:t>bảo vệ khu dân cư và bảo vệ đất sản xuất nông nghiệp.</w:t>
      </w:r>
      <w:r w:rsidR="00043117">
        <w:t xml:space="preserve"> </w:t>
      </w:r>
    </w:p>
    <w:p w:rsidR="00A22CD7" w:rsidRDefault="00043117" w:rsidP="00853988">
      <w:pPr>
        <w:spacing w:before="120" w:after="0" w:line="312" w:lineRule="auto"/>
        <w:ind w:firstLine="720"/>
        <w:jc w:val="both"/>
      </w:pPr>
      <w:r>
        <w:t xml:space="preserve">- </w:t>
      </w:r>
      <w:r w:rsidR="00AC71F6">
        <w:t>Giai đoạn 2021-2025:</w:t>
      </w:r>
      <w:r w:rsidR="00324660">
        <w:t xml:space="preserve">  Đầu tư 47 kè </w:t>
      </w:r>
      <w:r w:rsidR="00853988">
        <w:t xml:space="preserve">(8 kè bảo vệ bờ sông suối các vị trí trong yếu, 39 kè bảo vệ khu dân cư và đất sản xuất nông nghiệp) </w:t>
      </w:r>
      <w:r w:rsidR="00324660">
        <w:t>với tổng kinh phí ước tính 1.472.300 triệu đồng</w:t>
      </w:r>
      <w:r w:rsidR="00853988">
        <w:t>;</w:t>
      </w:r>
    </w:p>
    <w:p w:rsidR="00043117" w:rsidRDefault="00043117" w:rsidP="00F122FF">
      <w:pPr>
        <w:spacing w:before="120" w:after="0" w:line="312" w:lineRule="auto"/>
        <w:ind w:firstLine="720"/>
        <w:jc w:val="both"/>
      </w:pPr>
      <w:r>
        <w:t xml:space="preserve">- Giai đoạn </w:t>
      </w:r>
      <w:r w:rsidR="00AC71F6">
        <w:t>2026-</w:t>
      </w:r>
      <w:r>
        <w:t>2030: Tiếp tục rà soát</w:t>
      </w:r>
      <w:r w:rsidR="00F122FF">
        <w:t xml:space="preserve"> các điểm có nguy cơ sạt lở gây mất an toàn cho khu dân cư; điểm sạt lở gây mất đất sản xuất n</w:t>
      </w:r>
      <w:r w:rsidR="00980154">
        <w:t>ô</w:t>
      </w:r>
      <w:r w:rsidR="00F122FF">
        <w:t>ng nghiệp; điểm sạt lở bờ sông, suối tại các vị trí quan trong như mốc biên giới, đường giao thông…</w:t>
      </w:r>
    </w:p>
    <w:p w:rsidR="00A22CD7" w:rsidRPr="00DA0F2F" w:rsidRDefault="009D4859" w:rsidP="007D74E2">
      <w:pPr>
        <w:pStyle w:val="bang"/>
      </w:pPr>
      <w:bookmarkStart w:id="63" w:name="_Toc68193432"/>
      <w:r>
        <w:lastRenderedPageBreak/>
        <w:t>Đ</w:t>
      </w:r>
      <w:r w:rsidR="00A22CD7" w:rsidRPr="00DA0F2F">
        <w:t>ầu tư côn</w:t>
      </w:r>
      <w:r w:rsidR="00E3235C" w:rsidRPr="00DA0F2F">
        <w:t>g</w:t>
      </w:r>
      <w:r w:rsidR="00A22CD7" w:rsidRPr="00DA0F2F">
        <w:t xml:space="preserve"> trình kè </w:t>
      </w:r>
      <w:r>
        <w:t>giai đoạn 2021-2030</w:t>
      </w:r>
      <w:bookmarkEnd w:id="63"/>
    </w:p>
    <w:tbl>
      <w:tblPr>
        <w:tblW w:w="9085" w:type="dxa"/>
        <w:tblInd w:w="93" w:type="dxa"/>
        <w:tblLook w:val="04A0" w:firstRow="1" w:lastRow="0" w:firstColumn="1" w:lastColumn="0" w:noHBand="0" w:noVBand="1"/>
      </w:tblPr>
      <w:tblGrid>
        <w:gridCol w:w="620"/>
        <w:gridCol w:w="1663"/>
        <w:gridCol w:w="960"/>
        <w:gridCol w:w="1400"/>
        <w:gridCol w:w="1520"/>
        <w:gridCol w:w="2922"/>
      </w:tblGrid>
      <w:tr w:rsidR="005D48FA" w:rsidRPr="005D48FA" w:rsidTr="005D48FA">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TT</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Tên huyện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Số lượng</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Kinh phí (triệu đồng)</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Giai đoạn đầu tư</w:t>
            </w:r>
          </w:p>
        </w:tc>
        <w:tc>
          <w:tcPr>
            <w:tcW w:w="2922" w:type="dxa"/>
            <w:tcBorders>
              <w:top w:val="single" w:sz="4" w:space="0" w:color="auto"/>
              <w:left w:val="nil"/>
              <w:bottom w:val="single" w:sz="4" w:space="0" w:color="auto"/>
              <w:right w:val="single" w:sz="4" w:space="0" w:color="auto"/>
            </w:tcBorders>
            <w:shd w:val="clear" w:color="auto" w:fill="auto"/>
            <w:vAlign w:val="center"/>
            <w:hideMark/>
          </w:tcPr>
          <w:p w:rsidR="005D48FA" w:rsidRPr="005D48FA" w:rsidRDefault="005D48FA" w:rsidP="005D48FA">
            <w:pPr>
              <w:spacing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Ghi chú</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1</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Sìn Hồ</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13</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280,800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13 kè bảo vệ dân cư và đất sản xuất nông nghiệp</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Nậm Nhùn</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6</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165,900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02 kè suối, 04 kè bảo vệ khu dân cư và đất sản xuất nông nghiệp</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3</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Tân Uyên</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1</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4,000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01 kè bảo vệ khu dân cư</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4</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Than Uyên</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10</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462,800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10 kè bảo vệ dân cư và đất sản xuất nông nghiệp</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5</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Tam Đường</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8</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41,300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08 kè bảo vệ dân cư và đất sản xuất nông nghiệp</w:t>
            </w:r>
          </w:p>
        </w:tc>
      </w:tr>
      <w:tr w:rsidR="005D48FA" w:rsidRPr="005D48FA" w:rsidTr="005D48FA">
        <w:tc>
          <w:tcPr>
            <w:tcW w:w="6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6</w:t>
            </w:r>
          </w:p>
        </w:tc>
        <w:tc>
          <w:tcPr>
            <w:tcW w:w="1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Phong THổ</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5</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290,000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03 kè bảo vệ mốc biên giới, 02 kè bảo vệ  dân cư và đất sản xuất nông nghiệp</w:t>
            </w:r>
          </w:p>
        </w:tc>
      </w:tr>
      <w:tr w:rsidR="005D48FA" w:rsidRPr="005D48FA" w:rsidTr="005D48FA">
        <w:tc>
          <w:tcPr>
            <w:tcW w:w="620" w:type="dxa"/>
            <w:vMerge/>
            <w:tcBorders>
              <w:top w:val="nil"/>
              <w:left w:val="single" w:sz="4" w:space="0" w:color="auto"/>
              <w:bottom w:val="single" w:sz="4" w:space="0" w:color="auto"/>
              <w:right w:val="single" w:sz="4" w:space="0" w:color="auto"/>
            </w:tcBorders>
            <w:vAlign w:val="center"/>
            <w:hideMark/>
          </w:tcPr>
          <w:p w:rsidR="005D48FA" w:rsidRPr="005D48FA" w:rsidRDefault="005D48FA" w:rsidP="005D48FA">
            <w:pPr>
              <w:spacing w:after="0" w:line="240" w:lineRule="auto"/>
              <w:rPr>
                <w:rFonts w:eastAsia="Times New Roman" w:cs="Times New Roman"/>
                <w:color w:val="000000"/>
                <w:sz w:val="24"/>
                <w:szCs w:val="24"/>
              </w:rPr>
            </w:pPr>
          </w:p>
        </w:tc>
        <w:tc>
          <w:tcPr>
            <w:tcW w:w="1663" w:type="dxa"/>
            <w:vMerge/>
            <w:tcBorders>
              <w:top w:val="nil"/>
              <w:left w:val="single" w:sz="4" w:space="0" w:color="auto"/>
              <w:bottom w:val="single" w:sz="4" w:space="0" w:color="auto"/>
              <w:right w:val="single" w:sz="4" w:space="0" w:color="auto"/>
            </w:tcBorders>
            <w:vAlign w:val="center"/>
            <w:hideMark/>
          </w:tcPr>
          <w:p w:rsidR="005D48FA" w:rsidRPr="005D48FA" w:rsidRDefault="005D48FA" w:rsidP="005D48FA">
            <w:pPr>
              <w:spacing w:after="0" w:line="240" w:lineRule="auto"/>
              <w:rPr>
                <w:rFonts w:eastAsia="Times New Roman" w:cs="Times New Roman"/>
                <w:color w:val="000000"/>
                <w:sz w:val="24"/>
                <w:szCs w:val="24"/>
              </w:rPr>
            </w:pP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5</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13,100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2026-2030</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05 kè bảo vệ  dân cư và đất sản xuất nông nghiệp</w:t>
            </w:r>
          </w:p>
        </w:tc>
      </w:tr>
      <w:tr w:rsidR="005D48FA" w:rsidRPr="005D48FA" w:rsidTr="005D48FA">
        <w:tc>
          <w:tcPr>
            <w:tcW w:w="620" w:type="dxa"/>
            <w:tcBorders>
              <w:top w:val="nil"/>
              <w:left w:val="single" w:sz="4" w:space="0" w:color="auto"/>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7</w:t>
            </w:r>
          </w:p>
        </w:tc>
        <w:tc>
          <w:tcPr>
            <w:tcW w:w="1663"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Mường Tè</w:t>
            </w:r>
          </w:p>
        </w:tc>
        <w:tc>
          <w:tcPr>
            <w:tcW w:w="96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right"/>
              <w:rPr>
                <w:rFonts w:eastAsia="Times New Roman" w:cs="Times New Roman"/>
                <w:color w:val="000000"/>
                <w:sz w:val="24"/>
                <w:szCs w:val="24"/>
              </w:rPr>
            </w:pPr>
            <w:r w:rsidRPr="005D48FA">
              <w:rPr>
                <w:rFonts w:eastAsia="Times New Roman" w:cs="Times New Roman"/>
                <w:color w:val="000000"/>
                <w:sz w:val="24"/>
                <w:szCs w:val="24"/>
              </w:rPr>
              <w:t>4</w:t>
            </w:r>
          </w:p>
        </w:tc>
        <w:tc>
          <w:tcPr>
            <w:tcW w:w="140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 xml:space="preserve">       227,500 </w:t>
            </w:r>
          </w:p>
        </w:tc>
        <w:tc>
          <w:tcPr>
            <w:tcW w:w="1520" w:type="dxa"/>
            <w:tcBorders>
              <w:top w:val="nil"/>
              <w:left w:val="nil"/>
              <w:bottom w:val="single" w:sz="4" w:space="0" w:color="auto"/>
              <w:right w:val="single" w:sz="4" w:space="0" w:color="auto"/>
            </w:tcBorders>
            <w:shd w:val="clear" w:color="auto" w:fill="auto"/>
            <w:noWrap/>
            <w:vAlign w:val="bottom"/>
            <w:hideMark/>
          </w:tcPr>
          <w:p w:rsidR="005D48FA" w:rsidRPr="005D48FA" w:rsidRDefault="005D48FA" w:rsidP="005D48FA">
            <w:pPr>
              <w:spacing w:after="0" w:line="240" w:lineRule="auto"/>
              <w:jc w:val="center"/>
              <w:rPr>
                <w:rFonts w:eastAsia="Times New Roman" w:cs="Times New Roman"/>
                <w:color w:val="000000"/>
                <w:sz w:val="24"/>
                <w:szCs w:val="24"/>
              </w:rPr>
            </w:pPr>
            <w:r w:rsidRPr="005D48FA">
              <w:rPr>
                <w:rFonts w:eastAsia="Times New Roman" w:cs="Times New Roman"/>
                <w:color w:val="000000"/>
                <w:sz w:val="24"/>
                <w:szCs w:val="24"/>
              </w:rPr>
              <w:t>2021-2025</w:t>
            </w:r>
          </w:p>
        </w:tc>
        <w:tc>
          <w:tcPr>
            <w:tcW w:w="2922" w:type="dxa"/>
            <w:tcBorders>
              <w:top w:val="nil"/>
              <w:left w:val="nil"/>
              <w:bottom w:val="single" w:sz="4" w:space="0" w:color="auto"/>
              <w:right w:val="single" w:sz="4" w:space="0" w:color="auto"/>
            </w:tcBorders>
            <w:shd w:val="clear" w:color="auto" w:fill="auto"/>
            <w:vAlign w:val="bottom"/>
            <w:hideMark/>
          </w:tcPr>
          <w:p w:rsidR="005D48FA" w:rsidRPr="005D48FA" w:rsidRDefault="005D48FA" w:rsidP="005D48FA">
            <w:pPr>
              <w:spacing w:after="0" w:line="240" w:lineRule="auto"/>
              <w:rPr>
                <w:rFonts w:eastAsia="Times New Roman" w:cs="Times New Roman"/>
                <w:color w:val="000000"/>
                <w:sz w:val="24"/>
                <w:szCs w:val="24"/>
              </w:rPr>
            </w:pPr>
            <w:r w:rsidRPr="005D48FA">
              <w:rPr>
                <w:rFonts w:eastAsia="Times New Roman" w:cs="Times New Roman"/>
                <w:color w:val="000000"/>
                <w:sz w:val="24"/>
                <w:szCs w:val="24"/>
              </w:rPr>
              <w:t>03 kè suối, 01 kè bảo vệ khu dân cư</w:t>
            </w:r>
          </w:p>
        </w:tc>
      </w:tr>
    </w:tbl>
    <w:p w:rsidR="00A22CD7" w:rsidRPr="00BD138A" w:rsidRDefault="00BD138A" w:rsidP="00BD138A">
      <w:pPr>
        <w:spacing w:before="120" w:after="0" w:line="312" w:lineRule="auto"/>
        <w:jc w:val="right"/>
        <w:rPr>
          <w:i/>
        </w:rPr>
      </w:pPr>
      <w:r w:rsidRPr="00BD138A">
        <w:rPr>
          <w:i/>
        </w:rPr>
        <w:t>Nguồn: Báo cáo đầu tư trung hạn giai đoạn 2021-2025 của các huyện</w:t>
      </w:r>
    </w:p>
    <w:p w:rsidR="00A22CD7" w:rsidRPr="00480C9F" w:rsidRDefault="00A22CD7" w:rsidP="007D74E2">
      <w:pPr>
        <w:pStyle w:val="111"/>
      </w:pPr>
      <w:r w:rsidRPr="00480C9F">
        <w:t>Công trình giám sát, cảnh báo</w:t>
      </w:r>
    </w:p>
    <w:p w:rsidR="000F141A" w:rsidRDefault="00A22CD7" w:rsidP="002342C6">
      <w:pPr>
        <w:spacing w:before="120" w:after="0" w:line="312" w:lineRule="auto"/>
        <w:jc w:val="both"/>
      </w:pPr>
      <w:r>
        <w:tab/>
      </w:r>
      <w:r w:rsidR="009E510C">
        <w:t>Tăng cường năng lực cho công tác phòng chống thiên tai trên địa bàn tỉnh như x</w:t>
      </w:r>
      <w:r>
        <w:t xml:space="preserve">ây dựng hệ thống cơ sở dữ liệu </w:t>
      </w:r>
      <w:r w:rsidR="007B4442">
        <w:t xml:space="preserve">phòng chống </w:t>
      </w:r>
      <w:r>
        <w:t>thiên tai, xây dựng bản đồ rủi ro lũ quét và sạt lở đất</w:t>
      </w:r>
      <w:r w:rsidR="009E510C">
        <w:t>, xây dựng hệ thống giám sát và dự báo mưa, lũ</w:t>
      </w:r>
      <w:r w:rsidR="002342C6">
        <w:t>.</w:t>
      </w:r>
      <w:r w:rsidR="009E510C">
        <w:t xml:space="preserve"> </w:t>
      </w:r>
    </w:p>
    <w:p w:rsidR="002342C6" w:rsidRDefault="000F141A" w:rsidP="002342C6">
      <w:pPr>
        <w:spacing w:before="120" w:after="0" w:line="312" w:lineRule="auto"/>
        <w:jc w:val="both"/>
      </w:pPr>
      <w:r>
        <w:tab/>
        <w:t>Giai đoạn 2021-2025:</w:t>
      </w:r>
      <w:r w:rsidR="002342C6">
        <w:t xml:space="preserve"> </w:t>
      </w:r>
    </w:p>
    <w:p w:rsidR="00A22CD7" w:rsidRDefault="002342C6" w:rsidP="002342C6">
      <w:pPr>
        <w:spacing w:before="120" w:after="0" w:line="312" w:lineRule="auto"/>
        <w:ind w:firstLine="720"/>
        <w:jc w:val="both"/>
      </w:pPr>
      <w:r>
        <w:t xml:space="preserve">- </w:t>
      </w:r>
      <w:r w:rsidR="000F141A" w:rsidRPr="000F141A">
        <w:t>Xây dựng hệ thống cơ sở dữ liệu phòng chống thiên tai</w:t>
      </w:r>
      <w:r w:rsidR="000F141A">
        <w:t>;</w:t>
      </w:r>
    </w:p>
    <w:p w:rsidR="000F141A" w:rsidRDefault="000F141A" w:rsidP="002342C6">
      <w:pPr>
        <w:spacing w:before="120" w:after="0" w:line="312" w:lineRule="auto"/>
        <w:ind w:firstLine="720"/>
        <w:jc w:val="both"/>
      </w:pPr>
      <w:r>
        <w:t xml:space="preserve">- </w:t>
      </w:r>
      <w:r w:rsidRPr="000F141A">
        <w:t>Xây dựng bản đồ rủi ro lũ quét và sạt lở đất</w:t>
      </w:r>
      <w:r>
        <w:t>;</w:t>
      </w:r>
    </w:p>
    <w:p w:rsidR="000F141A" w:rsidRDefault="00C442CD" w:rsidP="00A22CD7">
      <w:pPr>
        <w:spacing w:before="120" w:after="0" w:line="312" w:lineRule="auto"/>
        <w:ind w:firstLine="720"/>
      </w:pPr>
      <w:r>
        <w:t xml:space="preserve">- </w:t>
      </w:r>
      <w:r w:rsidR="00297D96">
        <w:t>Bổ sung trạm</w:t>
      </w:r>
      <w:r w:rsidR="00A22CD7">
        <w:t xml:space="preserve"> </w:t>
      </w:r>
      <w:r w:rsidR="00297D96">
        <w:t>quan trắc</w:t>
      </w:r>
      <w:r w:rsidR="00A22CD7">
        <w:t xml:space="preserve"> mưa</w:t>
      </w:r>
      <w:r w:rsidR="00685F22">
        <w:t xml:space="preserve"> tự </w:t>
      </w:r>
      <w:r w:rsidR="000F141A">
        <w:t>đ</w:t>
      </w:r>
      <w:r w:rsidR="00685F22">
        <w:t>ộng</w:t>
      </w:r>
      <w:r w:rsidR="000F141A">
        <w:t xml:space="preserve"> và xây dựng hệ thống cảnh báo mưa lớn</w:t>
      </w:r>
      <w:r w:rsidR="0026291D">
        <w:t>;</w:t>
      </w:r>
    </w:p>
    <w:p w:rsidR="0026291D" w:rsidRDefault="0026291D" w:rsidP="00A22CD7">
      <w:pPr>
        <w:spacing w:before="120" w:after="0" w:line="312" w:lineRule="auto"/>
        <w:ind w:firstLine="720"/>
      </w:pPr>
      <w:r>
        <w:t>- Tổng kinh phí ước tính: 12.000 triệu đồng</w:t>
      </w:r>
    </w:p>
    <w:p w:rsidR="000F141A" w:rsidRDefault="000F141A" w:rsidP="00A22CD7">
      <w:pPr>
        <w:spacing w:before="120" w:after="0" w:line="312" w:lineRule="auto"/>
        <w:ind w:firstLine="720"/>
      </w:pPr>
      <w:r>
        <w:t>Giai đoạn 2026-2030:</w:t>
      </w:r>
    </w:p>
    <w:p w:rsidR="00A22CD7" w:rsidRDefault="0026291D" w:rsidP="00A22CD7">
      <w:pPr>
        <w:spacing w:before="120" w:after="0" w:line="312" w:lineRule="auto"/>
        <w:ind w:firstLine="720"/>
      </w:pPr>
      <w:r>
        <w:t xml:space="preserve">- </w:t>
      </w:r>
      <w:r w:rsidR="00F17AC8">
        <w:t>Xây dựng h</w:t>
      </w:r>
      <w:r w:rsidR="00A22CD7">
        <w:t>ệ thống cảnh báo lũ quét, sạt lở đất</w:t>
      </w:r>
      <w:r w:rsidR="002342C6">
        <w:t xml:space="preserve"> tại các khu vực có nguy cơ rủ</w:t>
      </w:r>
      <w:r>
        <w:t>i ro cao;</w:t>
      </w:r>
    </w:p>
    <w:p w:rsidR="0026291D" w:rsidRDefault="0026291D" w:rsidP="0026291D">
      <w:pPr>
        <w:spacing w:before="120" w:after="0" w:line="312" w:lineRule="auto"/>
        <w:ind w:firstLine="720"/>
      </w:pPr>
      <w:r>
        <w:t>- Tổng kinh phí ước tính: 10.000 triệu đồng.</w:t>
      </w:r>
    </w:p>
    <w:p w:rsidR="0026291D" w:rsidRPr="00EF7B9D" w:rsidRDefault="00EF7B9D" w:rsidP="007D74E2">
      <w:pPr>
        <w:pStyle w:val="bang"/>
      </w:pPr>
      <w:bookmarkStart w:id="64" w:name="_Toc68193433"/>
      <w:r w:rsidRPr="00EF7B9D">
        <w:lastRenderedPageBreak/>
        <w:t>Hạng mục phi công trình PCTT</w:t>
      </w:r>
      <w:bookmarkEnd w:id="64"/>
    </w:p>
    <w:tbl>
      <w:tblPr>
        <w:tblW w:w="8965" w:type="dxa"/>
        <w:jc w:val="center"/>
        <w:tblLook w:val="04A0" w:firstRow="1" w:lastRow="0" w:firstColumn="1" w:lastColumn="0" w:noHBand="0" w:noVBand="1"/>
      </w:tblPr>
      <w:tblGrid>
        <w:gridCol w:w="742"/>
        <w:gridCol w:w="3572"/>
        <w:gridCol w:w="2410"/>
        <w:gridCol w:w="2241"/>
      </w:tblGrid>
      <w:tr w:rsidR="00F40330" w:rsidRPr="005D48FA" w:rsidTr="00F4162D">
        <w:trPr>
          <w:trHeight w:val="611"/>
          <w:jc w:val="center"/>
        </w:trPr>
        <w:tc>
          <w:tcPr>
            <w:tcW w:w="7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330" w:rsidRPr="005D48FA" w:rsidRDefault="00F40330" w:rsidP="00F40330">
            <w:pPr>
              <w:spacing w:before="120"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TT</w:t>
            </w:r>
          </w:p>
        </w:tc>
        <w:tc>
          <w:tcPr>
            <w:tcW w:w="3572" w:type="dxa"/>
            <w:tcBorders>
              <w:top w:val="single" w:sz="4" w:space="0" w:color="auto"/>
              <w:left w:val="nil"/>
              <w:bottom w:val="single" w:sz="4" w:space="0" w:color="auto"/>
              <w:right w:val="single" w:sz="4" w:space="0" w:color="auto"/>
            </w:tcBorders>
            <w:shd w:val="clear" w:color="auto" w:fill="auto"/>
            <w:vAlign w:val="center"/>
            <w:hideMark/>
          </w:tcPr>
          <w:p w:rsidR="00F40330" w:rsidRPr="005D48FA" w:rsidRDefault="00F40330" w:rsidP="00F40330">
            <w:pPr>
              <w:spacing w:before="120" w:after="0" w:line="240" w:lineRule="auto"/>
              <w:jc w:val="center"/>
              <w:rPr>
                <w:rFonts w:eastAsia="Times New Roman" w:cs="Times New Roman"/>
                <w:b/>
                <w:bCs/>
                <w:color w:val="000000"/>
                <w:sz w:val="24"/>
                <w:szCs w:val="24"/>
              </w:rPr>
            </w:pPr>
            <w:r>
              <w:rPr>
                <w:rFonts w:eastAsia="Times New Roman" w:cs="Times New Roman"/>
                <w:b/>
                <w:bCs/>
                <w:color w:val="000000"/>
                <w:sz w:val="24"/>
                <w:szCs w:val="24"/>
              </w:rPr>
              <w:t>Hạng mục</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F40330" w:rsidRPr="005D48FA" w:rsidRDefault="00F40330" w:rsidP="00F40330">
            <w:pPr>
              <w:spacing w:before="120"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Kinh phí (triệu đồng)</w:t>
            </w:r>
          </w:p>
        </w:tc>
        <w:tc>
          <w:tcPr>
            <w:tcW w:w="2241" w:type="dxa"/>
            <w:tcBorders>
              <w:top w:val="single" w:sz="4" w:space="0" w:color="auto"/>
              <w:left w:val="nil"/>
              <w:bottom w:val="single" w:sz="4" w:space="0" w:color="auto"/>
              <w:right w:val="single" w:sz="4" w:space="0" w:color="auto"/>
            </w:tcBorders>
            <w:shd w:val="clear" w:color="auto" w:fill="auto"/>
            <w:vAlign w:val="center"/>
            <w:hideMark/>
          </w:tcPr>
          <w:p w:rsidR="00F40330" w:rsidRPr="005D48FA" w:rsidRDefault="00F40330" w:rsidP="00F40330">
            <w:pPr>
              <w:spacing w:before="120" w:after="0" w:line="240" w:lineRule="auto"/>
              <w:jc w:val="center"/>
              <w:rPr>
                <w:rFonts w:eastAsia="Times New Roman" w:cs="Times New Roman"/>
                <w:b/>
                <w:bCs/>
                <w:color w:val="000000"/>
                <w:sz w:val="24"/>
                <w:szCs w:val="24"/>
              </w:rPr>
            </w:pPr>
            <w:r w:rsidRPr="005D48FA">
              <w:rPr>
                <w:rFonts w:eastAsia="Times New Roman" w:cs="Times New Roman"/>
                <w:b/>
                <w:bCs/>
                <w:color w:val="000000"/>
                <w:sz w:val="24"/>
                <w:szCs w:val="24"/>
              </w:rPr>
              <w:t>Giai đoạn đầu tư</w:t>
            </w:r>
          </w:p>
        </w:tc>
      </w:tr>
      <w:tr w:rsidR="00F40330" w:rsidRPr="00F40330" w:rsidTr="007B4442">
        <w:trPr>
          <w:jc w:val="center"/>
        </w:trPr>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F40330" w:rsidRPr="00F40330"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1</w:t>
            </w:r>
          </w:p>
        </w:tc>
        <w:tc>
          <w:tcPr>
            <w:tcW w:w="3572" w:type="dxa"/>
            <w:tcBorders>
              <w:top w:val="single" w:sz="4" w:space="0" w:color="auto"/>
              <w:left w:val="nil"/>
              <w:bottom w:val="single" w:sz="4" w:space="0" w:color="auto"/>
              <w:right w:val="single" w:sz="4" w:space="0" w:color="auto"/>
            </w:tcBorders>
            <w:shd w:val="clear" w:color="auto" w:fill="auto"/>
            <w:vAlign w:val="center"/>
          </w:tcPr>
          <w:p w:rsidR="00F40330" w:rsidRPr="00F40330" w:rsidRDefault="007B4442" w:rsidP="007B4442">
            <w:pPr>
              <w:spacing w:before="120" w:after="0" w:line="240" w:lineRule="auto"/>
              <w:rPr>
                <w:rFonts w:eastAsia="Times New Roman" w:cs="Times New Roman"/>
                <w:bCs/>
                <w:color w:val="000000"/>
                <w:sz w:val="24"/>
                <w:szCs w:val="24"/>
              </w:rPr>
            </w:pPr>
            <w:r w:rsidRPr="007B4442">
              <w:rPr>
                <w:rFonts w:eastAsia="Times New Roman" w:cs="Times New Roman"/>
                <w:bCs/>
                <w:color w:val="000000"/>
                <w:sz w:val="24"/>
                <w:szCs w:val="24"/>
              </w:rPr>
              <w:t xml:space="preserve">Xây dựng hệ thống cơ sở dữ liệu </w:t>
            </w:r>
            <w:r>
              <w:rPr>
                <w:rFonts w:eastAsia="Times New Roman" w:cs="Times New Roman"/>
                <w:bCs/>
                <w:color w:val="000000"/>
                <w:sz w:val="24"/>
                <w:szCs w:val="24"/>
              </w:rPr>
              <w:t xml:space="preserve">phòng chống </w:t>
            </w:r>
            <w:r w:rsidRPr="007B4442">
              <w:rPr>
                <w:rFonts w:eastAsia="Times New Roman" w:cs="Times New Roman"/>
                <w:bCs/>
                <w:color w:val="000000"/>
                <w:sz w:val="24"/>
                <w:szCs w:val="24"/>
              </w:rPr>
              <w:t>thiên tai</w:t>
            </w:r>
          </w:p>
        </w:tc>
        <w:tc>
          <w:tcPr>
            <w:tcW w:w="2410" w:type="dxa"/>
            <w:tcBorders>
              <w:top w:val="single" w:sz="4" w:space="0" w:color="auto"/>
              <w:left w:val="nil"/>
              <w:bottom w:val="single" w:sz="4" w:space="0" w:color="auto"/>
              <w:right w:val="single" w:sz="4" w:space="0" w:color="auto"/>
            </w:tcBorders>
            <w:shd w:val="clear" w:color="auto" w:fill="auto"/>
            <w:vAlign w:val="center"/>
          </w:tcPr>
          <w:p w:rsidR="00F40330" w:rsidRPr="00F40330" w:rsidRDefault="0026291D"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4</w:t>
            </w:r>
            <w:r w:rsidR="007722B5">
              <w:rPr>
                <w:rFonts w:eastAsia="Times New Roman" w:cs="Times New Roman"/>
                <w:bCs/>
                <w:color w:val="000000"/>
                <w:sz w:val="24"/>
                <w:szCs w:val="24"/>
              </w:rPr>
              <w:t>.000</w:t>
            </w:r>
          </w:p>
        </w:tc>
        <w:tc>
          <w:tcPr>
            <w:tcW w:w="2241" w:type="dxa"/>
            <w:tcBorders>
              <w:top w:val="single" w:sz="4" w:space="0" w:color="auto"/>
              <w:left w:val="nil"/>
              <w:bottom w:val="single" w:sz="4" w:space="0" w:color="auto"/>
              <w:right w:val="single" w:sz="4" w:space="0" w:color="auto"/>
            </w:tcBorders>
            <w:shd w:val="clear" w:color="auto" w:fill="auto"/>
            <w:vAlign w:val="center"/>
          </w:tcPr>
          <w:p w:rsidR="00F40330" w:rsidRPr="00F40330" w:rsidRDefault="007722B5"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2021-2025</w:t>
            </w:r>
          </w:p>
        </w:tc>
      </w:tr>
      <w:tr w:rsidR="007B4442" w:rsidRPr="00F40330" w:rsidTr="007B4442">
        <w:trPr>
          <w:jc w:val="center"/>
        </w:trPr>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7B4442" w:rsidRPr="00F40330"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2</w:t>
            </w:r>
          </w:p>
        </w:tc>
        <w:tc>
          <w:tcPr>
            <w:tcW w:w="3572" w:type="dxa"/>
            <w:tcBorders>
              <w:top w:val="single" w:sz="4" w:space="0" w:color="auto"/>
              <w:left w:val="nil"/>
              <w:bottom w:val="single" w:sz="4" w:space="0" w:color="auto"/>
              <w:right w:val="single" w:sz="4" w:space="0" w:color="auto"/>
            </w:tcBorders>
            <w:shd w:val="clear" w:color="auto" w:fill="auto"/>
            <w:vAlign w:val="center"/>
          </w:tcPr>
          <w:p w:rsidR="007B4442" w:rsidRPr="00F40330" w:rsidRDefault="007B4442" w:rsidP="007722B5">
            <w:pPr>
              <w:spacing w:before="120" w:after="0" w:line="240" w:lineRule="auto"/>
              <w:rPr>
                <w:rFonts w:eastAsia="Times New Roman" w:cs="Times New Roman"/>
                <w:bCs/>
                <w:color w:val="000000"/>
                <w:sz w:val="24"/>
                <w:szCs w:val="24"/>
              </w:rPr>
            </w:pPr>
            <w:r>
              <w:rPr>
                <w:rFonts w:eastAsia="Times New Roman" w:cs="Times New Roman"/>
                <w:bCs/>
                <w:color w:val="000000"/>
                <w:sz w:val="24"/>
                <w:szCs w:val="24"/>
              </w:rPr>
              <w:t>X</w:t>
            </w:r>
            <w:r w:rsidRPr="007B4442">
              <w:rPr>
                <w:rFonts w:eastAsia="Times New Roman" w:cs="Times New Roman"/>
                <w:bCs/>
                <w:color w:val="000000"/>
                <w:sz w:val="24"/>
                <w:szCs w:val="24"/>
              </w:rPr>
              <w:t>ây dựng bản đồ rủi ro lũ quét và sạt lở đất</w:t>
            </w:r>
          </w:p>
        </w:tc>
        <w:tc>
          <w:tcPr>
            <w:tcW w:w="2410" w:type="dxa"/>
            <w:tcBorders>
              <w:top w:val="single" w:sz="4" w:space="0" w:color="auto"/>
              <w:left w:val="nil"/>
              <w:bottom w:val="single" w:sz="4" w:space="0" w:color="auto"/>
              <w:right w:val="single" w:sz="4" w:space="0" w:color="auto"/>
            </w:tcBorders>
            <w:shd w:val="clear" w:color="auto" w:fill="auto"/>
            <w:vAlign w:val="center"/>
          </w:tcPr>
          <w:p w:rsidR="007B4442" w:rsidRPr="00F40330" w:rsidRDefault="009E510C"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4.000</w:t>
            </w:r>
          </w:p>
        </w:tc>
        <w:tc>
          <w:tcPr>
            <w:tcW w:w="2241" w:type="dxa"/>
            <w:tcBorders>
              <w:top w:val="single" w:sz="4" w:space="0" w:color="auto"/>
              <w:left w:val="nil"/>
              <w:bottom w:val="single" w:sz="4" w:space="0" w:color="auto"/>
              <w:right w:val="single" w:sz="4" w:space="0" w:color="auto"/>
            </w:tcBorders>
            <w:shd w:val="clear" w:color="auto" w:fill="auto"/>
            <w:vAlign w:val="center"/>
          </w:tcPr>
          <w:p w:rsidR="007B4442" w:rsidRPr="00F40330" w:rsidRDefault="007722B5"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2021-2025</w:t>
            </w:r>
          </w:p>
        </w:tc>
      </w:tr>
      <w:tr w:rsidR="00F23D11" w:rsidRPr="00F40330" w:rsidTr="007B4442">
        <w:trPr>
          <w:jc w:val="center"/>
        </w:trPr>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F23D11" w:rsidRPr="00F40330"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3</w:t>
            </w:r>
          </w:p>
        </w:tc>
        <w:tc>
          <w:tcPr>
            <w:tcW w:w="3572" w:type="dxa"/>
            <w:tcBorders>
              <w:top w:val="single" w:sz="4" w:space="0" w:color="auto"/>
              <w:left w:val="nil"/>
              <w:bottom w:val="single" w:sz="4" w:space="0" w:color="auto"/>
              <w:right w:val="single" w:sz="4" w:space="0" w:color="auto"/>
            </w:tcBorders>
            <w:shd w:val="clear" w:color="auto" w:fill="auto"/>
            <w:vAlign w:val="center"/>
          </w:tcPr>
          <w:p w:rsidR="00F23D11" w:rsidRDefault="00685F22" w:rsidP="00685F22">
            <w:pPr>
              <w:spacing w:before="120" w:after="0" w:line="240" w:lineRule="auto"/>
              <w:rPr>
                <w:rFonts w:eastAsia="Times New Roman" w:cs="Times New Roman"/>
                <w:bCs/>
                <w:color w:val="000000"/>
                <w:sz w:val="24"/>
                <w:szCs w:val="24"/>
              </w:rPr>
            </w:pPr>
            <w:r>
              <w:rPr>
                <w:rFonts w:eastAsia="Times New Roman" w:cs="Times New Roman"/>
                <w:bCs/>
                <w:color w:val="000000"/>
                <w:sz w:val="24"/>
                <w:szCs w:val="24"/>
              </w:rPr>
              <w:t>Lắp đặt</w:t>
            </w:r>
            <w:r w:rsidRPr="00685F22">
              <w:rPr>
                <w:rFonts w:eastAsia="Times New Roman" w:cs="Times New Roman"/>
                <w:bCs/>
                <w:color w:val="000000"/>
                <w:sz w:val="24"/>
                <w:szCs w:val="24"/>
              </w:rPr>
              <w:t xml:space="preserve"> trạm quan trắc mưa</w:t>
            </w:r>
            <w:r w:rsidR="00F17AC8">
              <w:rPr>
                <w:rFonts w:eastAsia="Times New Roman" w:cs="Times New Roman"/>
                <w:bCs/>
                <w:color w:val="000000"/>
                <w:sz w:val="24"/>
                <w:szCs w:val="24"/>
              </w:rPr>
              <w:t xml:space="preserve"> và hệ thống cảnh báo mưa lớn</w:t>
            </w:r>
          </w:p>
        </w:tc>
        <w:tc>
          <w:tcPr>
            <w:tcW w:w="2410" w:type="dxa"/>
            <w:tcBorders>
              <w:top w:val="single" w:sz="4" w:space="0" w:color="auto"/>
              <w:left w:val="nil"/>
              <w:bottom w:val="single" w:sz="4" w:space="0" w:color="auto"/>
              <w:right w:val="single" w:sz="4" w:space="0" w:color="auto"/>
            </w:tcBorders>
            <w:shd w:val="clear" w:color="auto" w:fill="auto"/>
            <w:vAlign w:val="center"/>
          </w:tcPr>
          <w:p w:rsidR="00F23D11" w:rsidRDefault="00F17AC8"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4</w:t>
            </w:r>
            <w:r w:rsidR="00685F22">
              <w:rPr>
                <w:rFonts w:eastAsia="Times New Roman" w:cs="Times New Roman"/>
                <w:bCs/>
                <w:color w:val="000000"/>
                <w:sz w:val="24"/>
                <w:szCs w:val="24"/>
              </w:rPr>
              <w:t>.000</w:t>
            </w:r>
          </w:p>
        </w:tc>
        <w:tc>
          <w:tcPr>
            <w:tcW w:w="2241" w:type="dxa"/>
            <w:tcBorders>
              <w:top w:val="single" w:sz="4" w:space="0" w:color="auto"/>
              <w:left w:val="nil"/>
              <w:bottom w:val="single" w:sz="4" w:space="0" w:color="auto"/>
              <w:right w:val="single" w:sz="4" w:space="0" w:color="auto"/>
            </w:tcBorders>
            <w:shd w:val="clear" w:color="auto" w:fill="auto"/>
            <w:vAlign w:val="center"/>
          </w:tcPr>
          <w:p w:rsidR="00F23D11"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2021-2025</w:t>
            </w:r>
          </w:p>
        </w:tc>
      </w:tr>
      <w:tr w:rsidR="00685F22" w:rsidRPr="00F40330" w:rsidTr="007B4442">
        <w:trPr>
          <w:jc w:val="center"/>
        </w:trPr>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685F22" w:rsidRPr="00F40330"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4</w:t>
            </w:r>
          </w:p>
        </w:tc>
        <w:tc>
          <w:tcPr>
            <w:tcW w:w="3572" w:type="dxa"/>
            <w:tcBorders>
              <w:top w:val="single" w:sz="4" w:space="0" w:color="auto"/>
              <w:left w:val="nil"/>
              <w:bottom w:val="single" w:sz="4" w:space="0" w:color="auto"/>
              <w:right w:val="single" w:sz="4" w:space="0" w:color="auto"/>
            </w:tcBorders>
            <w:shd w:val="clear" w:color="auto" w:fill="auto"/>
            <w:vAlign w:val="center"/>
          </w:tcPr>
          <w:p w:rsidR="00685F22" w:rsidRPr="00685F22" w:rsidRDefault="00685F22" w:rsidP="007722B5">
            <w:pPr>
              <w:spacing w:before="120" w:after="0" w:line="240" w:lineRule="auto"/>
              <w:rPr>
                <w:rFonts w:eastAsia="Times New Roman" w:cs="Times New Roman"/>
                <w:bCs/>
                <w:color w:val="000000"/>
                <w:sz w:val="24"/>
                <w:szCs w:val="24"/>
              </w:rPr>
            </w:pPr>
            <w:r>
              <w:rPr>
                <w:rFonts w:eastAsia="Times New Roman" w:cs="Times New Roman"/>
                <w:bCs/>
                <w:color w:val="000000"/>
                <w:sz w:val="24"/>
                <w:szCs w:val="24"/>
              </w:rPr>
              <w:t xml:space="preserve">Hệ thống </w:t>
            </w:r>
            <w:r w:rsidR="004E6FEC">
              <w:rPr>
                <w:rFonts w:eastAsia="Times New Roman" w:cs="Times New Roman"/>
                <w:bCs/>
                <w:color w:val="000000"/>
                <w:sz w:val="24"/>
                <w:szCs w:val="24"/>
              </w:rPr>
              <w:t xml:space="preserve">dự báo, </w:t>
            </w:r>
            <w:r>
              <w:rPr>
                <w:rFonts w:eastAsia="Times New Roman" w:cs="Times New Roman"/>
                <w:bCs/>
                <w:color w:val="000000"/>
                <w:sz w:val="24"/>
                <w:szCs w:val="24"/>
              </w:rPr>
              <w:t>cảnh báo lũ quét, sạt lở đất</w:t>
            </w:r>
          </w:p>
        </w:tc>
        <w:tc>
          <w:tcPr>
            <w:tcW w:w="2410" w:type="dxa"/>
            <w:tcBorders>
              <w:top w:val="single" w:sz="4" w:space="0" w:color="auto"/>
              <w:left w:val="nil"/>
              <w:bottom w:val="single" w:sz="4" w:space="0" w:color="auto"/>
              <w:right w:val="single" w:sz="4" w:space="0" w:color="auto"/>
            </w:tcBorders>
            <w:shd w:val="clear" w:color="auto" w:fill="auto"/>
            <w:vAlign w:val="center"/>
          </w:tcPr>
          <w:p w:rsidR="00685F22" w:rsidRDefault="00685F22" w:rsidP="00F40330">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10.000</w:t>
            </w:r>
          </w:p>
        </w:tc>
        <w:tc>
          <w:tcPr>
            <w:tcW w:w="2241" w:type="dxa"/>
            <w:tcBorders>
              <w:top w:val="single" w:sz="4" w:space="0" w:color="auto"/>
              <w:left w:val="nil"/>
              <w:bottom w:val="single" w:sz="4" w:space="0" w:color="auto"/>
              <w:right w:val="single" w:sz="4" w:space="0" w:color="auto"/>
            </w:tcBorders>
            <w:shd w:val="clear" w:color="auto" w:fill="auto"/>
            <w:vAlign w:val="center"/>
          </w:tcPr>
          <w:p w:rsidR="00685F22" w:rsidRDefault="00685F22" w:rsidP="00685F22">
            <w:pPr>
              <w:spacing w:before="120" w:after="0" w:line="240" w:lineRule="auto"/>
              <w:jc w:val="center"/>
              <w:rPr>
                <w:rFonts w:eastAsia="Times New Roman" w:cs="Times New Roman"/>
                <w:bCs/>
                <w:color w:val="000000"/>
                <w:sz w:val="24"/>
                <w:szCs w:val="24"/>
              </w:rPr>
            </w:pPr>
            <w:r>
              <w:rPr>
                <w:rFonts w:eastAsia="Times New Roman" w:cs="Times New Roman"/>
                <w:bCs/>
                <w:color w:val="000000"/>
                <w:sz w:val="24"/>
                <w:szCs w:val="24"/>
              </w:rPr>
              <w:t>2026-2030</w:t>
            </w:r>
          </w:p>
        </w:tc>
      </w:tr>
    </w:tbl>
    <w:p w:rsidR="00A22CD7" w:rsidRDefault="00A22CD7" w:rsidP="00F40330">
      <w:pPr>
        <w:spacing w:before="120" w:after="0" w:line="312" w:lineRule="auto"/>
      </w:pPr>
    </w:p>
    <w:p w:rsidR="00B874CD" w:rsidRDefault="002362DB" w:rsidP="004F3B79">
      <w:pPr>
        <w:pStyle w:val="1"/>
        <w:jc w:val="both"/>
      </w:pPr>
      <w:bookmarkStart w:id="65" w:name="_Toc68193396"/>
      <w:r>
        <w:t xml:space="preserve">PHƯƠNG ÁN QUY HOẠCH THỦY LỢI, CẤP NƯỚC VÀ </w:t>
      </w:r>
      <w:r w:rsidR="004F3B79">
        <w:t xml:space="preserve">CÔNG TRÌNH ĐÊ KÈ </w:t>
      </w:r>
      <w:r>
        <w:t>PCTT TẦM NHÌN ĐẾ</w:t>
      </w:r>
      <w:r w:rsidR="00BF2397">
        <w:t>N 20</w:t>
      </w:r>
      <w:r>
        <w:t>50</w:t>
      </w:r>
      <w:bookmarkEnd w:id="65"/>
    </w:p>
    <w:p w:rsidR="00EE27B4" w:rsidRDefault="00B874CD" w:rsidP="00D16B24">
      <w:pPr>
        <w:pStyle w:val="11"/>
      </w:pPr>
      <w:bookmarkStart w:id="66" w:name="_Toc68193397"/>
      <w:r w:rsidRPr="00EE27B4">
        <w:t>Phương án quy hoạch thủy lợi</w:t>
      </w:r>
      <w:bookmarkEnd w:id="66"/>
    </w:p>
    <w:p w:rsidR="00D16B24" w:rsidRDefault="00D16B24" w:rsidP="00B874CD">
      <w:pPr>
        <w:spacing w:before="120" w:after="0" w:line="312" w:lineRule="auto"/>
        <w:jc w:val="both"/>
        <w:rPr>
          <w:rFonts w:eastAsia="Times New Roman"/>
        </w:rPr>
      </w:pPr>
      <w:r>
        <w:rPr>
          <w:rFonts w:eastAsia="Times New Roman"/>
        </w:rPr>
        <w:tab/>
      </w:r>
      <w:r w:rsidR="001966F0">
        <w:rPr>
          <w:rFonts w:eastAsia="Times New Roman"/>
        </w:rPr>
        <w:t>T</w:t>
      </w:r>
      <w:r w:rsidRPr="00D16B24">
        <w:rPr>
          <w:rFonts w:eastAsia="Times New Roman"/>
        </w:rPr>
        <w:t xml:space="preserve">iếp tục đầu tư </w:t>
      </w:r>
      <w:r w:rsidR="001966F0">
        <w:rPr>
          <w:rFonts w:eastAsia="Times New Roman"/>
        </w:rPr>
        <w:t xml:space="preserve">nâng cấp, </w:t>
      </w:r>
      <w:r w:rsidRPr="00D16B24">
        <w:rPr>
          <w:rFonts w:eastAsia="Times New Roman"/>
        </w:rPr>
        <w:t xml:space="preserve">cải tạo các công trình </w:t>
      </w:r>
      <w:r w:rsidR="001966F0">
        <w:rPr>
          <w:rFonts w:eastAsia="Times New Roman"/>
        </w:rPr>
        <w:t>thủy lợi</w:t>
      </w:r>
      <w:r w:rsidRPr="00D16B24">
        <w:rPr>
          <w:rFonts w:eastAsia="Times New Roman"/>
        </w:rPr>
        <w:t>, kiên cố hóa hệ thống kênh mương; bổ sung đầu tư công trình mới, đáp ứng nhu cầu cấp nước.</w:t>
      </w:r>
    </w:p>
    <w:p w:rsidR="001966F0" w:rsidRDefault="001966F0" w:rsidP="00B874CD">
      <w:pPr>
        <w:spacing w:before="120" w:after="0" w:line="312" w:lineRule="auto"/>
        <w:jc w:val="both"/>
        <w:rPr>
          <w:rFonts w:eastAsia="Times New Roman"/>
        </w:rPr>
      </w:pPr>
      <w:r>
        <w:rPr>
          <w:rFonts w:eastAsia="Times New Roman"/>
        </w:rPr>
        <w:tab/>
        <w:t>Nghiên cứu, đề xuất xây dựng các công trình hồ chứa làm nhiệm vụ cấp nước đa mục tiêu và ứng phó với biến đổi khí hậu.</w:t>
      </w:r>
    </w:p>
    <w:p w:rsidR="00D16B24" w:rsidRPr="00EE27B4" w:rsidRDefault="00D16B24" w:rsidP="00B874CD">
      <w:pPr>
        <w:spacing w:before="120" w:after="0" w:line="312" w:lineRule="auto"/>
        <w:jc w:val="both"/>
        <w:rPr>
          <w:rFonts w:eastAsia="Times New Roman"/>
        </w:rPr>
      </w:pPr>
      <w:r>
        <w:rPr>
          <w:rFonts w:eastAsia="Times New Roman"/>
        </w:rPr>
        <w:tab/>
      </w:r>
      <w:r w:rsidRPr="00D16B24">
        <w:rPr>
          <w:rFonts w:eastAsia="Times New Roman"/>
        </w:rPr>
        <w:t xml:space="preserve">Nâng cấp, sửa chữa </w:t>
      </w:r>
      <w:r>
        <w:rPr>
          <w:rFonts w:eastAsia="Times New Roman"/>
        </w:rPr>
        <w:t>các công trình</w:t>
      </w:r>
      <w:r w:rsidR="009E0B17">
        <w:rPr>
          <w:rFonts w:eastAsia="Times New Roman"/>
        </w:rPr>
        <w:t xml:space="preserve"> thủy lợi</w:t>
      </w:r>
      <w:r>
        <w:rPr>
          <w:rFonts w:eastAsia="Times New Roman"/>
        </w:rPr>
        <w:t xml:space="preserve"> bị hư hỏng do thiên tai</w:t>
      </w:r>
      <w:r w:rsidRPr="00D16B24">
        <w:rPr>
          <w:rFonts w:eastAsia="Times New Roman"/>
        </w:rPr>
        <w:t xml:space="preserve"> để đảm bảo cấp nước phục vụ sản xuất.</w:t>
      </w:r>
    </w:p>
    <w:p w:rsidR="00EE27B4" w:rsidRDefault="00EE27B4" w:rsidP="00D16B24">
      <w:pPr>
        <w:pStyle w:val="11"/>
      </w:pPr>
      <w:bookmarkStart w:id="67" w:name="_Toc68193398"/>
      <w:r w:rsidRPr="00EE27B4">
        <w:t xml:space="preserve">Phương án quy hoạch </w:t>
      </w:r>
      <w:r w:rsidR="00B874CD" w:rsidRPr="00EE27B4">
        <w:t>cấp nước sinh hoạt nông thôn</w:t>
      </w:r>
      <w:bookmarkEnd w:id="67"/>
    </w:p>
    <w:p w:rsidR="00F40010" w:rsidRDefault="00F40010" w:rsidP="00F40010">
      <w:pPr>
        <w:spacing w:before="120" w:after="0" w:line="312" w:lineRule="auto"/>
        <w:ind w:firstLine="720"/>
        <w:jc w:val="both"/>
        <w:rPr>
          <w:rFonts w:eastAsia="Times New Roman"/>
        </w:rPr>
      </w:pPr>
      <w:r>
        <w:rPr>
          <w:rFonts w:eastAsia="Times New Roman"/>
        </w:rPr>
        <w:t>T</w:t>
      </w:r>
      <w:r w:rsidRPr="00D16B24">
        <w:rPr>
          <w:rFonts w:eastAsia="Times New Roman"/>
        </w:rPr>
        <w:t xml:space="preserve">iếp tục đầu tư </w:t>
      </w:r>
      <w:r>
        <w:rPr>
          <w:rFonts w:eastAsia="Times New Roman"/>
        </w:rPr>
        <w:t xml:space="preserve">nâng cấp, </w:t>
      </w:r>
      <w:r w:rsidRPr="00D16B24">
        <w:rPr>
          <w:rFonts w:eastAsia="Times New Roman"/>
        </w:rPr>
        <w:t xml:space="preserve">cải tạo các công trình </w:t>
      </w:r>
      <w:r w:rsidR="00EC6AC7">
        <w:rPr>
          <w:rFonts w:eastAsia="Times New Roman"/>
        </w:rPr>
        <w:t>CNSH tập trung nông thôn</w:t>
      </w:r>
      <w:r w:rsidRPr="00D16B24">
        <w:rPr>
          <w:rFonts w:eastAsia="Times New Roman"/>
        </w:rPr>
        <w:t xml:space="preserve"> đáp ứng nhu cầu </w:t>
      </w:r>
      <w:r w:rsidR="0070761C">
        <w:rPr>
          <w:rFonts w:eastAsia="Times New Roman"/>
        </w:rPr>
        <w:t>dùng nước của người dân</w:t>
      </w:r>
      <w:r w:rsidRPr="00D16B24">
        <w:rPr>
          <w:rFonts w:eastAsia="Times New Roman"/>
        </w:rPr>
        <w:t>.</w:t>
      </w:r>
      <w:r w:rsidR="00933844">
        <w:rPr>
          <w:rFonts w:eastAsia="Times New Roman"/>
        </w:rPr>
        <w:t xml:space="preserve"> Mở rộng các công trình cấp nước được cấp nguồn từ các hồ chứa.</w:t>
      </w:r>
    </w:p>
    <w:p w:rsidR="00F40010" w:rsidRDefault="00F40010" w:rsidP="00F40010">
      <w:pPr>
        <w:spacing w:before="120" w:after="0" w:line="312" w:lineRule="auto"/>
        <w:jc w:val="both"/>
        <w:rPr>
          <w:rFonts w:eastAsia="Times New Roman"/>
        </w:rPr>
      </w:pPr>
      <w:r>
        <w:rPr>
          <w:rFonts w:eastAsia="Times New Roman"/>
        </w:rPr>
        <w:tab/>
      </w:r>
      <w:r w:rsidR="009E0B17">
        <w:rPr>
          <w:rFonts w:eastAsia="Times New Roman"/>
        </w:rPr>
        <w:t>Nâng cấp</w:t>
      </w:r>
      <w:r w:rsidR="00E3615E">
        <w:rPr>
          <w:rFonts w:eastAsia="Times New Roman"/>
        </w:rPr>
        <w:t>, mở rộng</w:t>
      </w:r>
      <w:r w:rsidR="009E0B17">
        <w:rPr>
          <w:rFonts w:eastAsia="Times New Roman"/>
        </w:rPr>
        <w:t xml:space="preserve"> và đầu tư xây dựng mới các công trình cấp nước tập trung đảm bảo chất lượng nước cấp đạt QCVN 02:2009/BYT</w:t>
      </w:r>
      <w:r>
        <w:rPr>
          <w:rFonts w:eastAsia="Times New Roman"/>
        </w:rPr>
        <w:t>.</w:t>
      </w:r>
    </w:p>
    <w:p w:rsidR="00F40010" w:rsidRPr="00EE27B4" w:rsidRDefault="00F40010" w:rsidP="00F40010">
      <w:pPr>
        <w:spacing w:before="120" w:after="0" w:line="312" w:lineRule="auto"/>
        <w:jc w:val="both"/>
        <w:rPr>
          <w:rFonts w:eastAsia="Times New Roman"/>
        </w:rPr>
      </w:pPr>
      <w:r>
        <w:rPr>
          <w:rFonts w:eastAsia="Times New Roman"/>
        </w:rPr>
        <w:tab/>
      </w:r>
      <w:r w:rsidRPr="00D16B24">
        <w:rPr>
          <w:rFonts w:eastAsia="Times New Roman"/>
        </w:rPr>
        <w:t xml:space="preserve">Nâng cấp, sửa chữa kịp các công trình </w:t>
      </w:r>
      <w:r w:rsidR="009E0B17">
        <w:rPr>
          <w:rFonts w:eastAsia="Times New Roman"/>
        </w:rPr>
        <w:t>CNSH</w:t>
      </w:r>
      <w:r>
        <w:rPr>
          <w:rFonts w:eastAsia="Times New Roman"/>
        </w:rPr>
        <w:t xml:space="preserve"> bị hư hỏng do thiên tai</w:t>
      </w:r>
      <w:r w:rsidRPr="00D16B24">
        <w:rPr>
          <w:rFonts w:eastAsia="Times New Roman"/>
        </w:rPr>
        <w:t xml:space="preserve"> để đảm bảo </w:t>
      </w:r>
      <w:r w:rsidR="009E0B17">
        <w:rPr>
          <w:rFonts w:eastAsia="Times New Roman"/>
        </w:rPr>
        <w:t>không bị gián đoạn trong cấp nước</w:t>
      </w:r>
      <w:r w:rsidRPr="00D16B24">
        <w:rPr>
          <w:rFonts w:eastAsia="Times New Roman"/>
        </w:rPr>
        <w:t>.</w:t>
      </w:r>
    </w:p>
    <w:p w:rsidR="00EE27B4" w:rsidRDefault="00EE27B4" w:rsidP="00D16B24">
      <w:pPr>
        <w:pStyle w:val="11"/>
      </w:pPr>
      <w:bookmarkStart w:id="68" w:name="_Toc68193399"/>
      <w:r w:rsidRPr="00EE27B4">
        <w:t>Phương án quy hoạch cấp nước đô thị</w:t>
      </w:r>
      <w:bookmarkEnd w:id="68"/>
    </w:p>
    <w:p w:rsidR="00D16B24" w:rsidRDefault="00400584" w:rsidP="00400584">
      <w:pPr>
        <w:spacing w:before="120" w:after="0" w:line="312" w:lineRule="auto"/>
        <w:ind w:firstLine="720"/>
        <w:jc w:val="both"/>
        <w:rPr>
          <w:rFonts w:eastAsia="Times New Roman"/>
        </w:rPr>
      </w:pPr>
      <w:r>
        <w:rPr>
          <w:rFonts w:eastAsia="Times New Roman"/>
        </w:rPr>
        <w:t>Nâng cấp</w:t>
      </w:r>
      <w:r w:rsidR="00E3615E">
        <w:rPr>
          <w:rFonts w:eastAsia="Times New Roman"/>
        </w:rPr>
        <w:t>, mổ rộng</w:t>
      </w:r>
      <w:r>
        <w:rPr>
          <w:rFonts w:eastAsia="Times New Roman"/>
        </w:rPr>
        <w:t xml:space="preserve"> và đầu tư xây dựng mới các công trình cấp nước tập trung đảm bảo chất lượng nước cấp đạt QCVN 02:2009/BYT.</w:t>
      </w:r>
    </w:p>
    <w:p w:rsidR="00F93CD4" w:rsidRPr="00EE27B4" w:rsidRDefault="00F93CD4" w:rsidP="00400584">
      <w:pPr>
        <w:spacing w:before="120" w:after="0" w:line="312" w:lineRule="auto"/>
        <w:ind w:firstLine="720"/>
        <w:jc w:val="both"/>
        <w:rPr>
          <w:rFonts w:eastAsia="Times New Roman"/>
        </w:rPr>
      </w:pPr>
      <w:r>
        <w:rPr>
          <w:rFonts w:eastAsia="Times New Roman"/>
        </w:rPr>
        <w:lastRenderedPageBreak/>
        <w:t>Phát triển hệ thống đường ống để cấp nước cho các khu vực nông thôn lân cận đô thị.</w:t>
      </w:r>
    </w:p>
    <w:p w:rsidR="00B874CD" w:rsidRPr="00EE27B4" w:rsidRDefault="00EE27B4" w:rsidP="00F93CD4">
      <w:pPr>
        <w:pStyle w:val="11"/>
      </w:pPr>
      <w:bookmarkStart w:id="69" w:name="_Toc68193400"/>
      <w:r w:rsidRPr="00EE27B4">
        <w:t xml:space="preserve">Phương án quy hoạch </w:t>
      </w:r>
      <w:r w:rsidR="00F93CD4">
        <w:t xml:space="preserve">công trình </w:t>
      </w:r>
      <w:r w:rsidRPr="00EE27B4">
        <w:t>PCTT</w:t>
      </w:r>
      <w:bookmarkEnd w:id="69"/>
    </w:p>
    <w:p w:rsidR="00B874CD" w:rsidRPr="00F95756" w:rsidRDefault="00B874CD" w:rsidP="00B874CD">
      <w:pPr>
        <w:spacing w:before="120" w:after="0" w:line="312" w:lineRule="auto"/>
        <w:jc w:val="both"/>
        <w:rPr>
          <w:rFonts w:eastAsia="Times New Roman"/>
        </w:rPr>
      </w:pPr>
      <w:r>
        <w:rPr>
          <w:rFonts w:eastAsia="Times New Roman"/>
        </w:rPr>
        <w:tab/>
      </w:r>
      <w:r w:rsidR="00F93CD4">
        <w:rPr>
          <w:rFonts w:eastAsia="Times New Roman"/>
        </w:rPr>
        <w:t>Tiếp tục rà soát và xây dựng các công trình kè sông, suối, kè bảo vệ khu dân cư và đất sản xuất nông nghiệp.</w:t>
      </w:r>
    </w:p>
    <w:p w:rsidR="00B874CD" w:rsidRDefault="00B874CD" w:rsidP="00B874CD">
      <w:pPr>
        <w:pStyle w:val="1"/>
      </w:pPr>
      <w:bookmarkStart w:id="70" w:name="_Toc68193401"/>
      <w:r>
        <w:t>CÁC GIẢI PHÁP TỔ CHỨC THỰC HIỆN QUY HOẠCH</w:t>
      </w:r>
      <w:bookmarkEnd w:id="70"/>
      <w:r>
        <w:t xml:space="preserve"> </w:t>
      </w:r>
    </w:p>
    <w:p w:rsidR="00B874CD" w:rsidRPr="00B30662" w:rsidRDefault="00B874CD" w:rsidP="00B874CD">
      <w:pPr>
        <w:pStyle w:val="11"/>
      </w:pPr>
      <w:bookmarkStart w:id="71" w:name="_Toc68193402"/>
      <w:r w:rsidRPr="00B30662">
        <w:t>Giải pháp về cơ chế chính sách</w:t>
      </w:r>
      <w:bookmarkEnd w:id="71"/>
    </w:p>
    <w:p w:rsidR="00B874CD" w:rsidRPr="00932E6B" w:rsidRDefault="00B874CD" w:rsidP="00B874CD">
      <w:pPr>
        <w:spacing w:before="120" w:after="0" w:line="312" w:lineRule="auto"/>
        <w:jc w:val="both"/>
        <w:rPr>
          <w:rFonts w:eastAsia="Times New Roman"/>
        </w:rPr>
      </w:pPr>
      <w:r>
        <w:rPr>
          <w:rFonts w:eastAsia="Times New Roman"/>
        </w:rPr>
        <w:tab/>
      </w:r>
      <w:r w:rsidRPr="00932E6B">
        <w:rPr>
          <w:rFonts w:eastAsia="Times New Roman"/>
        </w:rPr>
        <w:t>Tiếp tục thực hiện các cơ chế, chính sách đã được tỉnh ban hành để hỗ trợ phát triển hệ thống công trình thuỷ lợi.</w:t>
      </w:r>
    </w:p>
    <w:p w:rsidR="00B874CD" w:rsidRPr="00932E6B" w:rsidRDefault="00B874CD" w:rsidP="00B874CD">
      <w:pPr>
        <w:spacing w:before="120" w:after="0" w:line="312" w:lineRule="auto"/>
        <w:ind w:firstLine="720"/>
        <w:jc w:val="both"/>
        <w:rPr>
          <w:rFonts w:eastAsia="Times New Roman"/>
        </w:rPr>
      </w:pPr>
      <w:r w:rsidRPr="00932E6B">
        <w:rPr>
          <w:rFonts w:eastAsia="Times New Roman"/>
        </w:rPr>
        <w:t>- Chính sách đầu tư: Cho xây dựng, nâng cấp công trình, huy động các nguồn vốn trong, ngoài nước và sự đóng góp của dân trong vùng nhất là trong khôi phục nâng cấp, kiên cố hoá kênh mương; các công trình cấp nước nông thôn theo hướng tập trung, tránh manh mún và thực hiện theo định hướng quy hoạch.</w:t>
      </w:r>
    </w:p>
    <w:p w:rsidR="00B874CD" w:rsidRPr="00932E6B" w:rsidRDefault="00B874CD" w:rsidP="00B874CD">
      <w:pPr>
        <w:spacing w:before="120" w:after="0" w:line="312" w:lineRule="auto"/>
        <w:ind w:firstLine="720"/>
        <w:jc w:val="both"/>
        <w:rPr>
          <w:rFonts w:eastAsia="Times New Roman"/>
        </w:rPr>
      </w:pPr>
      <w:r w:rsidRPr="00932E6B">
        <w:rPr>
          <w:rFonts w:eastAsia="Times New Roman"/>
        </w:rPr>
        <w:t xml:space="preserve">- Chính sách ưu tiên cộng đồng: Gắn công tác thủy lợi với các chính sách xã hội trong việc giải quyết nước tưới, </w:t>
      </w:r>
      <w:r>
        <w:rPr>
          <w:rFonts w:eastAsia="Times New Roman"/>
        </w:rPr>
        <w:t xml:space="preserve">nước </w:t>
      </w:r>
      <w:r w:rsidRPr="00932E6B">
        <w:rPr>
          <w:rFonts w:eastAsia="Times New Roman"/>
        </w:rPr>
        <w:t xml:space="preserve">sinh hoạt cho nhân dân, nhất là ở vùng cao, góp phần xoá đói giảm nghèo, định canh định cư, hạn chế nạn phá rừng. </w:t>
      </w:r>
    </w:p>
    <w:p w:rsidR="00B874CD" w:rsidRPr="00932E6B" w:rsidRDefault="00B874CD" w:rsidP="00B874CD">
      <w:pPr>
        <w:spacing w:before="120" w:after="0" w:line="312" w:lineRule="auto"/>
        <w:ind w:firstLine="720"/>
        <w:jc w:val="both"/>
        <w:rPr>
          <w:rFonts w:eastAsia="Times New Roman"/>
        </w:rPr>
      </w:pPr>
      <w:r w:rsidRPr="00932E6B">
        <w:rPr>
          <w:rFonts w:eastAsia="Times New Roman"/>
        </w:rPr>
        <w:t xml:space="preserve">- Chính sách xã hội hoá </w:t>
      </w:r>
      <w:r>
        <w:rPr>
          <w:rFonts w:eastAsia="Times New Roman"/>
        </w:rPr>
        <w:t>trong cấp nước sinh hoạt</w:t>
      </w:r>
      <w:r w:rsidRPr="00932E6B">
        <w:rPr>
          <w:rFonts w:eastAsia="Times New Roman"/>
        </w:rPr>
        <w:t xml:space="preserve">: </w:t>
      </w:r>
      <w:r>
        <w:rPr>
          <w:rFonts w:eastAsia="Times New Roman"/>
        </w:rPr>
        <w:t>Khuyến khích tư nhân, doanh nghiệp và các Hợp tác xã tham gia đầu tư công trình, quản lý khai thác</w:t>
      </w:r>
      <w:r w:rsidRPr="00932E6B">
        <w:rPr>
          <w:rFonts w:eastAsia="Times New Roman"/>
        </w:rPr>
        <w:t xml:space="preserve">. </w:t>
      </w:r>
      <w:r>
        <w:rPr>
          <w:rFonts w:eastAsia="Times New Roman"/>
        </w:rPr>
        <w:t>Xây dựng cơ chế hỗ trợ giá nước sinh hoạt.</w:t>
      </w:r>
    </w:p>
    <w:p w:rsidR="00B874CD" w:rsidRDefault="00B874CD" w:rsidP="00B874CD">
      <w:pPr>
        <w:spacing w:before="120" w:after="0" w:line="312" w:lineRule="auto"/>
        <w:ind w:firstLine="720"/>
        <w:jc w:val="both"/>
        <w:rPr>
          <w:rFonts w:eastAsia="Times New Roman"/>
        </w:rPr>
      </w:pPr>
      <w:r w:rsidRPr="00932E6B">
        <w:rPr>
          <w:rFonts w:eastAsia="Times New Roman"/>
        </w:rPr>
        <w:t>- Các văn bản về xử phạt hành chính: Quy định việc thưởng, phạt khi có hành vi phá hoại công trình, gây ô nhiễm nguồn nước, nhằm không ngừng nâng cao trách nhiệm của người quản lý và hưởng lợi trong lưu vực.</w:t>
      </w:r>
    </w:p>
    <w:p w:rsidR="00B874CD" w:rsidRPr="00940A0E" w:rsidRDefault="00B874CD" w:rsidP="00B874CD">
      <w:pPr>
        <w:pStyle w:val="11"/>
      </w:pPr>
      <w:bookmarkStart w:id="72" w:name="_Toc68193403"/>
      <w:r w:rsidRPr="00940A0E">
        <w:t>Giải pháp về khoa học công nghệ</w:t>
      </w:r>
      <w:bookmarkEnd w:id="72"/>
    </w:p>
    <w:p w:rsidR="00B874CD" w:rsidRPr="00E30126" w:rsidRDefault="00B874CD" w:rsidP="00B874CD">
      <w:pPr>
        <w:spacing w:before="120" w:after="0" w:line="312" w:lineRule="auto"/>
        <w:ind w:firstLine="720"/>
        <w:jc w:val="both"/>
        <w:rPr>
          <w:rFonts w:eastAsia="Times New Roman"/>
        </w:rPr>
      </w:pPr>
      <w:r w:rsidRPr="00E30126">
        <w:rPr>
          <w:rFonts w:eastAsia="Times New Roman"/>
        </w:rPr>
        <w:t>Đẩy mạnh việc ứng dụng tiến bộ khoa học công nghệ trong nghiên cứu, tính toán, thiết kế và xây dựng thuỷ lợi</w:t>
      </w:r>
      <w:r>
        <w:rPr>
          <w:rFonts w:eastAsia="Times New Roman"/>
        </w:rPr>
        <w:t xml:space="preserve"> và nước sinh hoạt</w:t>
      </w:r>
      <w:r w:rsidRPr="00E30126">
        <w:rPr>
          <w:rFonts w:eastAsia="Times New Roman"/>
        </w:rPr>
        <w:t>, quản lý, khai thác công trình</w:t>
      </w:r>
      <w:r>
        <w:rPr>
          <w:rFonts w:eastAsia="Times New Roman"/>
        </w:rPr>
        <w:t>,</w:t>
      </w:r>
      <w:r w:rsidRPr="00E30126">
        <w:rPr>
          <w:rFonts w:eastAsia="Times New Roman"/>
        </w:rPr>
        <w:t xml:space="preserve"> </w:t>
      </w:r>
      <w:r>
        <w:rPr>
          <w:rFonts w:eastAsia="Times New Roman"/>
        </w:rPr>
        <w:t>cụ thể</w:t>
      </w:r>
      <w:r w:rsidRPr="00E30126">
        <w:rPr>
          <w:rFonts w:eastAsia="Times New Roman"/>
        </w:rPr>
        <w:t>:</w:t>
      </w:r>
    </w:p>
    <w:p w:rsidR="00B874CD" w:rsidRPr="00E30126" w:rsidRDefault="00B874CD" w:rsidP="00B874CD">
      <w:pPr>
        <w:spacing w:before="120" w:after="0" w:line="312" w:lineRule="auto"/>
        <w:ind w:firstLine="720"/>
        <w:jc w:val="both"/>
        <w:rPr>
          <w:rFonts w:eastAsia="Times New Roman"/>
        </w:rPr>
      </w:pPr>
      <w:r w:rsidRPr="00E30126">
        <w:rPr>
          <w:rFonts w:eastAsia="Times New Roman"/>
        </w:rPr>
        <w:t xml:space="preserve"> </w:t>
      </w:r>
      <w:r>
        <w:rPr>
          <w:rFonts w:eastAsia="Times New Roman"/>
        </w:rPr>
        <w:t>-</w:t>
      </w:r>
      <w:r w:rsidRPr="00E30126">
        <w:rPr>
          <w:rFonts w:eastAsia="Times New Roman"/>
        </w:rPr>
        <w:t xml:space="preserve"> Trong lĩnh vực khảo sát, quy hoạch và thiết kế: Ứng dụng công nghệ mới, các phần mềm tin học tính toán thuỷ văn dòng chảy, thuỷ lực, cân bằng </w:t>
      </w:r>
      <w:r w:rsidRPr="00E30126">
        <w:rPr>
          <w:rFonts w:eastAsia="Times New Roman"/>
        </w:rPr>
        <w:lastRenderedPageBreak/>
        <w:t>nước điều tiết hồ chứa, ổn định, thấm, thuỷ lực, kết cấu, lập bản vẽ, cơ sở dữ liệu, quản lý tài liệu địa hình, địa chất... trong giai đoạn khảo sát, quy hoạch và thiết kế.</w:t>
      </w:r>
    </w:p>
    <w:p w:rsidR="00B874CD" w:rsidRPr="00E30126" w:rsidRDefault="00B874CD" w:rsidP="00B874CD">
      <w:pPr>
        <w:spacing w:before="120" w:after="0" w:line="312" w:lineRule="auto"/>
        <w:ind w:firstLine="720"/>
        <w:jc w:val="both"/>
        <w:rPr>
          <w:rFonts w:eastAsia="Times New Roman"/>
        </w:rPr>
      </w:pPr>
      <w:r w:rsidRPr="00E30126">
        <w:rPr>
          <w:rFonts w:eastAsia="Times New Roman"/>
        </w:rPr>
        <w:t xml:space="preserve"> </w:t>
      </w:r>
      <w:r>
        <w:rPr>
          <w:rFonts w:eastAsia="Times New Roman"/>
        </w:rPr>
        <w:t>-</w:t>
      </w:r>
      <w:r w:rsidRPr="00E30126">
        <w:rPr>
          <w:rFonts w:eastAsia="Times New Roman"/>
        </w:rPr>
        <w:t xml:space="preserve"> Trong lĩnh vực thi công và xây dụng: Sử dụng trang thiết bị và công nghệ mới, hiện đại. Nghiên cứu, chế tạo và ứng dụng vật liệu mới trong xây dựng như vải địa kỹ thuật làm vật liệu thấm, vật liệu chống thấm, gia cố nền công trình.</w:t>
      </w:r>
    </w:p>
    <w:p w:rsidR="00B874CD" w:rsidRDefault="00B874CD" w:rsidP="00B874CD">
      <w:pPr>
        <w:spacing w:before="120" w:after="0" w:line="312" w:lineRule="auto"/>
        <w:ind w:firstLine="720"/>
        <w:jc w:val="both"/>
        <w:rPr>
          <w:rFonts w:eastAsia="Times New Roman"/>
        </w:rPr>
      </w:pPr>
      <w:r w:rsidRPr="00E30126">
        <w:rPr>
          <w:rFonts w:eastAsia="Times New Roman"/>
        </w:rPr>
        <w:t xml:space="preserve">  </w:t>
      </w:r>
      <w:r>
        <w:rPr>
          <w:rFonts w:eastAsia="Times New Roman"/>
        </w:rPr>
        <w:t>-</w:t>
      </w:r>
      <w:r w:rsidRPr="00E30126">
        <w:rPr>
          <w:rFonts w:eastAsia="Times New Roman"/>
        </w:rPr>
        <w:t xml:space="preserve"> Trong lĩnh vực quản lý, khai thác vận hành hệ thống thuỷ lợi: Tăng cường mạng lưới quan trắc, đo đạc, trang thiết bị; ứng dụng rộng rãi phần mềm tin học trong quản lý, điều hành hệ thống thuỷ lợi để phục vụ kịp thời và nâng cao hiệu quả. Nghiên cứu ứng dụng công nghệ tưới tiên tiến tiết kiệm nước.</w:t>
      </w:r>
    </w:p>
    <w:p w:rsidR="00B874CD" w:rsidRPr="00E847CE" w:rsidRDefault="00B874CD" w:rsidP="00B874CD">
      <w:pPr>
        <w:pStyle w:val="11"/>
      </w:pPr>
      <w:bookmarkStart w:id="73" w:name="_Toc68193404"/>
      <w:r w:rsidRPr="00E847CE">
        <w:t>Giải pháp về vốn đầu tư</w:t>
      </w:r>
      <w:bookmarkEnd w:id="73"/>
    </w:p>
    <w:p w:rsidR="00B874CD" w:rsidRDefault="00B874CD" w:rsidP="00B874CD">
      <w:pPr>
        <w:spacing w:before="120" w:after="0" w:line="312" w:lineRule="auto"/>
        <w:ind w:firstLine="720"/>
        <w:jc w:val="both"/>
        <w:rPr>
          <w:rFonts w:eastAsia="Times New Roman"/>
        </w:rPr>
      </w:pPr>
      <w:r w:rsidRPr="00E847CE">
        <w:rPr>
          <w:rFonts w:eastAsia="Times New Roman"/>
        </w:rPr>
        <w:t>Khai thác tổng hợp các nguồn vốn đầu tư phục vụ cho phát triển thủy lợi, trong đó có các nguồn: Trái phiếu Chính phủ, ODA, vốn Trung ương cân đối cho ngân sách địa phương, vốn các chương trình mục tiêu Quốc gia... và nguồn vốn vay tín dụng ưu đãi của Ngân hàng phát triển</w:t>
      </w:r>
    </w:p>
    <w:p w:rsidR="00B874CD" w:rsidRPr="004F24DF" w:rsidRDefault="00B874CD" w:rsidP="00B874CD">
      <w:pPr>
        <w:pStyle w:val="11"/>
      </w:pPr>
      <w:bookmarkStart w:id="74" w:name="_Toc68193405"/>
      <w:r w:rsidRPr="004F24DF">
        <w:t>Giải pháp về quản lý, khai thác</w:t>
      </w:r>
      <w:bookmarkEnd w:id="74"/>
    </w:p>
    <w:p w:rsidR="00B874CD" w:rsidRDefault="00B874CD" w:rsidP="00B874CD">
      <w:pPr>
        <w:spacing w:before="120" w:after="0" w:line="312" w:lineRule="auto"/>
        <w:jc w:val="both"/>
        <w:rPr>
          <w:rFonts w:eastAsia="Times New Roman"/>
        </w:rPr>
      </w:pPr>
      <w:r>
        <w:rPr>
          <w:rFonts w:eastAsia="Times New Roman"/>
        </w:rPr>
        <w:tab/>
      </w:r>
      <w:r w:rsidRPr="00AD57E8">
        <w:rPr>
          <w:rFonts w:eastAsia="Times New Roman"/>
        </w:rPr>
        <w:t xml:space="preserve">Tiếp tục hoàn thiện hệ thống tổ chức, cơ chế và chính sách quản lý khai thác và bảo vệ công trình thủy lợi, </w:t>
      </w:r>
      <w:r>
        <w:rPr>
          <w:rFonts w:eastAsia="Times New Roman"/>
        </w:rPr>
        <w:t>công trình CNSH tập trung</w:t>
      </w:r>
      <w:r w:rsidRPr="00AD57E8">
        <w:rPr>
          <w:rFonts w:eastAsia="Times New Roman"/>
        </w:rPr>
        <w:t xml:space="preserve"> nông thôn</w:t>
      </w:r>
      <w:r>
        <w:rPr>
          <w:rFonts w:eastAsia="Times New Roman"/>
        </w:rPr>
        <w:t>.</w:t>
      </w:r>
    </w:p>
    <w:p w:rsidR="00B874CD" w:rsidRDefault="00B874CD" w:rsidP="00B874CD">
      <w:pPr>
        <w:spacing w:before="120" w:after="0" w:line="312" w:lineRule="auto"/>
        <w:jc w:val="both"/>
        <w:rPr>
          <w:rFonts w:eastAsia="Times New Roman"/>
        </w:rPr>
      </w:pPr>
      <w:r>
        <w:rPr>
          <w:rFonts w:eastAsia="Times New Roman"/>
        </w:rPr>
        <w:tab/>
      </w:r>
      <w:r w:rsidRPr="00787D9D">
        <w:rPr>
          <w:rFonts w:eastAsia="Times New Roman"/>
        </w:rPr>
        <w:t>Điều chỉnh</w:t>
      </w:r>
      <w:r w:rsidR="00980154">
        <w:rPr>
          <w:rFonts w:eastAsia="Times New Roman"/>
        </w:rPr>
        <w:t xml:space="preserve"> quy trình</w:t>
      </w:r>
      <w:r w:rsidRPr="00787D9D">
        <w:rPr>
          <w:rFonts w:eastAsia="Times New Roman"/>
        </w:rPr>
        <w:t xml:space="preserve"> vận hành phát điện của các thủy điện nhỏ phía thượng nguồn</w:t>
      </w:r>
      <w:r w:rsidR="00980154">
        <w:rPr>
          <w:rFonts w:eastAsia="Times New Roman"/>
        </w:rPr>
        <w:t xml:space="preserve"> và tưng cường giám sát việc thực hiện quy trình vận hành</w:t>
      </w:r>
      <w:r w:rsidRPr="00787D9D">
        <w:rPr>
          <w:rFonts w:eastAsia="Times New Roman"/>
        </w:rPr>
        <w:t xml:space="preserve"> để không làm ảnh hưởng đến sử dụng nước phía hạ du phục vụ cấp nước tưới và cấp nước sinh hoạt.</w:t>
      </w:r>
    </w:p>
    <w:p w:rsidR="00B874CD" w:rsidRPr="001D226D" w:rsidRDefault="00B874CD" w:rsidP="00B874CD">
      <w:pPr>
        <w:pStyle w:val="11"/>
      </w:pPr>
      <w:bookmarkStart w:id="75" w:name="_Toc68193406"/>
      <w:r w:rsidRPr="001D226D">
        <w:t>Tổ chức thực hiện</w:t>
      </w:r>
      <w:bookmarkEnd w:id="75"/>
    </w:p>
    <w:p w:rsidR="00B874CD" w:rsidRPr="0094303A" w:rsidRDefault="00B874CD" w:rsidP="00B874CD">
      <w:pPr>
        <w:spacing w:before="120" w:after="0" w:line="312" w:lineRule="auto"/>
        <w:jc w:val="both"/>
        <w:rPr>
          <w:rFonts w:eastAsia="Times New Roman"/>
        </w:rPr>
      </w:pPr>
      <w:r>
        <w:rPr>
          <w:rFonts w:eastAsia="Times New Roman"/>
        </w:rPr>
        <w:tab/>
      </w:r>
      <w:r w:rsidRPr="0094303A">
        <w:rPr>
          <w:rFonts w:eastAsia="Times New Roman"/>
        </w:rPr>
        <w:t>Sở Nông nghiệp và PTNT xây dựng kế hoạch kế hoạch 5 năm và kế hoạch hàng năm để triển khai thực hiện, đảm bảo mục tiêu của quy hoạch. Hướng dẫn, đôn đốc các huyện thị kiện toàn bộ máy, quy chế hoạt động của các Ban thủy lợi cấp xã.</w:t>
      </w:r>
    </w:p>
    <w:p w:rsidR="00B874CD" w:rsidRPr="0094303A" w:rsidRDefault="00B874CD" w:rsidP="00B874CD">
      <w:pPr>
        <w:spacing w:before="120" w:after="0" w:line="312" w:lineRule="auto"/>
        <w:ind w:firstLine="720"/>
        <w:jc w:val="both"/>
        <w:rPr>
          <w:rFonts w:eastAsia="Times New Roman"/>
        </w:rPr>
      </w:pPr>
      <w:r w:rsidRPr="0094303A">
        <w:rPr>
          <w:rFonts w:eastAsia="Times New Roman"/>
        </w:rPr>
        <w:t xml:space="preserve">Sở Kế hoạch và Đầu tư đảm bảo cân đối nguồn vốn để đầu tư xây dựng mới, cải tạo nâng cấp các công trình </w:t>
      </w:r>
      <w:r>
        <w:rPr>
          <w:rFonts w:eastAsia="Times New Roman"/>
        </w:rPr>
        <w:t>thủy lợi và cấp nước sinh hoạt</w:t>
      </w:r>
      <w:r w:rsidRPr="0094303A">
        <w:rPr>
          <w:rFonts w:eastAsia="Times New Roman"/>
        </w:rPr>
        <w:t>.</w:t>
      </w:r>
    </w:p>
    <w:p w:rsidR="00B874CD" w:rsidRPr="0094303A" w:rsidRDefault="00B874CD" w:rsidP="00B874CD">
      <w:pPr>
        <w:spacing w:before="120" w:after="0" w:line="312" w:lineRule="auto"/>
        <w:ind w:firstLine="720"/>
        <w:jc w:val="both"/>
        <w:rPr>
          <w:rFonts w:eastAsia="Times New Roman"/>
        </w:rPr>
      </w:pPr>
      <w:r w:rsidRPr="0094303A">
        <w:rPr>
          <w:rFonts w:eastAsia="Times New Roman"/>
        </w:rPr>
        <w:lastRenderedPageBreak/>
        <w:t xml:space="preserve">Sở Tài chính đảm bảo cân đối nguồn vốn cho việc cấp bù thủy lợi phí và kinh phí duy tu, sửa chữa các công hàng năm. </w:t>
      </w:r>
    </w:p>
    <w:p w:rsidR="00B874CD" w:rsidRPr="0094303A" w:rsidRDefault="00B874CD" w:rsidP="00B874CD">
      <w:pPr>
        <w:spacing w:before="120" w:after="0" w:line="312" w:lineRule="auto"/>
        <w:ind w:firstLine="720"/>
        <w:jc w:val="both"/>
        <w:rPr>
          <w:rFonts w:eastAsia="Times New Roman"/>
        </w:rPr>
      </w:pPr>
      <w:r w:rsidRPr="0094303A">
        <w:rPr>
          <w:rFonts w:eastAsia="Times New Roman"/>
        </w:rPr>
        <w:t xml:space="preserve">UBND các huyện, thị xã lồng ghép các nguồn vốn chương trình mục tiêu Quốc gia và nguồn ngân sách tỉnh phân cấp cho các huyện để đầu tư các công trình thủy lợi. Hướng dẫn, đôn đốc các xã củng cố, kiện toàn bộ máy, sử dụng về tài chính đối với các hoạt động của </w:t>
      </w:r>
      <w:r w:rsidR="001F4428">
        <w:rPr>
          <w:rFonts w:eastAsia="Times New Roman"/>
        </w:rPr>
        <w:t>các tổ chức thủy lợi cơ sỏ (</w:t>
      </w:r>
      <w:r w:rsidRPr="0094303A">
        <w:rPr>
          <w:rFonts w:eastAsia="Times New Roman"/>
        </w:rPr>
        <w:t xml:space="preserve">Ban thủy lợi xã, Tổ thủy lợi </w:t>
      </w:r>
      <w:proofErr w:type="gramStart"/>
      <w:r w:rsidRPr="0094303A">
        <w:rPr>
          <w:rFonts w:eastAsia="Times New Roman"/>
        </w:rPr>
        <w:t>bản</w:t>
      </w:r>
      <w:r w:rsidR="001F4428">
        <w:rPr>
          <w:rFonts w:eastAsia="Times New Roman"/>
        </w:rPr>
        <w:t>..</w:t>
      </w:r>
      <w:proofErr w:type="gramEnd"/>
      <w:r w:rsidR="001F4428">
        <w:rPr>
          <w:rFonts w:eastAsia="Times New Roman"/>
        </w:rPr>
        <w:t>)</w:t>
      </w:r>
      <w:r w:rsidRPr="0094303A">
        <w:rPr>
          <w:rFonts w:eastAsia="Times New Roman"/>
        </w:rPr>
        <w:t>.</w:t>
      </w:r>
    </w:p>
    <w:p w:rsidR="00B874CD" w:rsidRPr="0094303A" w:rsidRDefault="00B874CD" w:rsidP="00B874CD">
      <w:pPr>
        <w:spacing w:before="120" w:after="0" w:line="312" w:lineRule="auto"/>
        <w:ind w:firstLine="720"/>
        <w:jc w:val="both"/>
        <w:rPr>
          <w:rFonts w:eastAsia="Times New Roman"/>
        </w:rPr>
      </w:pPr>
      <w:r w:rsidRPr="0094303A">
        <w:rPr>
          <w:rFonts w:eastAsia="Times New Roman"/>
        </w:rPr>
        <w:t xml:space="preserve">Các đơn vị trực tiếp quản lý các công trình thủy lợi: Thực hiện tốt chức năng nhiệm vụ theo quy định được </w:t>
      </w:r>
      <w:r>
        <w:rPr>
          <w:rFonts w:eastAsia="Times New Roman"/>
        </w:rPr>
        <w:t>giao</w:t>
      </w:r>
      <w:r w:rsidRPr="0094303A">
        <w:rPr>
          <w:rFonts w:eastAsia="Times New Roman"/>
        </w:rPr>
        <w:t>; thực hiện tốt công tác bảo trì, duy tu, sửa chữa thường xuyên, khai thác tối đa năng lực của các công trình đảm bảo đủ nước tưới phục vụ sản xuất.</w:t>
      </w:r>
    </w:p>
    <w:p w:rsidR="00B874CD" w:rsidRDefault="00B874CD" w:rsidP="00B874CD">
      <w:pPr>
        <w:spacing w:before="120" w:after="0" w:line="312" w:lineRule="auto"/>
        <w:ind w:firstLine="720"/>
        <w:jc w:val="both"/>
        <w:rPr>
          <w:rFonts w:eastAsia="Times New Roman"/>
        </w:rPr>
      </w:pPr>
      <w:r w:rsidRPr="0094303A">
        <w:rPr>
          <w:rFonts w:eastAsia="Times New Roman"/>
        </w:rPr>
        <w:t>Các tổ chức đoàn thể: Tham gia phối kết hợp với các Sở, Ban, Ngành tỉnh, các huyện thị, các xã phường trong việc vận động, phổ biến tuyên truyền giáo dục pháp luật để nhân dân nâng cao nhận thức, thực hiện tốt quyền lợi và nghĩa vụ của người được hưởng lợi từ công trình, có trách nhiệm bảo vệ công trình./.</w:t>
      </w:r>
    </w:p>
    <w:p w:rsidR="00A22CD7" w:rsidRDefault="00A22CD7" w:rsidP="00A22CD7">
      <w:pPr>
        <w:spacing w:before="120" w:after="0" w:line="312" w:lineRule="auto"/>
      </w:pPr>
    </w:p>
    <w:p w:rsidR="007D74E2" w:rsidRDefault="007D74E2">
      <w:r>
        <w:br w:type="page"/>
      </w:r>
    </w:p>
    <w:p w:rsidR="00A22CD7" w:rsidRPr="00B874CD" w:rsidRDefault="007D74E2" w:rsidP="002A0DDB">
      <w:pPr>
        <w:spacing w:before="120" w:after="0" w:line="312" w:lineRule="auto"/>
        <w:jc w:val="center"/>
        <w:rPr>
          <w:b/>
        </w:rPr>
      </w:pPr>
      <w:r w:rsidRPr="00B874CD">
        <w:rPr>
          <w:b/>
        </w:rPr>
        <w:lastRenderedPageBreak/>
        <w:t>PHỤ LỤC</w:t>
      </w:r>
    </w:p>
    <w:p w:rsidR="002A0DDB" w:rsidRDefault="003D74DF" w:rsidP="003D74DF">
      <w:pPr>
        <w:spacing w:before="120" w:after="0" w:line="312" w:lineRule="auto"/>
      </w:pPr>
      <w:r>
        <w:t xml:space="preserve">Phụ lục: </w:t>
      </w:r>
      <w:r w:rsidR="008D02EF">
        <w:t>Danh mục các CTTL xây mới</w:t>
      </w:r>
    </w:p>
    <w:p w:rsidR="008D02EF" w:rsidRDefault="008D02EF" w:rsidP="008D02EF">
      <w:pPr>
        <w:spacing w:before="120" w:after="0" w:line="312" w:lineRule="auto"/>
      </w:pPr>
      <w:r>
        <w:t>Phụ lục: Danh mục các CTTL nâng cấp, cải tạo</w:t>
      </w:r>
    </w:p>
    <w:p w:rsidR="008D02EF" w:rsidRDefault="008D02EF" w:rsidP="008D02EF">
      <w:pPr>
        <w:spacing w:before="120" w:after="0" w:line="312" w:lineRule="auto"/>
      </w:pPr>
      <w:r>
        <w:t>Phụ lục: Danh mục các CNSH tập trung nông thôn xây mới</w:t>
      </w:r>
    </w:p>
    <w:p w:rsidR="008D02EF" w:rsidRDefault="008D02EF" w:rsidP="008D02EF">
      <w:pPr>
        <w:spacing w:before="120" w:after="0" w:line="312" w:lineRule="auto"/>
      </w:pPr>
      <w:r>
        <w:t>Phụ lục: Danh mục các CNSH tập trung nông thôn nâng cấp, cải tạo</w:t>
      </w:r>
    </w:p>
    <w:p w:rsidR="008D02EF" w:rsidRDefault="008D02EF" w:rsidP="008D02EF">
      <w:pPr>
        <w:spacing w:before="120" w:after="0" w:line="312" w:lineRule="auto"/>
      </w:pPr>
    </w:p>
    <w:p w:rsidR="008D02EF" w:rsidRDefault="008D02EF" w:rsidP="003D74DF">
      <w:pPr>
        <w:spacing w:before="120" w:after="0" w:line="312" w:lineRule="auto"/>
      </w:pPr>
    </w:p>
    <w:p w:rsidR="00A22CD7" w:rsidRDefault="00A22CD7" w:rsidP="002A0DDB">
      <w:pPr>
        <w:spacing w:before="120" w:after="0" w:line="312" w:lineRule="auto"/>
        <w:jc w:val="center"/>
        <w:sectPr w:rsidR="00A22CD7" w:rsidSect="00EF10ED">
          <w:pgSz w:w="11907" w:h="16840" w:code="9"/>
          <w:pgMar w:top="1134" w:right="1134" w:bottom="1134" w:left="1701" w:header="720" w:footer="720" w:gutter="0"/>
          <w:cols w:space="720"/>
          <w:docGrid w:linePitch="381"/>
        </w:sectPr>
      </w:pPr>
    </w:p>
    <w:p w:rsidR="00A22CD7" w:rsidRDefault="002B0719" w:rsidP="00D949DE">
      <w:pPr>
        <w:spacing w:before="120" w:after="0" w:line="312" w:lineRule="auto"/>
        <w:jc w:val="center"/>
      </w:pPr>
      <w:r>
        <w:lastRenderedPageBreak/>
        <w:t xml:space="preserve">Phụ lục: </w:t>
      </w:r>
      <w:r w:rsidR="00D949DE">
        <w:t xml:space="preserve">Quy mô công trình kè chống sạt lở </w:t>
      </w:r>
      <w:r w:rsidR="00BE11AC">
        <w:t xml:space="preserve">đầu tư </w:t>
      </w:r>
      <w:r w:rsidR="00D949DE">
        <w:t>giai đoạn 2021-2025</w:t>
      </w:r>
    </w:p>
    <w:tbl>
      <w:tblPr>
        <w:tblStyle w:val="TableGrid"/>
        <w:tblW w:w="14904" w:type="dxa"/>
        <w:tblLook w:val="04A0" w:firstRow="1" w:lastRow="0" w:firstColumn="1" w:lastColumn="0" w:noHBand="0" w:noVBand="1"/>
      </w:tblPr>
      <w:tblGrid>
        <w:gridCol w:w="563"/>
        <w:gridCol w:w="3672"/>
        <w:gridCol w:w="1272"/>
        <w:gridCol w:w="3539"/>
        <w:gridCol w:w="2085"/>
        <w:gridCol w:w="1281"/>
        <w:gridCol w:w="1446"/>
        <w:gridCol w:w="1046"/>
      </w:tblGrid>
      <w:tr w:rsidR="00EE1F1F" w:rsidRPr="009840BB" w:rsidTr="000C7F4C">
        <w:tc>
          <w:tcPr>
            <w:tcW w:w="538" w:type="dxa"/>
          </w:tcPr>
          <w:p w:rsidR="00EE1F1F" w:rsidRPr="00C917B1" w:rsidRDefault="00EE1F1F" w:rsidP="00595CCE">
            <w:pPr>
              <w:spacing w:before="120" w:line="312" w:lineRule="auto"/>
              <w:jc w:val="center"/>
              <w:rPr>
                <w:b/>
                <w:sz w:val="24"/>
                <w:szCs w:val="24"/>
              </w:rPr>
            </w:pPr>
            <w:r w:rsidRPr="00C917B1">
              <w:rPr>
                <w:b/>
                <w:sz w:val="24"/>
                <w:szCs w:val="24"/>
              </w:rPr>
              <w:t>TT</w:t>
            </w:r>
          </w:p>
        </w:tc>
        <w:tc>
          <w:tcPr>
            <w:tcW w:w="3681" w:type="dxa"/>
          </w:tcPr>
          <w:p w:rsidR="00EE1F1F" w:rsidRPr="00C917B1" w:rsidRDefault="00EE1F1F" w:rsidP="00595CCE">
            <w:pPr>
              <w:spacing w:before="120" w:line="312" w:lineRule="auto"/>
              <w:jc w:val="center"/>
              <w:rPr>
                <w:b/>
                <w:sz w:val="24"/>
                <w:szCs w:val="24"/>
              </w:rPr>
            </w:pPr>
            <w:r w:rsidRPr="00C917B1">
              <w:rPr>
                <w:b/>
                <w:sz w:val="24"/>
                <w:szCs w:val="24"/>
              </w:rPr>
              <w:t>Tên dự án</w:t>
            </w:r>
          </w:p>
        </w:tc>
        <w:tc>
          <w:tcPr>
            <w:tcW w:w="1273" w:type="dxa"/>
          </w:tcPr>
          <w:p w:rsidR="00EE1F1F" w:rsidRPr="00C917B1" w:rsidRDefault="00EE1F1F" w:rsidP="00595CCE">
            <w:pPr>
              <w:spacing w:before="120" w:line="312" w:lineRule="auto"/>
              <w:jc w:val="center"/>
              <w:rPr>
                <w:b/>
                <w:sz w:val="24"/>
                <w:szCs w:val="24"/>
              </w:rPr>
            </w:pPr>
            <w:r w:rsidRPr="00C917B1">
              <w:rPr>
                <w:b/>
                <w:sz w:val="24"/>
                <w:szCs w:val="24"/>
              </w:rPr>
              <w:t>Địa điểm đầu tư</w:t>
            </w:r>
          </w:p>
        </w:tc>
        <w:tc>
          <w:tcPr>
            <w:tcW w:w="3547" w:type="dxa"/>
          </w:tcPr>
          <w:p w:rsidR="00EE1F1F" w:rsidRPr="00C917B1" w:rsidRDefault="00EE1F1F" w:rsidP="00595CCE">
            <w:pPr>
              <w:spacing w:before="120" w:line="312" w:lineRule="auto"/>
              <w:jc w:val="center"/>
              <w:rPr>
                <w:b/>
                <w:sz w:val="24"/>
                <w:szCs w:val="24"/>
              </w:rPr>
            </w:pPr>
            <w:r w:rsidRPr="00C917B1">
              <w:rPr>
                <w:b/>
                <w:sz w:val="24"/>
                <w:szCs w:val="24"/>
              </w:rPr>
              <w:t>Mục tiêu/nhiệm vụ</w:t>
            </w:r>
          </w:p>
        </w:tc>
        <w:tc>
          <w:tcPr>
            <w:tcW w:w="2089" w:type="dxa"/>
          </w:tcPr>
          <w:p w:rsidR="00EE1F1F" w:rsidRPr="00C917B1" w:rsidRDefault="00EE1F1F" w:rsidP="00595CCE">
            <w:pPr>
              <w:spacing w:before="120" w:line="312" w:lineRule="auto"/>
              <w:jc w:val="center"/>
              <w:rPr>
                <w:b/>
                <w:sz w:val="24"/>
                <w:szCs w:val="24"/>
              </w:rPr>
            </w:pPr>
            <w:r w:rsidRPr="00C917B1">
              <w:rPr>
                <w:b/>
                <w:sz w:val="24"/>
                <w:szCs w:val="24"/>
              </w:rPr>
              <w:t>Quy mô</w:t>
            </w:r>
          </w:p>
        </w:tc>
        <w:tc>
          <w:tcPr>
            <w:tcW w:w="1282" w:type="dxa"/>
          </w:tcPr>
          <w:p w:rsidR="00EE1F1F" w:rsidRPr="00C917B1" w:rsidRDefault="00EE1F1F" w:rsidP="00595CCE">
            <w:pPr>
              <w:spacing w:before="120" w:line="312" w:lineRule="auto"/>
              <w:jc w:val="center"/>
              <w:rPr>
                <w:b/>
                <w:sz w:val="24"/>
                <w:szCs w:val="24"/>
              </w:rPr>
            </w:pPr>
            <w:r w:rsidRPr="00C917B1">
              <w:rPr>
                <w:b/>
                <w:sz w:val="24"/>
                <w:szCs w:val="24"/>
              </w:rPr>
              <w:t>Dự kiến tổng mức đầu tư (tr.đ)</w:t>
            </w:r>
          </w:p>
        </w:tc>
        <w:tc>
          <w:tcPr>
            <w:tcW w:w="1448" w:type="dxa"/>
          </w:tcPr>
          <w:p w:rsidR="00EE1F1F" w:rsidRPr="00C917B1" w:rsidRDefault="00EE1F1F" w:rsidP="00595CCE">
            <w:pPr>
              <w:spacing w:before="120" w:line="312" w:lineRule="auto"/>
              <w:jc w:val="center"/>
              <w:rPr>
                <w:b/>
                <w:sz w:val="24"/>
                <w:szCs w:val="24"/>
              </w:rPr>
            </w:pPr>
            <w:r w:rsidRPr="00C917B1">
              <w:rPr>
                <w:b/>
                <w:sz w:val="24"/>
                <w:szCs w:val="24"/>
              </w:rPr>
              <w:t>Dự kiến thời gian thực hiện</w:t>
            </w:r>
          </w:p>
        </w:tc>
        <w:tc>
          <w:tcPr>
            <w:tcW w:w="1046" w:type="dxa"/>
          </w:tcPr>
          <w:p w:rsidR="00EE1F1F" w:rsidRPr="00C917B1" w:rsidRDefault="00EE1F1F" w:rsidP="00595CCE">
            <w:pPr>
              <w:spacing w:before="120" w:line="312" w:lineRule="auto"/>
              <w:jc w:val="center"/>
              <w:rPr>
                <w:b/>
                <w:sz w:val="24"/>
                <w:szCs w:val="24"/>
              </w:rPr>
            </w:pPr>
            <w:r>
              <w:rPr>
                <w:b/>
                <w:sz w:val="24"/>
                <w:szCs w:val="24"/>
              </w:rPr>
              <w:t>Nguvốn dự kiến</w:t>
            </w:r>
          </w:p>
        </w:tc>
      </w:tr>
      <w:tr w:rsidR="00EE1F1F" w:rsidRPr="009840BB" w:rsidTr="000C7F4C">
        <w:tc>
          <w:tcPr>
            <w:tcW w:w="538" w:type="dxa"/>
          </w:tcPr>
          <w:p w:rsidR="00EE1F1F" w:rsidRPr="00007E8F" w:rsidRDefault="00007E8F" w:rsidP="00595CCE">
            <w:pPr>
              <w:spacing w:before="120" w:line="312" w:lineRule="auto"/>
              <w:jc w:val="both"/>
              <w:rPr>
                <w:b/>
                <w:i/>
                <w:sz w:val="24"/>
                <w:szCs w:val="24"/>
              </w:rPr>
            </w:pPr>
            <w:r w:rsidRPr="00007E8F">
              <w:rPr>
                <w:b/>
                <w:i/>
                <w:sz w:val="24"/>
                <w:szCs w:val="24"/>
              </w:rPr>
              <w:t>I</w:t>
            </w:r>
          </w:p>
        </w:tc>
        <w:tc>
          <w:tcPr>
            <w:tcW w:w="13320" w:type="dxa"/>
            <w:gridSpan w:val="6"/>
          </w:tcPr>
          <w:p w:rsidR="00EE1F1F" w:rsidRPr="00BF09CC" w:rsidRDefault="00EE1F1F" w:rsidP="00595CCE">
            <w:pPr>
              <w:spacing w:before="120" w:line="312" w:lineRule="auto"/>
              <w:jc w:val="both"/>
              <w:rPr>
                <w:b/>
                <w:i/>
                <w:sz w:val="24"/>
                <w:szCs w:val="24"/>
              </w:rPr>
            </w:pPr>
            <w:r w:rsidRPr="00BF09CC">
              <w:rPr>
                <w:b/>
                <w:i/>
                <w:sz w:val="24"/>
                <w:szCs w:val="24"/>
              </w:rPr>
              <w:t>Huyện Tam Đường</w:t>
            </w:r>
          </w:p>
        </w:tc>
        <w:tc>
          <w:tcPr>
            <w:tcW w:w="1046" w:type="dxa"/>
          </w:tcPr>
          <w:p w:rsidR="00EE1F1F" w:rsidRPr="00BF09CC" w:rsidRDefault="00EE1F1F" w:rsidP="00595CCE">
            <w:pPr>
              <w:spacing w:before="120" w:line="312" w:lineRule="auto"/>
              <w:jc w:val="both"/>
              <w:rPr>
                <w:b/>
                <w:i/>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1</w:t>
            </w:r>
          </w:p>
        </w:tc>
        <w:tc>
          <w:tcPr>
            <w:tcW w:w="3681" w:type="dxa"/>
          </w:tcPr>
          <w:p w:rsidR="00EE1F1F" w:rsidRPr="009840BB" w:rsidRDefault="00EE1F1F" w:rsidP="00595CCE">
            <w:pPr>
              <w:spacing w:before="120" w:line="312" w:lineRule="auto"/>
              <w:jc w:val="both"/>
              <w:rPr>
                <w:sz w:val="24"/>
                <w:szCs w:val="24"/>
              </w:rPr>
            </w:pPr>
            <w:r>
              <w:rPr>
                <w:sz w:val="24"/>
                <w:szCs w:val="24"/>
              </w:rPr>
              <w:t>Kè bảo vệ khu dân cư và đất sản xuất nông nghiệp Bản Coóc Noọc, xã Nà Tăm</w:t>
            </w:r>
          </w:p>
        </w:tc>
        <w:tc>
          <w:tcPr>
            <w:tcW w:w="1273" w:type="dxa"/>
          </w:tcPr>
          <w:p w:rsidR="00EE1F1F" w:rsidRPr="009840BB" w:rsidRDefault="00EE1F1F" w:rsidP="00BF1DE1">
            <w:pPr>
              <w:spacing w:before="120" w:line="312" w:lineRule="auto"/>
              <w:jc w:val="center"/>
              <w:rPr>
                <w:sz w:val="24"/>
                <w:szCs w:val="24"/>
              </w:rPr>
            </w:pPr>
            <w:r>
              <w:rPr>
                <w:sz w:val="24"/>
                <w:szCs w:val="24"/>
              </w:rPr>
              <w:t>xã Nà Tăm</w:t>
            </w:r>
          </w:p>
        </w:tc>
        <w:tc>
          <w:tcPr>
            <w:tcW w:w="3547" w:type="dxa"/>
          </w:tcPr>
          <w:p w:rsidR="00EE1F1F" w:rsidRPr="009840BB" w:rsidRDefault="00EE1F1F" w:rsidP="00595CCE">
            <w:pPr>
              <w:spacing w:before="120" w:line="312" w:lineRule="auto"/>
              <w:jc w:val="both"/>
              <w:rPr>
                <w:sz w:val="24"/>
                <w:szCs w:val="24"/>
              </w:rPr>
            </w:pPr>
            <w:r>
              <w:rPr>
                <w:sz w:val="24"/>
                <w:szCs w:val="24"/>
              </w:rPr>
              <w:t>Bảo vệ 4 ha đất trồng lúa và 3 ha đất trồng ngô, sân vận động, nhà văn hóa Coóc Noọc, trường THCS, trạm Y tế xã</w:t>
            </w:r>
          </w:p>
        </w:tc>
        <w:tc>
          <w:tcPr>
            <w:tcW w:w="2089" w:type="dxa"/>
          </w:tcPr>
          <w:p w:rsidR="00EE1F1F" w:rsidRPr="009840BB" w:rsidRDefault="00EE1F1F" w:rsidP="00595CCE">
            <w:pPr>
              <w:spacing w:before="120" w:line="312" w:lineRule="auto"/>
              <w:jc w:val="both"/>
              <w:rPr>
                <w:sz w:val="24"/>
                <w:szCs w:val="24"/>
              </w:rPr>
            </w:pPr>
            <w:r>
              <w:rPr>
                <w:sz w:val="24"/>
                <w:szCs w:val="24"/>
              </w:rPr>
              <w:t>Kè bê tông dài 100m, cao 3m</w:t>
            </w:r>
          </w:p>
        </w:tc>
        <w:tc>
          <w:tcPr>
            <w:tcW w:w="1282" w:type="dxa"/>
          </w:tcPr>
          <w:p w:rsidR="00EE1F1F" w:rsidRPr="009840BB" w:rsidRDefault="00EE1F1F" w:rsidP="00595CCE">
            <w:pPr>
              <w:spacing w:before="120" w:line="312" w:lineRule="auto"/>
              <w:jc w:val="center"/>
              <w:rPr>
                <w:sz w:val="24"/>
                <w:szCs w:val="24"/>
              </w:rPr>
            </w:pPr>
            <w:r>
              <w:rPr>
                <w:sz w:val="24"/>
                <w:szCs w:val="24"/>
              </w:rPr>
              <w:t>1.700</w:t>
            </w:r>
          </w:p>
        </w:tc>
        <w:tc>
          <w:tcPr>
            <w:tcW w:w="1448" w:type="dxa"/>
          </w:tcPr>
          <w:p w:rsidR="00EE1F1F" w:rsidRPr="009840BB" w:rsidRDefault="00EE1F1F" w:rsidP="00595CCE">
            <w:pPr>
              <w:spacing w:before="120" w:line="312" w:lineRule="auto"/>
              <w:jc w:val="both"/>
              <w:rPr>
                <w:sz w:val="24"/>
                <w:szCs w:val="24"/>
              </w:rPr>
            </w:pPr>
            <w:r>
              <w:rPr>
                <w:sz w:val="24"/>
                <w:szCs w:val="24"/>
              </w:rPr>
              <w:t>2021</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2</w:t>
            </w:r>
          </w:p>
        </w:tc>
        <w:tc>
          <w:tcPr>
            <w:tcW w:w="3681" w:type="dxa"/>
          </w:tcPr>
          <w:p w:rsidR="00EE1F1F" w:rsidRPr="009840BB" w:rsidRDefault="00EE1F1F" w:rsidP="00595CCE">
            <w:pPr>
              <w:spacing w:before="120" w:line="312" w:lineRule="auto"/>
              <w:jc w:val="both"/>
              <w:rPr>
                <w:sz w:val="24"/>
                <w:szCs w:val="24"/>
              </w:rPr>
            </w:pPr>
            <w:r>
              <w:rPr>
                <w:sz w:val="24"/>
                <w:szCs w:val="24"/>
              </w:rPr>
              <w:t>Kè bảo vệ đất nông nghiệp bản Nà Tăm-Nà Vàn, xã Nà Tăm</w:t>
            </w:r>
          </w:p>
        </w:tc>
        <w:tc>
          <w:tcPr>
            <w:tcW w:w="1273" w:type="dxa"/>
          </w:tcPr>
          <w:p w:rsidR="00EE1F1F" w:rsidRPr="009840BB" w:rsidRDefault="00EE1F1F" w:rsidP="00BF1DE1">
            <w:pPr>
              <w:spacing w:before="120" w:line="312" w:lineRule="auto"/>
              <w:jc w:val="center"/>
              <w:rPr>
                <w:sz w:val="24"/>
                <w:szCs w:val="24"/>
              </w:rPr>
            </w:pPr>
            <w:r>
              <w:rPr>
                <w:sz w:val="24"/>
                <w:szCs w:val="24"/>
              </w:rPr>
              <w:t>xã Nà Tăm</w:t>
            </w:r>
          </w:p>
        </w:tc>
        <w:tc>
          <w:tcPr>
            <w:tcW w:w="3547" w:type="dxa"/>
          </w:tcPr>
          <w:p w:rsidR="00EE1F1F" w:rsidRPr="009840BB" w:rsidRDefault="00EE1F1F" w:rsidP="00595CCE">
            <w:pPr>
              <w:spacing w:before="120" w:line="312" w:lineRule="auto"/>
              <w:jc w:val="both"/>
              <w:rPr>
                <w:sz w:val="24"/>
                <w:szCs w:val="24"/>
              </w:rPr>
            </w:pPr>
            <w:r>
              <w:rPr>
                <w:sz w:val="24"/>
                <w:szCs w:val="24"/>
              </w:rPr>
              <w:t>Bảo vệ 30 ha đất trồng lúa và 7 ha đất trồng ngô và bãi tha ma của 2 bản</w:t>
            </w:r>
          </w:p>
        </w:tc>
        <w:tc>
          <w:tcPr>
            <w:tcW w:w="2089" w:type="dxa"/>
          </w:tcPr>
          <w:p w:rsidR="00EE1F1F" w:rsidRPr="009840BB" w:rsidRDefault="00EE1F1F" w:rsidP="00595CCE">
            <w:pPr>
              <w:spacing w:before="120" w:line="312" w:lineRule="auto"/>
              <w:jc w:val="both"/>
              <w:rPr>
                <w:sz w:val="24"/>
                <w:szCs w:val="24"/>
              </w:rPr>
            </w:pPr>
            <w:r>
              <w:rPr>
                <w:sz w:val="24"/>
                <w:szCs w:val="24"/>
              </w:rPr>
              <w:t>Kè rọ đá, chiều dài 500m</w:t>
            </w:r>
          </w:p>
        </w:tc>
        <w:tc>
          <w:tcPr>
            <w:tcW w:w="1282" w:type="dxa"/>
          </w:tcPr>
          <w:p w:rsidR="00EE1F1F" w:rsidRPr="009840BB" w:rsidRDefault="00EE1F1F" w:rsidP="00595CCE">
            <w:pPr>
              <w:spacing w:before="120" w:line="312" w:lineRule="auto"/>
              <w:jc w:val="center"/>
              <w:rPr>
                <w:sz w:val="24"/>
                <w:szCs w:val="24"/>
              </w:rPr>
            </w:pPr>
            <w:r>
              <w:rPr>
                <w:sz w:val="24"/>
                <w:szCs w:val="24"/>
              </w:rPr>
              <w:t>2.000</w:t>
            </w:r>
          </w:p>
        </w:tc>
        <w:tc>
          <w:tcPr>
            <w:tcW w:w="1448" w:type="dxa"/>
          </w:tcPr>
          <w:p w:rsidR="00EE1F1F" w:rsidRPr="009840BB" w:rsidRDefault="00EE1F1F" w:rsidP="00595CCE">
            <w:pPr>
              <w:spacing w:before="120" w:line="312" w:lineRule="auto"/>
              <w:jc w:val="both"/>
              <w:rPr>
                <w:sz w:val="24"/>
                <w:szCs w:val="24"/>
              </w:rPr>
            </w:pPr>
            <w:r>
              <w:rPr>
                <w:sz w:val="24"/>
                <w:szCs w:val="24"/>
              </w:rPr>
              <w:t>2022</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3</w:t>
            </w:r>
          </w:p>
        </w:tc>
        <w:tc>
          <w:tcPr>
            <w:tcW w:w="3681" w:type="dxa"/>
          </w:tcPr>
          <w:p w:rsidR="00EE1F1F" w:rsidRPr="009840BB" w:rsidRDefault="00EE1F1F" w:rsidP="00595CCE">
            <w:pPr>
              <w:spacing w:before="120" w:line="312" w:lineRule="auto"/>
              <w:jc w:val="both"/>
              <w:rPr>
                <w:sz w:val="24"/>
                <w:szCs w:val="24"/>
              </w:rPr>
            </w:pPr>
            <w:r>
              <w:rPr>
                <w:sz w:val="24"/>
                <w:szCs w:val="24"/>
              </w:rPr>
              <w:t>Kè bảo vệ khu dân cư các bản Nạm Ún, Nà Phát , Pape, Nà Cà, Vân Bình xã Bình Lư</w:t>
            </w:r>
          </w:p>
        </w:tc>
        <w:tc>
          <w:tcPr>
            <w:tcW w:w="1273" w:type="dxa"/>
          </w:tcPr>
          <w:p w:rsidR="00EE1F1F" w:rsidRPr="009840BB" w:rsidRDefault="00EE1F1F" w:rsidP="00BF1DE1">
            <w:pPr>
              <w:spacing w:before="120" w:line="312" w:lineRule="auto"/>
              <w:jc w:val="center"/>
              <w:rPr>
                <w:sz w:val="24"/>
                <w:szCs w:val="24"/>
              </w:rPr>
            </w:pPr>
            <w:r>
              <w:rPr>
                <w:sz w:val="24"/>
                <w:szCs w:val="24"/>
              </w:rPr>
              <w:t>xã Bình Lư</w:t>
            </w:r>
          </w:p>
        </w:tc>
        <w:tc>
          <w:tcPr>
            <w:tcW w:w="3547" w:type="dxa"/>
          </w:tcPr>
          <w:p w:rsidR="00EE1F1F" w:rsidRPr="009840BB" w:rsidRDefault="00EE1F1F" w:rsidP="00595CCE">
            <w:pPr>
              <w:spacing w:before="120" w:line="312" w:lineRule="auto"/>
              <w:jc w:val="both"/>
              <w:rPr>
                <w:sz w:val="24"/>
                <w:szCs w:val="24"/>
              </w:rPr>
            </w:pPr>
            <w:r>
              <w:rPr>
                <w:sz w:val="24"/>
                <w:szCs w:val="24"/>
              </w:rPr>
              <w:t>Đảm bảo ổn định đất canh tác của 35 hộ dân và đất canh tác bản Nậm Ún; 35 hộ dân bản Nà Phát và bản Tân Bình; 20 hộ dân bản Pape,; 10 hộ dân bản Nà Cà và Vân Bình</w:t>
            </w:r>
          </w:p>
        </w:tc>
        <w:tc>
          <w:tcPr>
            <w:tcW w:w="2089" w:type="dxa"/>
          </w:tcPr>
          <w:p w:rsidR="00EE1F1F" w:rsidRPr="009840BB" w:rsidRDefault="00EE1F1F" w:rsidP="00595CCE">
            <w:pPr>
              <w:spacing w:before="120" w:line="312" w:lineRule="auto"/>
              <w:jc w:val="both"/>
              <w:rPr>
                <w:sz w:val="24"/>
                <w:szCs w:val="24"/>
              </w:rPr>
            </w:pPr>
            <w:r>
              <w:rPr>
                <w:sz w:val="24"/>
                <w:szCs w:val="24"/>
              </w:rPr>
              <w:t>Kè bê tông, dài 1,4km, cao 3m</w:t>
            </w:r>
          </w:p>
        </w:tc>
        <w:tc>
          <w:tcPr>
            <w:tcW w:w="1282" w:type="dxa"/>
          </w:tcPr>
          <w:p w:rsidR="00EE1F1F" w:rsidRPr="009840BB" w:rsidRDefault="00EE1F1F" w:rsidP="00595CCE">
            <w:pPr>
              <w:spacing w:before="120" w:line="312" w:lineRule="auto"/>
              <w:jc w:val="center"/>
              <w:rPr>
                <w:sz w:val="24"/>
                <w:szCs w:val="24"/>
              </w:rPr>
            </w:pPr>
            <w:r>
              <w:rPr>
                <w:sz w:val="24"/>
                <w:szCs w:val="24"/>
              </w:rPr>
              <w:t>15.000</w:t>
            </w:r>
          </w:p>
        </w:tc>
        <w:tc>
          <w:tcPr>
            <w:tcW w:w="1448" w:type="dxa"/>
          </w:tcPr>
          <w:p w:rsidR="00EE1F1F" w:rsidRPr="009840BB" w:rsidRDefault="00EE1F1F" w:rsidP="00595CCE">
            <w:pPr>
              <w:spacing w:before="120" w:line="312" w:lineRule="auto"/>
              <w:jc w:val="both"/>
              <w:rPr>
                <w:sz w:val="24"/>
                <w:szCs w:val="24"/>
              </w:rPr>
            </w:pPr>
            <w:r>
              <w:rPr>
                <w:sz w:val="24"/>
                <w:szCs w:val="24"/>
              </w:rPr>
              <w:t>2021</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4</w:t>
            </w:r>
          </w:p>
        </w:tc>
        <w:tc>
          <w:tcPr>
            <w:tcW w:w="3681" w:type="dxa"/>
          </w:tcPr>
          <w:p w:rsidR="00EE1F1F" w:rsidRPr="009840BB" w:rsidRDefault="00EE1F1F" w:rsidP="00595CCE">
            <w:pPr>
              <w:spacing w:before="120" w:line="312" w:lineRule="auto"/>
              <w:jc w:val="both"/>
              <w:rPr>
                <w:sz w:val="24"/>
                <w:szCs w:val="24"/>
              </w:rPr>
            </w:pPr>
            <w:r>
              <w:rPr>
                <w:sz w:val="24"/>
                <w:szCs w:val="24"/>
              </w:rPr>
              <w:t>Kè bảo vệ trường tiểu học Bình Lư</w:t>
            </w:r>
          </w:p>
        </w:tc>
        <w:tc>
          <w:tcPr>
            <w:tcW w:w="1273" w:type="dxa"/>
          </w:tcPr>
          <w:p w:rsidR="00EE1F1F" w:rsidRPr="009840BB" w:rsidRDefault="00EE1F1F" w:rsidP="00BF1DE1">
            <w:pPr>
              <w:spacing w:before="120" w:line="312" w:lineRule="auto"/>
              <w:jc w:val="center"/>
              <w:rPr>
                <w:sz w:val="24"/>
                <w:szCs w:val="24"/>
              </w:rPr>
            </w:pPr>
            <w:r>
              <w:rPr>
                <w:sz w:val="24"/>
                <w:szCs w:val="24"/>
              </w:rPr>
              <w:t>Xã Bình Lư</w:t>
            </w:r>
          </w:p>
        </w:tc>
        <w:tc>
          <w:tcPr>
            <w:tcW w:w="3547" w:type="dxa"/>
          </w:tcPr>
          <w:p w:rsidR="00EE1F1F" w:rsidRPr="009840BB" w:rsidRDefault="00EE1F1F" w:rsidP="00595CCE">
            <w:pPr>
              <w:spacing w:before="120" w:line="312" w:lineRule="auto"/>
              <w:jc w:val="both"/>
              <w:rPr>
                <w:sz w:val="24"/>
                <w:szCs w:val="24"/>
              </w:rPr>
            </w:pPr>
            <w:r>
              <w:rPr>
                <w:sz w:val="24"/>
                <w:szCs w:val="24"/>
              </w:rPr>
              <w:t>Chiều dài 40m, cao 2,5m</w:t>
            </w:r>
          </w:p>
        </w:tc>
        <w:tc>
          <w:tcPr>
            <w:tcW w:w="2089" w:type="dxa"/>
          </w:tcPr>
          <w:p w:rsidR="00EE1F1F" w:rsidRPr="009840BB" w:rsidRDefault="00EE1F1F" w:rsidP="00595CCE">
            <w:pPr>
              <w:spacing w:before="120" w:line="312" w:lineRule="auto"/>
              <w:jc w:val="both"/>
              <w:rPr>
                <w:sz w:val="24"/>
                <w:szCs w:val="24"/>
              </w:rPr>
            </w:pPr>
            <w:r>
              <w:rPr>
                <w:sz w:val="24"/>
                <w:szCs w:val="24"/>
              </w:rPr>
              <w:t>Chống lở đảm bảo an toàn cho người và cơ sở hạ tầng</w:t>
            </w:r>
          </w:p>
        </w:tc>
        <w:tc>
          <w:tcPr>
            <w:tcW w:w="1282" w:type="dxa"/>
          </w:tcPr>
          <w:p w:rsidR="00EE1F1F" w:rsidRPr="009840BB" w:rsidRDefault="00EE1F1F" w:rsidP="00595CCE">
            <w:pPr>
              <w:spacing w:before="120" w:line="312" w:lineRule="auto"/>
              <w:jc w:val="center"/>
              <w:rPr>
                <w:sz w:val="24"/>
                <w:szCs w:val="24"/>
              </w:rPr>
            </w:pPr>
            <w:r>
              <w:rPr>
                <w:sz w:val="24"/>
                <w:szCs w:val="24"/>
              </w:rPr>
              <w:t>600</w:t>
            </w:r>
          </w:p>
        </w:tc>
        <w:tc>
          <w:tcPr>
            <w:tcW w:w="1448" w:type="dxa"/>
          </w:tcPr>
          <w:p w:rsidR="00EE1F1F" w:rsidRPr="009840BB" w:rsidRDefault="00EE1F1F" w:rsidP="00595CCE">
            <w:pPr>
              <w:spacing w:before="120" w:line="312" w:lineRule="auto"/>
              <w:jc w:val="both"/>
              <w:rPr>
                <w:sz w:val="24"/>
                <w:szCs w:val="24"/>
              </w:rPr>
            </w:pPr>
            <w:r>
              <w:rPr>
                <w:sz w:val="24"/>
                <w:szCs w:val="24"/>
              </w:rPr>
              <w:t>2022</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lastRenderedPageBreak/>
              <w:t>5</w:t>
            </w:r>
          </w:p>
        </w:tc>
        <w:tc>
          <w:tcPr>
            <w:tcW w:w="3681" w:type="dxa"/>
          </w:tcPr>
          <w:p w:rsidR="00EE1F1F" w:rsidRDefault="00EE1F1F" w:rsidP="00595CCE">
            <w:pPr>
              <w:spacing w:before="120" w:line="312" w:lineRule="auto"/>
              <w:jc w:val="both"/>
              <w:rPr>
                <w:sz w:val="24"/>
                <w:szCs w:val="24"/>
              </w:rPr>
            </w:pPr>
            <w:r>
              <w:rPr>
                <w:sz w:val="24"/>
                <w:szCs w:val="24"/>
              </w:rPr>
              <w:t>Kè chống sạt lở bảo vệ đất nông nghiệp bản Nà Khum, xã Bản Hon</w:t>
            </w:r>
          </w:p>
        </w:tc>
        <w:tc>
          <w:tcPr>
            <w:tcW w:w="1273" w:type="dxa"/>
          </w:tcPr>
          <w:p w:rsidR="00EE1F1F" w:rsidRDefault="00EE1F1F" w:rsidP="00BF1DE1">
            <w:pPr>
              <w:spacing w:before="120" w:line="312" w:lineRule="auto"/>
              <w:jc w:val="center"/>
              <w:rPr>
                <w:sz w:val="24"/>
                <w:szCs w:val="24"/>
              </w:rPr>
            </w:pPr>
            <w:r>
              <w:rPr>
                <w:sz w:val="24"/>
                <w:szCs w:val="24"/>
              </w:rPr>
              <w:t>xã Bản Hon</w:t>
            </w:r>
          </w:p>
        </w:tc>
        <w:tc>
          <w:tcPr>
            <w:tcW w:w="3547" w:type="dxa"/>
          </w:tcPr>
          <w:p w:rsidR="00EE1F1F" w:rsidRDefault="00EE1F1F" w:rsidP="00595CCE">
            <w:pPr>
              <w:spacing w:before="120" w:line="312" w:lineRule="auto"/>
              <w:jc w:val="both"/>
              <w:rPr>
                <w:sz w:val="24"/>
                <w:szCs w:val="24"/>
              </w:rPr>
            </w:pPr>
            <w:r>
              <w:rPr>
                <w:sz w:val="24"/>
                <w:szCs w:val="24"/>
              </w:rPr>
              <w:t>Bảo vệ 3h đất nông nghiệp</w:t>
            </w:r>
          </w:p>
        </w:tc>
        <w:tc>
          <w:tcPr>
            <w:tcW w:w="2089" w:type="dxa"/>
          </w:tcPr>
          <w:p w:rsidR="00EE1F1F" w:rsidRDefault="00EE1F1F" w:rsidP="00595CCE">
            <w:pPr>
              <w:spacing w:before="120" w:line="312" w:lineRule="auto"/>
              <w:jc w:val="both"/>
              <w:rPr>
                <w:sz w:val="24"/>
                <w:szCs w:val="24"/>
              </w:rPr>
            </w:pPr>
            <w:r>
              <w:rPr>
                <w:sz w:val="24"/>
                <w:szCs w:val="24"/>
              </w:rPr>
              <w:t>Kè bê tông dài 300m, cao 3m</w:t>
            </w:r>
          </w:p>
        </w:tc>
        <w:tc>
          <w:tcPr>
            <w:tcW w:w="1282" w:type="dxa"/>
          </w:tcPr>
          <w:p w:rsidR="00EE1F1F" w:rsidRDefault="00EE1F1F" w:rsidP="00595CCE">
            <w:pPr>
              <w:spacing w:before="120" w:line="312" w:lineRule="auto"/>
              <w:jc w:val="center"/>
              <w:rPr>
                <w:sz w:val="24"/>
                <w:szCs w:val="24"/>
              </w:rPr>
            </w:pPr>
            <w:r>
              <w:rPr>
                <w:sz w:val="24"/>
                <w:szCs w:val="24"/>
              </w:rPr>
              <w:t>5.000</w:t>
            </w:r>
          </w:p>
        </w:tc>
        <w:tc>
          <w:tcPr>
            <w:tcW w:w="1448" w:type="dxa"/>
          </w:tcPr>
          <w:p w:rsidR="00EE1F1F" w:rsidRDefault="00EE1F1F" w:rsidP="00595CCE">
            <w:pPr>
              <w:spacing w:before="120" w:line="312" w:lineRule="auto"/>
              <w:jc w:val="both"/>
              <w:rPr>
                <w:sz w:val="24"/>
                <w:szCs w:val="24"/>
              </w:rPr>
            </w:pPr>
            <w:r>
              <w:rPr>
                <w:sz w:val="24"/>
                <w:szCs w:val="24"/>
              </w:rPr>
              <w:t>2021</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6</w:t>
            </w:r>
          </w:p>
        </w:tc>
        <w:tc>
          <w:tcPr>
            <w:tcW w:w="3681" w:type="dxa"/>
          </w:tcPr>
          <w:p w:rsidR="00EE1F1F" w:rsidRDefault="00EE1F1F" w:rsidP="00595CCE">
            <w:pPr>
              <w:spacing w:before="120" w:line="312" w:lineRule="auto"/>
              <w:jc w:val="both"/>
              <w:rPr>
                <w:sz w:val="24"/>
                <w:szCs w:val="24"/>
              </w:rPr>
            </w:pPr>
            <w:r>
              <w:rPr>
                <w:sz w:val="24"/>
                <w:szCs w:val="24"/>
              </w:rPr>
              <w:t>Hót sụt sạt và nạo vét dòng chảy hố caster tại bản Đông pao, xã Bản Hon</w:t>
            </w:r>
          </w:p>
        </w:tc>
        <w:tc>
          <w:tcPr>
            <w:tcW w:w="1273" w:type="dxa"/>
          </w:tcPr>
          <w:p w:rsidR="00EE1F1F" w:rsidRDefault="00EE1F1F" w:rsidP="00BF1DE1">
            <w:pPr>
              <w:spacing w:before="120" w:line="312" w:lineRule="auto"/>
              <w:jc w:val="center"/>
              <w:rPr>
                <w:sz w:val="24"/>
                <w:szCs w:val="24"/>
              </w:rPr>
            </w:pPr>
            <w:r>
              <w:rPr>
                <w:sz w:val="24"/>
                <w:szCs w:val="24"/>
              </w:rPr>
              <w:t>xã Bản Hon</w:t>
            </w:r>
          </w:p>
        </w:tc>
        <w:tc>
          <w:tcPr>
            <w:tcW w:w="3547" w:type="dxa"/>
          </w:tcPr>
          <w:p w:rsidR="00EE1F1F" w:rsidRDefault="00EE1F1F" w:rsidP="00595CCE">
            <w:pPr>
              <w:spacing w:before="120" w:line="312" w:lineRule="auto"/>
              <w:jc w:val="both"/>
              <w:rPr>
                <w:sz w:val="24"/>
                <w:szCs w:val="24"/>
              </w:rPr>
            </w:pPr>
            <w:r>
              <w:rPr>
                <w:sz w:val="24"/>
                <w:szCs w:val="24"/>
              </w:rPr>
              <w:t>Nạo vét toàn  bộ đất đá bị sụt sạt vùi lấp dòng chảy, bố trí tấm lưới thép chắn rác</w:t>
            </w:r>
          </w:p>
        </w:tc>
        <w:tc>
          <w:tcPr>
            <w:tcW w:w="2089" w:type="dxa"/>
          </w:tcPr>
          <w:p w:rsidR="00EE1F1F" w:rsidRDefault="00EE1F1F" w:rsidP="00595CCE">
            <w:pPr>
              <w:spacing w:before="120" w:line="312" w:lineRule="auto"/>
              <w:jc w:val="both"/>
              <w:rPr>
                <w:sz w:val="24"/>
                <w:szCs w:val="24"/>
              </w:rPr>
            </w:pPr>
            <w:r>
              <w:rPr>
                <w:sz w:val="24"/>
                <w:szCs w:val="24"/>
              </w:rPr>
              <w:t>Đảm bảo thoát nước tránh ngập úng cho 3ha lúa</w:t>
            </w:r>
          </w:p>
        </w:tc>
        <w:tc>
          <w:tcPr>
            <w:tcW w:w="1282" w:type="dxa"/>
          </w:tcPr>
          <w:p w:rsidR="00EE1F1F" w:rsidRDefault="00EE1F1F" w:rsidP="00595CCE">
            <w:pPr>
              <w:spacing w:before="120" w:line="312" w:lineRule="auto"/>
              <w:jc w:val="center"/>
              <w:rPr>
                <w:sz w:val="24"/>
                <w:szCs w:val="24"/>
              </w:rPr>
            </w:pPr>
            <w:r>
              <w:rPr>
                <w:sz w:val="24"/>
                <w:szCs w:val="24"/>
              </w:rPr>
              <w:t>2.000</w:t>
            </w:r>
          </w:p>
        </w:tc>
        <w:tc>
          <w:tcPr>
            <w:tcW w:w="1448" w:type="dxa"/>
          </w:tcPr>
          <w:p w:rsidR="00EE1F1F" w:rsidRDefault="00EE1F1F" w:rsidP="00595CCE">
            <w:pPr>
              <w:spacing w:before="120" w:line="312" w:lineRule="auto"/>
              <w:jc w:val="both"/>
              <w:rPr>
                <w:sz w:val="24"/>
                <w:szCs w:val="24"/>
              </w:rPr>
            </w:pPr>
            <w:r>
              <w:rPr>
                <w:sz w:val="24"/>
                <w:szCs w:val="24"/>
              </w:rPr>
              <w:t>2021</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7</w:t>
            </w:r>
          </w:p>
        </w:tc>
        <w:tc>
          <w:tcPr>
            <w:tcW w:w="3681" w:type="dxa"/>
          </w:tcPr>
          <w:p w:rsidR="00EE1F1F" w:rsidRDefault="00EE1F1F" w:rsidP="00595CCE">
            <w:pPr>
              <w:spacing w:before="120" w:line="312" w:lineRule="auto"/>
              <w:jc w:val="both"/>
              <w:rPr>
                <w:sz w:val="24"/>
                <w:szCs w:val="24"/>
              </w:rPr>
            </w:pPr>
            <w:r>
              <w:rPr>
                <w:sz w:val="24"/>
                <w:szCs w:val="24"/>
              </w:rPr>
              <w:t>Kè chống sạt lở và bảo vệ đất nông nghiệp các bản Nà Khum, Phiêng Pẳng, Nà Khương xã Bản Bo</w:t>
            </w:r>
          </w:p>
        </w:tc>
        <w:tc>
          <w:tcPr>
            <w:tcW w:w="1273" w:type="dxa"/>
          </w:tcPr>
          <w:p w:rsidR="00EE1F1F" w:rsidRDefault="00EE1F1F" w:rsidP="00BF1DE1">
            <w:pPr>
              <w:spacing w:before="120" w:line="312" w:lineRule="auto"/>
              <w:jc w:val="center"/>
              <w:rPr>
                <w:sz w:val="24"/>
                <w:szCs w:val="24"/>
              </w:rPr>
            </w:pPr>
            <w:r>
              <w:rPr>
                <w:sz w:val="24"/>
                <w:szCs w:val="24"/>
              </w:rPr>
              <w:t>xã Bản Bo</w:t>
            </w:r>
          </w:p>
        </w:tc>
        <w:tc>
          <w:tcPr>
            <w:tcW w:w="3547" w:type="dxa"/>
          </w:tcPr>
          <w:p w:rsidR="00EE1F1F" w:rsidRDefault="00EE1F1F" w:rsidP="00595CCE">
            <w:pPr>
              <w:spacing w:before="120" w:line="312" w:lineRule="auto"/>
              <w:jc w:val="both"/>
              <w:rPr>
                <w:sz w:val="24"/>
                <w:szCs w:val="24"/>
              </w:rPr>
            </w:pPr>
            <w:r>
              <w:rPr>
                <w:sz w:val="24"/>
                <w:szCs w:val="24"/>
              </w:rPr>
              <w:t>Bảo vệ sạt lở và lũ quét cho 8h lúa bản Nà Khum, 5ha lúa bản Phiêng Pẳng, 10ha lúa bản Nà Khương</w:t>
            </w:r>
          </w:p>
        </w:tc>
        <w:tc>
          <w:tcPr>
            <w:tcW w:w="2089" w:type="dxa"/>
          </w:tcPr>
          <w:p w:rsidR="00EE1F1F" w:rsidRDefault="00EE1F1F" w:rsidP="00595CCE">
            <w:pPr>
              <w:spacing w:before="120" w:line="312" w:lineRule="auto"/>
              <w:jc w:val="both"/>
              <w:rPr>
                <w:sz w:val="24"/>
                <w:szCs w:val="24"/>
              </w:rPr>
            </w:pPr>
            <w:r>
              <w:rPr>
                <w:sz w:val="24"/>
                <w:szCs w:val="24"/>
              </w:rPr>
              <w:t>Kè bê tông dài 1400m, cao 2m</w:t>
            </w:r>
          </w:p>
        </w:tc>
        <w:tc>
          <w:tcPr>
            <w:tcW w:w="1282" w:type="dxa"/>
          </w:tcPr>
          <w:p w:rsidR="00EE1F1F" w:rsidRDefault="00EE1F1F" w:rsidP="00595CCE">
            <w:pPr>
              <w:spacing w:before="120" w:line="312" w:lineRule="auto"/>
              <w:jc w:val="center"/>
              <w:rPr>
                <w:sz w:val="24"/>
                <w:szCs w:val="24"/>
              </w:rPr>
            </w:pPr>
            <w:r>
              <w:rPr>
                <w:sz w:val="24"/>
                <w:szCs w:val="24"/>
              </w:rPr>
              <w:t>12.000</w:t>
            </w:r>
          </w:p>
        </w:tc>
        <w:tc>
          <w:tcPr>
            <w:tcW w:w="1448" w:type="dxa"/>
          </w:tcPr>
          <w:p w:rsidR="00EE1F1F" w:rsidRDefault="00EE1F1F" w:rsidP="00595CCE">
            <w:pPr>
              <w:spacing w:before="120" w:line="312" w:lineRule="auto"/>
              <w:jc w:val="both"/>
              <w:rPr>
                <w:sz w:val="24"/>
                <w:szCs w:val="24"/>
              </w:rPr>
            </w:pPr>
            <w:r>
              <w:rPr>
                <w:sz w:val="24"/>
                <w:szCs w:val="24"/>
              </w:rPr>
              <w:t>2021</w:t>
            </w:r>
          </w:p>
        </w:tc>
        <w:tc>
          <w:tcPr>
            <w:tcW w:w="1046" w:type="dxa"/>
          </w:tcPr>
          <w:p w:rsidR="00EE1F1F" w:rsidRDefault="00EE1F1F" w:rsidP="00595CCE">
            <w:pPr>
              <w:spacing w:before="120" w:line="312" w:lineRule="auto"/>
              <w:jc w:val="both"/>
              <w:rPr>
                <w:sz w:val="24"/>
                <w:szCs w:val="24"/>
              </w:rPr>
            </w:pPr>
          </w:p>
        </w:tc>
      </w:tr>
      <w:tr w:rsidR="00EE1F1F" w:rsidRPr="009840BB" w:rsidTr="000C7F4C">
        <w:tc>
          <w:tcPr>
            <w:tcW w:w="538" w:type="dxa"/>
          </w:tcPr>
          <w:p w:rsidR="00EE1F1F" w:rsidRPr="009840BB" w:rsidRDefault="00C81BC2" w:rsidP="00595CCE">
            <w:pPr>
              <w:spacing w:before="120" w:line="312" w:lineRule="auto"/>
              <w:jc w:val="both"/>
              <w:rPr>
                <w:sz w:val="24"/>
                <w:szCs w:val="24"/>
              </w:rPr>
            </w:pPr>
            <w:r>
              <w:rPr>
                <w:sz w:val="24"/>
                <w:szCs w:val="24"/>
              </w:rPr>
              <w:t>8</w:t>
            </w:r>
          </w:p>
        </w:tc>
        <w:tc>
          <w:tcPr>
            <w:tcW w:w="3681" w:type="dxa"/>
          </w:tcPr>
          <w:p w:rsidR="00EE1F1F" w:rsidRDefault="00EE1F1F" w:rsidP="00595CCE">
            <w:pPr>
              <w:spacing w:before="120" w:line="312" w:lineRule="auto"/>
              <w:jc w:val="both"/>
              <w:rPr>
                <w:sz w:val="24"/>
                <w:szCs w:val="24"/>
              </w:rPr>
            </w:pPr>
            <w:r>
              <w:rPr>
                <w:sz w:val="24"/>
                <w:szCs w:val="24"/>
              </w:rPr>
              <w:t>Kè chống sạt lở khu vực bản Hồ Ta, thị trấn Tam Đường</w:t>
            </w:r>
          </w:p>
        </w:tc>
        <w:tc>
          <w:tcPr>
            <w:tcW w:w="1273" w:type="dxa"/>
          </w:tcPr>
          <w:p w:rsidR="00EE1F1F" w:rsidRDefault="00EE1F1F" w:rsidP="00BF1DE1">
            <w:pPr>
              <w:spacing w:before="120" w:line="312" w:lineRule="auto"/>
              <w:jc w:val="center"/>
              <w:rPr>
                <w:sz w:val="24"/>
                <w:szCs w:val="24"/>
              </w:rPr>
            </w:pPr>
            <w:r>
              <w:rPr>
                <w:sz w:val="24"/>
                <w:szCs w:val="24"/>
              </w:rPr>
              <w:t>thị trấn Tam Đường</w:t>
            </w:r>
          </w:p>
        </w:tc>
        <w:tc>
          <w:tcPr>
            <w:tcW w:w="3547" w:type="dxa"/>
          </w:tcPr>
          <w:p w:rsidR="00EE1F1F" w:rsidRDefault="00EE1F1F" w:rsidP="00595CCE">
            <w:pPr>
              <w:spacing w:before="120" w:line="312" w:lineRule="auto"/>
              <w:jc w:val="both"/>
              <w:rPr>
                <w:sz w:val="24"/>
                <w:szCs w:val="24"/>
              </w:rPr>
            </w:pPr>
            <w:r>
              <w:rPr>
                <w:sz w:val="24"/>
                <w:szCs w:val="24"/>
              </w:rPr>
              <w:t>Chống sạt lở đất cho 14 hộ dân phía sau dãy G5 TTHC huyện</w:t>
            </w:r>
          </w:p>
        </w:tc>
        <w:tc>
          <w:tcPr>
            <w:tcW w:w="2089" w:type="dxa"/>
          </w:tcPr>
          <w:p w:rsidR="00EE1F1F" w:rsidRDefault="00EE1F1F" w:rsidP="00595CCE">
            <w:pPr>
              <w:spacing w:before="120" w:line="312" w:lineRule="auto"/>
              <w:jc w:val="both"/>
              <w:rPr>
                <w:sz w:val="24"/>
                <w:szCs w:val="24"/>
              </w:rPr>
            </w:pPr>
            <w:r>
              <w:rPr>
                <w:sz w:val="24"/>
                <w:szCs w:val="24"/>
              </w:rPr>
              <w:t>Kè bê tông dài 150m, cao 4m</w:t>
            </w:r>
          </w:p>
        </w:tc>
        <w:tc>
          <w:tcPr>
            <w:tcW w:w="1282" w:type="dxa"/>
          </w:tcPr>
          <w:p w:rsidR="00EE1F1F" w:rsidRDefault="00EE1F1F" w:rsidP="00595CCE">
            <w:pPr>
              <w:spacing w:before="120" w:line="312" w:lineRule="auto"/>
              <w:jc w:val="center"/>
              <w:rPr>
                <w:sz w:val="24"/>
                <w:szCs w:val="24"/>
              </w:rPr>
            </w:pPr>
            <w:r>
              <w:rPr>
                <w:sz w:val="24"/>
                <w:szCs w:val="24"/>
              </w:rPr>
              <w:t>3.000</w:t>
            </w:r>
          </w:p>
        </w:tc>
        <w:tc>
          <w:tcPr>
            <w:tcW w:w="1448" w:type="dxa"/>
          </w:tcPr>
          <w:p w:rsidR="00EE1F1F" w:rsidRDefault="00EE1F1F" w:rsidP="00595CCE">
            <w:pPr>
              <w:spacing w:before="120" w:line="312" w:lineRule="auto"/>
              <w:jc w:val="both"/>
              <w:rPr>
                <w:sz w:val="24"/>
                <w:szCs w:val="24"/>
              </w:rPr>
            </w:pPr>
            <w:r>
              <w:rPr>
                <w:sz w:val="24"/>
                <w:szCs w:val="24"/>
              </w:rPr>
              <w:t>2022</w:t>
            </w:r>
          </w:p>
        </w:tc>
        <w:tc>
          <w:tcPr>
            <w:tcW w:w="1046" w:type="dxa"/>
          </w:tcPr>
          <w:p w:rsidR="00EE1F1F" w:rsidRDefault="00EE1F1F" w:rsidP="00595CCE">
            <w:pPr>
              <w:spacing w:before="120" w:line="312" w:lineRule="auto"/>
              <w:jc w:val="both"/>
              <w:rPr>
                <w:sz w:val="24"/>
                <w:szCs w:val="24"/>
              </w:rPr>
            </w:pPr>
          </w:p>
        </w:tc>
      </w:tr>
      <w:tr w:rsidR="00007E8F" w:rsidRPr="009840BB" w:rsidTr="000C7F4C">
        <w:tc>
          <w:tcPr>
            <w:tcW w:w="538" w:type="dxa"/>
          </w:tcPr>
          <w:p w:rsidR="00007E8F" w:rsidRPr="00007E8F" w:rsidRDefault="00007E8F" w:rsidP="001F4A24">
            <w:pPr>
              <w:spacing w:before="120" w:line="312" w:lineRule="auto"/>
              <w:jc w:val="both"/>
              <w:rPr>
                <w:b/>
                <w:i/>
                <w:sz w:val="24"/>
                <w:szCs w:val="24"/>
              </w:rPr>
            </w:pPr>
            <w:r w:rsidRPr="00007E8F">
              <w:rPr>
                <w:b/>
                <w:i/>
                <w:sz w:val="24"/>
                <w:szCs w:val="24"/>
              </w:rPr>
              <w:t>I</w:t>
            </w:r>
            <w:r>
              <w:rPr>
                <w:b/>
                <w:i/>
                <w:sz w:val="24"/>
                <w:szCs w:val="24"/>
              </w:rPr>
              <w:t>I</w:t>
            </w:r>
          </w:p>
        </w:tc>
        <w:tc>
          <w:tcPr>
            <w:tcW w:w="3681" w:type="dxa"/>
          </w:tcPr>
          <w:p w:rsidR="00007E8F" w:rsidRPr="00EE3520" w:rsidRDefault="00007E8F" w:rsidP="00595CCE">
            <w:pPr>
              <w:spacing w:before="120" w:line="312" w:lineRule="auto"/>
              <w:jc w:val="both"/>
              <w:rPr>
                <w:b/>
                <w:i/>
                <w:sz w:val="24"/>
                <w:szCs w:val="24"/>
              </w:rPr>
            </w:pPr>
            <w:r w:rsidRPr="00EE3520">
              <w:rPr>
                <w:b/>
                <w:i/>
                <w:sz w:val="24"/>
                <w:szCs w:val="24"/>
              </w:rPr>
              <w:t>Huyện Mường Tè</w:t>
            </w:r>
          </w:p>
        </w:tc>
        <w:tc>
          <w:tcPr>
            <w:tcW w:w="1273" w:type="dxa"/>
          </w:tcPr>
          <w:p w:rsidR="00007E8F" w:rsidRDefault="00007E8F" w:rsidP="00595CCE">
            <w:pPr>
              <w:spacing w:before="120" w:line="312" w:lineRule="auto"/>
              <w:jc w:val="both"/>
              <w:rPr>
                <w:sz w:val="24"/>
                <w:szCs w:val="24"/>
              </w:rPr>
            </w:pP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both"/>
              <w:rPr>
                <w:sz w:val="24"/>
                <w:szCs w:val="24"/>
              </w:rPr>
            </w:pPr>
          </w:p>
        </w:tc>
        <w:tc>
          <w:tcPr>
            <w:tcW w:w="1282" w:type="dxa"/>
          </w:tcPr>
          <w:p w:rsidR="00007E8F" w:rsidRDefault="00007E8F" w:rsidP="00595CCE">
            <w:pPr>
              <w:spacing w:before="120" w:line="312" w:lineRule="auto"/>
              <w:jc w:val="center"/>
              <w:rPr>
                <w:sz w:val="24"/>
                <w:szCs w:val="24"/>
              </w:rPr>
            </w:pPr>
          </w:p>
        </w:tc>
        <w:tc>
          <w:tcPr>
            <w:tcW w:w="1448" w:type="dxa"/>
          </w:tcPr>
          <w:p w:rsidR="00007E8F" w:rsidRDefault="00007E8F" w:rsidP="00595CCE">
            <w:pPr>
              <w:spacing w:before="120" w:line="312" w:lineRule="auto"/>
              <w:jc w:val="both"/>
              <w:rPr>
                <w:sz w:val="24"/>
                <w:szCs w:val="24"/>
              </w:rPr>
            </w:pP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w:t>
            </w:r>
          </w:p>
        </w:tc>
        <w:tc>
          <w:tcPr>
            <w:tcW w:w="3681" w:type="dxa"/>
          </w:tcPr>
          <w:p w:rsidR="00007E8F" w:rsidRDefault="00007E8F" w:rsidP="00595CCE">
            <w:pPr>
              <w:spacing w:before="120" w:line="312" w:lineRule="auto"/>
              <w:jc w:val="both"/>
              <w:rPr>
                <w:sz w:val="24"/>
                <w:szCs w:val="24"/>
              </w:rPr>
            </w:pPr>
            <w:r>
              <w:rPr>
                <w:sz w:val="24"/>
                <w:szCs w:val="24"/>
              </w:rPr>
              <w:t>Kè suối Nà Phầy, Vàng San, Pắc Pạ</w:t>
            </w:r>
          </w:p>
        </w:tc>
        <w:tc>
          <w:tcPr>
            <w:tcW w:w="1273" w:type="dxa"/>
          </w:tcPr>
          <w:p w:rsidR="00007E8F" w:rsidRDefault="00007E8F" w:rsidP="00BF1DE1">
            <w:pPr>
              <w:spacing w:before="120" w:line="312" w:lineRule="auto"/>
              <w:jc w:val="center"/>
              <w:rPr>
                <w:sz w:val="24"/>
                <w:szCs w:val="24"/>
              </w:rPr>
            </w:pPr>
            <w:r>
              <w:rPr>
                <w:sz w:val="24"/>
                <w:szCs w:val="24"/>
              </w:rPr>
              <w:t>xã Vàng San</w:t>
            </w: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both"/>
              <w:rPr>
                <w:sz w:val="24"/>
                <w:szCs w:val="24"/>
              </w:rPr>
            </w:pPr>
          </w:p>
        </w:tc>
        <w:tc>
          <w:tcPr>
            <w:tcW w:w="1282" w:type="dxa"/>
          </w:tcPr>
          <w:p w:rsidR="00007E8F" w:rsidRDefault="00007E8F" w:rsidP="00595CCE">
            <w:pPr>
              <w:spacing w:before="120" w:line="312" w:lineRule="auto"/>
              <w:jc w:val="center"/>
              <w:rPr>
                <w:sz w:val="24"/>
                <w:szCs w:val="24"/>
              </w:rPr>
            </w:pPr>
            <w:r>
              <w:rPr>
                <w:sz w:val="24"/>
                <w:szCs w:val="24"/>
              </w:rPr>
              <w:t>27.000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2</w:t>
            </w:r>
          </w:p>
        </w:tc>
        <w:tc>
          <w:tcPr>
            <w:tcW w:w="3681" w:type="dxa"/>
          </w:tcPr>
          <w:p w:rsidR="00007E8F" w:rsidRDefault="00007E8F" w:rsidP="00595CCE">
            <w:pPr>
              <w:spacing w:before="120" w:line="312" w:lineRule="auto"/>
              <w:jc w:val="both"/>
              <w:rPr>
                <w:sz w:val="24"/>
                <w:szCs w:val="24"/>
              </w:rPr>
            </w:pPr>
            <w:r>
              <w:rPr>
                <w:sz w:val="24"/>
                <w:szCs w:val="24"/>
              </w:rPr>
              <w:t>Kè bảo vệ khu dân cư và công trình công cộng suối Nậm Ma, khu vực bản Gò Cứ</w:t>
            </w:r>
          </w:p>
        </w:tc>
        <w:tc>
          <w:tcPr>
            <w:tcW w:w="1273" w:type="dxa"/>
          </w:tcPr>
          <w:p w:rsidR="00007E8F" w:rsidRDefault="00007E8F" w:rsidP="00BF1DE1">
            <w:pPr>
              <w:spacing w:before="120" w:line="312" w:lineRule="auto"/>
              <w:jc w:val="center"/>
              <w:rPr>
                <w:sz w:val="24"/>
                <w:szCs w:val="24"/>
              </w:rPr>
            </w:pPr>
            <w:r>
              <w:rPr>
                <w:sz w:val="24"/>
                <w:szCs w:val="24"/>
              </w:rPr>
              <w:t>xã Mù Cả</w:t>
            </w: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both"/>
              <w:rPr>
                <w:sz w:val="24"/>
                <w:szCs w:val="24"/>
              </w:rPr>
            </w:pPr>
          </w:p>
        </w:tc>
        <w:tc>
          <w:tcPr>
            <w:tcW w:w="1282" w:type="dxa"/>
          </w:tcPr>
          <w:p w:rsidR="00007E8F" w:rsidRDefault="00007E8F" w:rsidP="00595CCE">
            <w:pPr>
              <w:spacing w:before="120" w:line="312" w:lineRule="auto"/>
              <w:jc w:val="center"/>
              <w:rPr>
                <w:sz w:val="24"/>
                <w:szCs w:val="24"/>
              </w:rPr>
            </w:pPr>
            <w:r>
              <w:rPr>
                <w:sz w:val="24"/>
                <w:szCs w:val="24"/>
              </w:rPr>
              <w:t>7.500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3</w:t>
            </w:r>
          </w:p>
        </w:tc>
        <w:tc>
          <w:tcPr>
            <w:tcW w:w="3681" w:type="dxa"/>
          </w:tcPr>
          <w:p w:rsidR="00007E8F" w:rsidRDefault="00007E8F" w:rsidP="00595CCE">
            <w:pPr>
              <w:spacing w:before="120" w:line="312" w:lineRule="auto"/>
              <w:jc w:val="both"/>
              <w:rPr>
                <w:sz w:val="24"/>
                <w:szCs w:val="24"/>
              </w:rPr>
            </w:pPr>
            <w:r>
              <w:rPr>
                <w:sz w:val="24"/>
                <w:szCs w:val="24"/>
              </w:rPr>
              <w:t>Kè sông suối biên giới mốc 16-17</w:t>
            </w:r>
          </w:p>
        </w:tc>
        <w:tc>
          <w:tcPr>
            <w:tcW w:w="1273" w:type="dxa"/>
          </w:tcPr>
          <w:p w:rsidR="00007E8F" w:rsidRDefault="00007E8F" w:rsidP="00BF1DE1">
            <w:pPr>
              <w:spacing w:before="120" w:line="312" w:lineRule="auto"/>
              <w:jc w:val="center"/>
              <w:rPr>
                <w:sz w:val="24"/>
                <w:szCs w:val="24"/>
              </w:rPr>
            </w:pPr>
            <w:r>
              <w:rPr>
                <w:sz w:val="24"/>
                <w:szCs w:val="24"/>
              </w:rPr>
              <w:t>xã Mù Cả</w:t>
            </w: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center"/>
              <w:rPr>
                <w:sz w:val="24"/>
                <w:szCs w:val="24"/>
              </w:rPr>
            </w:pPr>
            <w:r>
              <w:rPr>
                <w:sz w:val="24"/>
                <w:szCs w:val="24"/>
              </w:rPr>
              <w:t>1500 m</w:t>
            </w:r>
          </w:p>
        </w:tc>
        <w:tc>
          <w:tcPr>
            <w:tcW w:w="1282" w:type="dxa"/>
          </w:tcPr>
          <w:p w:rsidR="00007E8F" w:rsidRDefault="00007E8F" w:rsidP="00595CCE">
            <w:pPr>
              <w:spacing w:before="120" w:line="312" w:lineRule="auto"/>
              <w:jc w:val="center"/>
              <w:rPr>
                <w:sz w:val="24"/>
                <w:szCs w:val="24"/>
              </w:rPr>
            </w:pPr>
            <w:r>
              <w:rPr>
                <w:sz w:val="24"/>
                <w:szCs w:val="24"/>
              </w:rPr>
              <w:t>73.000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4</w:t>
            </w:r>
          </w:p>
        </w:tc>
        <w:tc>
          <w:tcPr>
            <w:tcW w:w="3681" w:type="dxa"/>
          </w:tcPr>
          <w:p w:rsidR="00007E8F" w:rsidRDefault="00007E8F" w:rsidP="00595CCE">
            <w:pPr>
              <w:spacing w:before="120" w:line="312" w:lineRule="auto"/>
              <w:jc w:val="both"/>
              <w:rPr>
                <w:sz w:val="24"/>
                <w:szCs w:val="24"/>
              </w:rPr>
            </w:pPr>
            <w:r>
              <w:rPr>
                <w:sz w:val="24"/>
                <w:szCs w:val="24"/>
              </w:rPr>
              <w:t>Kè suối Nậm Bum</w:t>
            </w:r>
          </w:p>
        </w:tc>
        <w:tc>
          <w:tcPr>
            <w:tcW w:w="1273" w:type="dxa"/>
          </w:tcPr>
          <w:p w:rsidR="00007E8F" w:rsidRDefault="00007E8F" w:rsidP="00BF1DE1">
            <w:pPr>
              <w:spacing w:before="120" w:line="312" w:lineRule="auto"/>
              <w:jc w:val="center"/>
              <w:rPr>
                <w:sz w:val="24"/>
                <w:szCs w:val="24"/>
              </w:rPr>
            </w:pPr>
            <w:r>
              <w:rPr>
                <w:sz w:val="24"/>
                <w:szCs w:val="24"/>
              </w:rPr>
              <w:t>thị trấn</w:t>
            </w: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center"/>
              <w:rPr>
                <w:sz w:val="24"/>
                <w:szCs w:val="24"/>
              </w:rPr>
            </w:pPr>
            <w:r>
              <w:rPr>
                <w:sz w:val="24"/>
                <w:szCs w:val="24"/>
              </w:rPr>
              <w:t>1900m</w:t>
            </w:r>
          </w:p>
        </w:tc>
        <w:tc>
          <w:tcPr>
            <w:tcW w:w="1282" w:type="dxa"/>
          </w:tcPr>
          <w:p w:rsidR="00007E8F" w:rsidRDefault="00007E8F" w:rsidP="00595CCE">
            <w:pPr>
              <w:spacing w:before="120" w:line="312" w:lineRule="auto"/>
              <w:jc w:val="center"/>
              <w:rPr>
                <w:sz w:val="24"/>
                <w:szCs w:val="24"/>
              </w:rPr>
            </w:pPr>
            <w:r>
              <w:rPr>
                <w:sz w:val="24"/>
                <w:szCs w:val="24"/>
              </w:rPr>
              <w:t>120.000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007E8F" w:rsidRDefault="00007E8F" w:rsidP="001F4A24">
            <w:pPr>
              <w:spacing w:before="120" w:line="312" w:lineRule="auto"/>
              <w:jc w:val="both"/>
              <w:rPr>
                <w:b/>
                <w:i/>
                <w:sz w:val="24"/>
                <w:szCs w:val="24"/>
              </w:rPr>
            </w:pPr>
            <w:r w:rsidRPr="00007E8F">
              <w:rPr>
                <w:b/>
                <w:i/>
                <w:sz w:val="24"/>
                <w:szCs w:val="24"/>
              </w:rPr>
              <w:t>I</w:t>
            </w:r>
            <w:r>
              <w:rPr>
                <w:b/>
                <w:i/>
                <w:sz w:val="24"/>
                <w:szCs w:val="24"/>
              </w:rPr>
              <w:t>II</w:t>
            </w:r>
          </w:p>
        </w:tc>
        <w:tc>
          <w:tcPr>
            <w:tcW w:w="3681" w:type="dxa"/>
          </w:tcPr>
          <w:p w:rsidR="00007E8F" w:rsidRPr="00E934B8" w:rsidRDefault="00007E8F" w:rsidP="00595CCE">
            <w:pPr>
              <w:spacing w:before="120" w:line="312" w:lineRule="auto"/>
              <w:jc w:val="both"/>
              <w:rPr>
                <w:b/>
                <w:i/>
                <w:sz w:val="24"/>
                <w:szCs w:val="24"/>
              </w:rPr>
            </w:pPr>
            <w:r w:rsidRPr="00E934B8">
              <w:rPr>
                <w:b/>
                <w:i/>
                <w:sz w:val="24"/>
                <w:szCs w:val="24"/>
              </w:rPr>
              <w:t>Huyện Than Uyên</w:t>
            </w:r>
          </w:p>
        </w:tc>
        <w:tc>
          <w:tcPr>
            <w:tcW w:w="1273" w:type="dxa"/>
          </w:tcPr>
          <w:p w:rsidR="00007E8F" w:rsidRDefault="00007E8F" w:rsidP="00595CCE">
            <w:pPr>
              <w:spacing w:before="120" w:line="312" w:lineRule="auto"/>
              <w:jc w:val="both"/>
              <w:rPr>
                <w:sz w:val="24"/>
                <w:szCs w:val="24"/>
              </w:rPr>
            </w:pPr>
          </w:p>
        </w:tc>
        <w:tc>
          <w:tcPr>
            <w:tcW w:w="3547" w:type="dxa"/>
          </w:tcPr>
          <w:p w:rsidR="00007E8F" w:rsidRDefault="00007E8F" w:rsidP="00595CCE">
            <w:pPr>
              <w:spacing w:before="120" w:line="312" w:lineRule="auto"/>
              <w:jc w:val="both"/>
              <w:rPr>
                <w:sz w:val="24"/>
                <w:szCs w:val="24"/>
              </w:rPr>
            </w:pPr>
          </w:p>
        </w:tc>
        <w:tc>
          <w:tcPr>
            <w:tcW w:w="2089" w:type="dxa"/>
          </w:tcPr>
          <w:p w:rsidR="00007E8F" w:rsidRDefault="00007E8F" w:rsidP="00595CCE">
            <w:pPr>
              <w:spacing w:before="120" w:line="312" w:lineRule="auto"/>
              <w:jc w:val="both"/>
              <w:rPr>
                <w:sz w:val="24"/>
                <w:szCs w:val="24"/>
              </w:rPr>
            </w:pPr>
          </w:p>
        </w:tc>
        <w:tc>
          <w:tcPr>
            <w:tcW w:w="1282" w:type="dxa"/>
          </w:tcPr>
          <w:p w:rsidR="00007E8F" w:rsidRDefault="00007E8F" w:rsidP="00595CCE">
            <w:pPr>
              <w:spacing w:before="120" w:line="312" w:lineRule="auto"/>
              <w:jc w:val="center"/>
              <w:rPr>
                <w:sz w:val="24"/>
                <w:szCs w:val="24"/>
              </w:rPr>
            </w:pPr>
          </w:p>
        </w:tc>
        <w:tc>
          <w:tcPr>
            <w:tcW w:w="1448" w:type="dxa"/>
          </w:tcPr>
          <w:p w:rsidR="00007E8F" w:rsidRDefault="00007E8F" w:rsidP="00595CCE">
            <w:pPr>
              <w:spacing w:before="120" w:line="312" w:lineRule="auto"/>
              <w:jc w:val="both"/>
              <w:rPr>
                <w:sz w:val="24"/>
                <w:szCs w:val="24"/>
              </w:rPr>
            </w:pP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w:t>
            </w:r>
          </w:p>
        </w:tc>
        <w:tc>
          <w:tcPr>
            <w:tcW w:w="3681" w:type="dxa"/>
          </w:tcPr>
          <w:p w:rsidR="00007E8F" w:rsidRDefault="00007E8F" w:rsidP="00595CCE">
            <w:pPr>
              <w:spacing w:before="120" w:line="312" w:lineRule="auto"/>
              <w:jc w:val="both"/>
              <w:rPr>
                <w:sz w:val="24"/>
                <w:szCs w:val="24"/>
              </w:rPr>
            </w:pPr>
            <w:r>
              <w:rPr>
                <w:sz w:val="24"/>
                <w:szCs w:val="24"/>
              </w:rPr>
              <w:t xml:space="preserve">Kè bảo vệ dân cư, đất nông nghiệp </w:t>
            </w:r>
            <w:r>
              <w:rPr>
                <w:sz w:val="24"/>
                <w:szCs w:val="24"/>
              </w:rPr>
              <w:lastRenderedPageBreak/>
              <w:t>suối Nậm Bốn (giai đoạn 2 xã Hua Nà)</w:t>
            </w:r>
          </w:p>
        </w:tc>
        <w:tc>
          <w:tcPr>
            <w:tcW w:w="1273" w:type="dxa"/>
          </w:tcPr>
          <w:p w:rsidR="00007E8F" w:rsidRDefault="00007E8F" w:rsidP="00BF1DE1">
            <w:pPr>
              <w:spacing w:before="120" w:line="312" w:lineRule="auto"/>
              <w:jc w:val="center"/>
              <w:rPr>
                <w:sz w:val="24"/>
                <w:szCs w:val="24"/>
              </w:rPr>
            </w:pPr>
            <w:r>
              <w:rPr>
                <w:sz w:val="24"/>
                <w:szCs w:val="24"/>
              </w:rPr>
              <w:lastRenderedPageBreak/>
              <w:t xml:space="preserve">xã Mường </w:t>
            </w:r>
            <w:r>
              <w:rPr>
                <w:sz w:val="24"/>
                <w:szCs w:val="24"/>
              </w:rPr>
              <w:lastRenderedPageBreak/>
              <w:t>Cang, Hua Nà, TT Than Uyên</w:t>
            </w:r>
          </w:p>
        </w:tc>
        <w:tc>
          <w:tcPr>
            <w:tcW w:w="3547" w:type="dxa"/>
          </w:tcPr>
          <w:p w:rsidR="00007E8F" w:rsidRDefault="00007E8F" w:rsidP="00595CCE">
            <w:pPr>
              <w:spacing w:before="120" w:line="312" w:lineRule="auto"/>
              <w:jc w:val="both"/>
              <w:rPr>
                <w:sz w:val="24"/>
                <w:szCs w:val="24"/>
              </w:rPr>
            </w:pPr>
            <w:r>
              <w:rPr>
                <w:sz w:val="24"/>
                <w:szCs w:val="24"/>
              </w:rPr>
              <w:lastRenderedPageBreak/>
              <w:t xml:space="preserve">Đảm bảo an toàn cho các hộ dân </w:t>
            </w:r>
            <w:r>
              <w:rPr>
                <w:sz w:val="24"/>
                <w:szCs w:val="24"/>
              </w:rPr>
              <w:lastRenderedPageBreak/>
              <w:t>và 50 ha đất đất nông nghiệp dọc hai bên bờ suối Nậm Bốn</w:t>
            </w:r>
          </w:p>
        </w:tc>
        <w:tc>
          <w:tcPr>
            <w:tcW w:w="2089" w:type="dxa"/>
          </w:tcPr>
          <w:p w:rsidR="00007E8F" w:rsidRDefault="00007E8F" w:rsidP="00595CCE">
            <w:pPr>
              <w:spacing w:before="120" w:line="312" w:lineRule="auto"/>
              <w:jc w:val="both"/>
              <w:rPr>
                <w:sz w:val="24"/>
                <w:szCs w:val="24"/>
              </w:rPr>
            </w:pPr>
            <w:r>
              <w:rPr>
                <w:sz w:val="24"/>
                <w:szCs w:val="24"/>
              </w:rPr>
              <w:lastRenderedPageBreak/>
              <w:t xml:space="preserve">Tuyến kè dài </w:t>
            </w:r>
            <w:r>
              <w:rPr>
                <w:sz w:val="24"/>
                <w:szCs w:val="24"/>
              </w:rPr>
              <w:lastRenderedPageBreak/>
              <w:t>3,8km, đường giao thông dọc theo kè dài 4km</w:t>
            </w:r>
          </w:p>
        </w:tc>
        <w:tc>
          <w:tcPr>
            <w:tcW w:w="1282" w:type="dxa"/>
          </w:tcPr>
          <w:p w:rsidR="00007E8F" w:rsidRDefault="00007E8F" w:rsidP="00595CCE">
            <w:pPr>
              <w:spacing w:before="120" w:line="312" w:lineRule="auto"/>
              <w:jc w:val="center"/>
              <w:rPr>
                <w:sz w:val="24"/>
                <w:szCs w:val="24"/>
              </w:rPr>
            </w:pPr>
            <w:r>
              <w:rPr>
                <w:sz w:val="24"/>
                <w:szCs w:val="24"/>
              </w:rPr>
              <w:lastRenderedPageBreak/>
              <w:t>70.000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lastRenderedPageBreak/>
              <w:t>2</w:t>
            </w:r>
          </w:p>
        </w:tc>
        <w:tc>
          <w:tcPr>
            <w:tcW w:w="3681" w:type="dxa"/>
          </w:tcPr>
          <w:p w:rsidR="00007E8F" w:rsidRDefault="00007E8F" w:rsidP="00595CCE">
            <w:pPr>
              <w:spacing w:before="120" w:line="312" w:lineRule="auto"/>
              <w:jc w:val="both"/>
              <w:rPr>
                <w:sz w:val="24"/>
                <w:szCs w:val="24"/>
              </w:rPr>
            </w:pPr>
            <w:r>
              <w:rPr>
                <w:sz w:val="24"/>
                <w:szCs w:val="24"/>
              </w:rPr>
              <w:t>Kè bảo vệ đất nông nghiệp suối Nậm Vai xã Phúc Than</w:t>
            </w:r>
          </w:p>
        </w:tc>
        <w:tc>
          <w:tcPr>
            <w:tcW w:w="1273" w:type="dxa"/>
          </w:tcPr>
          <w:p w:rsidR="00007E8F" w:rsidRDefault="00007E8F" w:rsidP="00BF1DE1">
            <w:pPr>
              <w:spacing w:before="120" w:line="312" w:lineRule="auto"/>
              <w:jc w:val="center"/>
              <w:rPr>
                <w:sz w:val="24"/>
                <w:szCs w:val="24"/>
              </w:rPr>
            </w:pPr>
            <w:r>
              <w:rPr>
                <w:sz w:val="24"/>
                <w:szCs w:val="24"/>
              </w:rPr>
              <w:t>xã Phúc Than</w:t>
            </w:r>
          </w:p>
        </w:tc>
        <w:tc>
          <w:tcPr>
            <w:tcW w:w="3547" w:type="dxa"/>
          </w:tcPr>
          <w:p w:rsidR="00007E8F" w:rsidRDefault="00007E8F" w:rsidP="00595CCE">
            <w:pPr>
              <w:spacing w:before="120" w:line="312" w:lineRule="auto"/>
              <w:jc w:val="both"/>
              <w:rPr>
                <w:sz w:val="24"/>
                <w:szCs w:val="24"/>
              </w:rPr>
            </w:pPr>
            <w:r>
              <w:rPr>
                <w:sz w:val="24"/>
                <w:szCs w:val="24"/>
              </w:rPr>
              <w:t>Bảo vệ 50 ha đất đất nông nghiệp dọc hai bên bờ suối Nậm Vai</w:t>
            </w:r>
          </w:p>
        </w:tc>
        <w:tc>
          <w:tcPr>
            <w:tcW w:w="2089" w:type="dxa"/>
          </w:tcPr>
          <w:p w:rsidR="00007E8F" w:rsidRDefault="00007E8F" w:rsidP="00595CCE">
            <w:pPr>
              <w:spacing w:before="120" w:line="312" w:lineRule="auto"/>
              <w:jc w:val="both"/>
              <w:rPr>
                <w:sz w:val="24"/>
                <w:szCs w:val="24"/>
              </w:rPr>
            </w:pPr>
            <w:r>
              <w:rPr>
                <w:sz w:val="24"/>
                <w:szCs w:val="24"/>
              </w:rPr>
              <w:t>Tuyến kè dài 5,0km, đào thanh thải dòng chảy, đắp đê kết hợp đường giao thông nội đồng</w:t>
            </w:r>
          </w:p>
        </w:tc>
        <w:tc>
          <w:tcPr>
            <w:tcW w:w="1282" w:type="dxa"/>
          </w:tcPr>
          <w:p w:rsidR="00007E8F" w:rsidRDefault="00007E8F" w:rsidP="00595CCE">
            <w:pPr>
              <w:spacing w:before="120" w:line="312" w:lineRule="auto"/>
              <w:jc w:val="center"/>
              <w:rPr>
                <w:sz w:val="24"/>
                <w:szCs w:val="24"/>
              </w:rPr>
            </w:pPr>
            <w:r>
              <w:rPr>
                <w:sz w:val="24"/>
                <w:szCs w:val="24"/>
              </w:rPr>
              <w:t>70.000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3</w:t>
            </w:r>
          </w:p>
        </w:tc>
        <w:tc>
          <w:tcPr>
            <w:tcW w:w="3681" w:type="dxa"/>
          </w:tcPr>
          <w:p w:rsidR="00007E8F" w:rsidRDefault="00007E8F" w:rsidP="00595CCE">
            <w:pPr>
              <w:spacing w:before="120" w:line="312" w:lineRule="auto"/>
              <w:jc w:val="both"/>
              <w:rPr>
                <w:sz w:val="24"/>
                <w:szCs w:val="24"/>
              </w:rPr>
            </w:pPr>
            <w:r>
              <w:rPr>
                <w:sz w:val="24"/>
                <w:szCs w:val="24"/>
              </w:rPr>
              <w:t>Kè bảo vệ dân cư, đất nông nghiệp suối Nà Khằm xã Mường Than</w:t>
            </w:r>
          </w:p>
        </w:tc>
        <w:tc>
          <w:tcPr>
            <w:tcW w:w="1273" w:type="dxa"/>
          </w:tcPr>
          <w:p w:rsidR="00007E8F" w:rsidRDefault="00007E8F" w:rsidP="00BF1DE1">
            <w:pPr>
              <w:spacing w:before="120" w:line="312" w:lineRule="auto"/>
              <w:jc w:val="center"/>
              <w:rPr>
                <w:sz w:val="24"/>
                <w:szCs w:val="24"/>
              </w:rPr>
            </w:pPr>
            <w:r>
              <w:rPr>
                <w:sz w:val="24"/>
                <w:szCs w:val="24"/>
              </w:rPr>
              <w:t>xã Mường Than, Phúc Than</w:t>
            </w:r>
          </w:p>
        </w:tc>
        <w:tc>
          <w:tcPr>
            <w:tcW w:w="3547" w:type="dxa"/>
          </w:tcPr>
          <w:p w:rsidR="00007E8F" w:rsidRDefault="00007E8F" w:rsidP="00595CCE">
            <w:pPr>
              <w:spacing w:before="120" w:line="312" w:lineRule="auto"/>
              <w:jc w:val="both"/>
              <w:rPr>
                <w:sz w:val="24"/>
                <w:szCs w:val="24"/>
              </w:rPr>
            </w:pPr>
            <w:r>
              <w:rPr>
                <w:sz w:val="24"/>
                <w:szCs w:val="24"/>
              </w:rPr>
              <w:t>Đảm bảo an toàn cho các hộ dân và 65ha đất đất nông nghiệp dọc hai bên bờ suối Nà Khằm</w:t>
            </w:r>
          </w:p>
        </w:tc>
        <w:tc>
          <w:tcPr>
            <w:tcW w:w="2089" w:type="dxa"/>
          </w:tcPr>
          <w:p w:rsidR="00007E8F" w:rsidRDefault="00007E8F" w:rsidP="00595CCE">
            <w:pPr>
              <w:spacing w:before="120" w:line="312" w:lineRule="auto"/>
              <w:jc w:val="both"/>
              <w:rPr>
                <w:sz w:val="24"/>
                <w:szCs w:val="24"/>
              </w:rPr>
            </w:pPr>
            <w:r>
              <w:rPr>
                <w:sz w:val="24"/>
                <w:szCs w:val="24"/>
              </w:rPr>
              <w:t>Tuyến kè dài 5,0km, mặt kè kết hợp đường giao thông</w:t>
            </w:r>
          </w:p>
        </w:tc>
        <w:tc>
          <w:tcPr>
            <w:tcW w:w="1282" w:type="dxa"/>
          </w:tcPr>
          <w:p w:rsidR="00007E8F" w:rsidRDefault="00007E8F" w:rsidP="00595CCE">
            <w:pPr>
              <w:spacing w:before="120" w:line="312" w:lineRule="auto"/>
              <w:jc w:val="center"/>
              <w:rPr>
                <w:sz w:val="24"/>
                <w:szCs w:val="24"/>
              </w:rPr>
            </w:pPr>
            <w:r>
              <w:rPr>
                <w:sz w:val="24"/>
                <w:szCs w:val="24"/>
              </w:rPr>
              <w:t>80.000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4</w:t>
            </w:r>
          </w:p>
        </w:tc>
        <w:tc>
          <w:tcPr>
            <w:tcW w:w="3681" w:type="dxa"/>
          </w:tcPr>
          <w:p w:rsidR="00007E8F" w:rsidRDefault="00007E8F" w:rsidP="00595CCE">
            <w:pPr>
              <w:spacing w:before="120" w:line="312" w:lineRule="auto"/>
              <w:jc w:val="both"/>
              <w:rPr>
                <w:sz w:val="24"/>
                <w:szCs w:val="24"/>
              </w:rPr>
            </w:pPr>
            <w:r>
              <w:rPr>
                <w:sz w:val="24"/>
                <w:szCs w:val="24"/>
              </w:rPr>
              <w:t>Kè chống xói lở, bảo vệ dân cư, đất nông nghiệp, di tích lịch sử Bản Lướt xã Mường Kim</w:t>
            </w:r>
          </w:p>
        </w:tc>
        <w:tc>
          <w:tcPr>
            <w:tcW w:w="1273" w:type="dxa"/>
          </w:tcPr>
          <w:p w:rsidR="00007E8F" w:rsidRDefault="00007E8F" w:rsidP="00BF1DE1">
            <w:pPr>
              <w:spacing w:before="120" w:line="312" w:lineRule="auto"/>
              <w:jc w:val="center"/>
              <w:rPr>
                <w:sz w:val="24"/>
                <w:szCs w:val="24"/>
              </w:rPr>
            </w:pPr>
            <w:r>
              <w:rPr>
                <w:sz w:val="24"/>
                <w:szCs w:val="24"/>
              </w:rPr>
              <w:t>xã Mường Kim</w:t>
            </w:r>
          </w:p>
        </w:tc>
        <w:tc>
          <w:tcPr>
            <w:tcW w:w="3547" w:type="dxa"/>
          </w:tcPr>
          <w:p w:rsidR="00007E8F" w:rsidRDefault="00007E8F" w:rsidP="00595CCE">
            <w:pPr>
              <w:spacing w:before="120" w:line="312" w:lineRule="auto"/>
              <w:jc w:val="both"/>
              <w:rPr>
                <w:sz w:val="24"/>
                <w:szCs w:val="24"/>
              </w:rPr>
            </w:pPr>
            <w:r>
              <w:rPr>
                <w:sz w:val="24"/>
                <w:szCs w:val="24"/>
              </w:rPr>
              <w:t>Đảm bảo an toàn cho các hộ dân và 60ha đất đất nông nghiệp dọc hai bên bờ suối thuộc dân cư Bản Lớt, Bản Lát xã Mường Kim</w:t>
            </w:r>
          </w:p>
        </w:tc>
        <w:tc>
          <w:tcPr>
            <w:tcW w:w="2089" w:type="dxa"/>
          </w:tcPr>
          <w:p w:rsidR="00007E8F" w:rsidRDefault="00007E8F" w:rsidP="00595CCE">
            <w:pPr>
              <w:spacing w:before="120" w:line="312" w:lineRule="auto"/>
              <w:jc w:val="both"/>
              <w:rPr>
                <w:sz w:val="24"/>
                <w:szCs w:val="24"/>
              </w:rPr>
            </w:pPr>
            <w:r>
              <w:rPr>
                <w:sz w:val="24"/>
                <w:szCs w:val="24"/>
              </w:rPr>
              <w:t>Tuyến kè dài 5,0km, kết hợp đường giao thông; cầu BT dài 33m</w:t>
            </w:r>
          </w:p>
        </w:tc>
        <w:tc>
          <w:tcPr>
            <w:tcW w:w="1282" w:type="dxa"/>
          </w:tcPr>
          <w:p w:rsidR="00007E8F" w:rsidRDefault="00007E8F" w:rsidP="00595CCE">
            <w:pPr>
              <w:spacing w:before="120" w:line="312" w:lineRule="auto"/>
              <w:jc w:val="center"/>
              <w:rPr>
                <w:sz w:val="24"/>
                <w:szCs w:val="24"/>
              </w:rPr>
            </w:pPr>
            <w:r>
              <w:rPr>
                <w:sz w:val="24"/>
                <w:szCs w:val="24"/>
              </w:rPr>
              <w:t>90.000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5</w:t>
            </w:r>
          </w:p>
        </w:tc>
        <w:tc>
          <w:tcPr>
            <w:tcW w:w="3681" w:type="dxa"/>
          </w:tcPr>
          <w:p w:rsidR="00007E8F" w:rsidRDefault="00007E8F" w:rsidP="00595CCE">
            <w:pPr>
              <w:spacing w:before="120" w:line="312" w:lineRule="auto"/>
              <w:jc w:val="both"/>
              <w:rPr>
                <w:sz w:val="24"/>
                <w:szCs w:val="24"/>
              </w:rPr>
            </w:pPr>
            <w:r>
              <w:rPr>
                <w:sz w:val="24"/>
                <w:szCs w:val="24"/>
              </w:rPr>
              <w:t>Kè bảo vệ đất nông nghiệp xã Nậm Kim xã Mường Kim</w:t>
            </w:r>
          </w:p>
        </w:tc>
        <w:tc>
          <w:tcPr>
            <w:tcW w:w="1273" w:type="dxa"/>
          </w:tcPr>
          <w:p w:rsidR="00007E8F" w:rsidRDefault="00007E8F" w:rsidP="00BF1DE1">
            <w:pPr>
              <w:spacing w:before="120" w:line="312" w:lineRule="auto"/>
              <w:jc w:val="center"/>
              <w:rPr>
                <w:sz w:val="24"/>
                <w:szCs w:val="24"/>
              </w:rPr>
            </w:pPr>
            <w:r>
              <w:rPr>
                <w:sz w:val="24"/>
                <w:szCs w:val="24"/>
              </w:rPr>
              <w:t>xã Mường Kim</w:t>
            </w:r>
          </w:p>
        </w:tc>
        <w:tc>
          <w:tcPr>
            <w:tcW w:w="3547" w:type="dxa"/>
          </w:tcPr>
          <w:p w:rsidR="00007E8F" w:rsidRDefault="00007E8F" w:rsidP="00595CCE">
            <w:pPr>
              <w:spacing w:before="120" w:line="312" w:lineRule="auto"/>
              <w:jc w:val="both"/>
              <w:rPr>
                <w:sz w:val="24"/>
                <w:szCs w:val="24"/>
              </w:rPr>
            </w:pPr>
            <w:r>
              <w:rPr>
                <w:sz w:val="24"/>
                <w:szCs w:val="24"/>
              </w:rPr>
              <w:t>Bảo vệ 70ha đất nông nghiệp dọc hai bên bờ suối Nậm Kim</w:t>
            </w:r>
          </w:p>
        </w:tc>
        <w:tc>
          <w:tcPr>
            <w:tcW w:w="2089" w:type="dxa"/>
          </w:tcPr>
          <w:p w:rsidR="00007E8F" w:rsidRDefault="00007E8F" w:rsidP="00595CCE">
            <w:pPr>
              <w:spacing w:before="120" w:line="312" w:lineRule="auto"/>
              <w:jc w:val="both"/>
              <w:rPr>
                <w:sz w:val="24"/>
                <w:szCs w:val="24"/>
              </w:rPr>
            </w:pPr>
            <w:r>
              <w:rPr>
                <w:sz w:val="24"/>
                <w:szCs w:val="24"/>
              </w:rPr>
              <w:t xml:space="preserve">Tuyến kè dài 5,0km, đào thanh thải dòng chảy, đắp đê kết hợp đường giao thông </w:t>
            </w:r>
            <w:r>
              <w:rPr>
                <w:sz w:val="24"/>
                <w:szCs w:val="24"/>
              </w:rPr>
              <w:lastRenderedPageBreak/>
              <w:t>nội đồng</w:t>
            </w:r>
          </w:p>
        </w:tc>
        <w:tc>
          <w:tcPr>
            <w:tcW w:w="1282" w:type="dxa"/>
          </w:tcPr>
          <w:p w:rsidR="00007E8F" w:rsidRDefault="00007E8F" w:rsidP="00595CCE">
            <w:pPr>
              <w:spacing w:before="120" w:line="312" w:lineRule="auto"/>
              <w:jc w:val="center"/>
              <w:rPr>
                <w:sz w:val="24"/>
                <w:szCs w:val="24"/>
              </w:rPr>
            </w:pPr>
            <w:r>
              <w:rPr>
                <w:sz w:val="24"/>
                <w:szCs w:val="24"/>
              </w:rPr>
              <w:lastRenderedPageBreak/>
              <w:t>80.000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lastRenderedPageBreak/>
              <w:t>6</w:t>
            </w:r>
          </w:p>
        </w:tc>
        <w:tc>
          <w:tcPr>
            <w:tcW w:w="3681" w:type="dxa"/>
          </w:tcPr>
          <w:p w:rsidR="00007E8F" w:rsidRDefault="00007E8F" w:rsidP="00595CCE">
            <w:pPr>
              <w:spacing w:before="120" w:line="312" w:lineRule="auto"/>
              <w:jc w:val="both"/>
              <w:rPr>
                <w:sz w:val="24"/>
                <w:szCs w:val="24"/>
              </w:rPr>
            </w:pPr>
            <w:r>
              <w:rPr>
                <w:sz w:val="24"/>
                <w:szCs w:val="24"/>
              </w:rPr>
              <w:t>Kè suối Nậm Nung bảo vệ dân cư và đất lúa bản là 1, Là 2 xã Mường Kim</w:t>
            </w:r>
          </w:p>
        </w:tc>
        <w:tc>
          <w:tcPr>
            <w:tcW w:w="1273" w:type="dxa"/>
          </w:tcPr>
          <w:p w:rsidR="00007E8F" w:rsidRDefault="00007E8F" w:rsidP="00BF1DE1">
            <w:pPr>
              <w:spacing w:before="120" w:line="312" w:lineRule="auto"/>
              <w:jc w:val="center"/>
              <w:rPr>
                <w:sz w:val="24"/>
                <w:szCs w:val="24"/>
              </w:rPr>
            </w:pPr>
            <w:r>
              <w:rPr>
                <w:sz w:val="24"/>
                <w:szCs w:val="24"/>
              </w:rPr>
              <w:t>xã Mường Kim</w:t>
            </w:r>
          </w:p>
        </w:tc>
        <w:tc>
          <w:tcPr>
            <w:tcW w:w="3547" w:type="dxa"/>
          </w:tcPr>
          <w:p w:rsidR="00007E8F" w:rsidRDefault="00007E8F" w:rsidP="00595CCE">
            <w:pPr>
              <w:spacing w:before="120" w:line="312" w:lineRule="auto"/>
              <w:jc w:val="both"/>
              <w:rPr>
                <w:sz w:val="24"/>
                <w:szCs w:val="24"/>
              </w:rPr>
            </w:pPr>
            <w:r>
              <w:rPr>
                <w:sz w:val="24"/>
                <w:szCs w:val="24"/>
              </w:rPr>
              <w:t xml:space="preserve">Bảo vệ khu dân cư và đất lúa dọc bờ suối </w:t>
            </w:r>
          </w:p>
        </w:tc>
        <w:tc>
          <w:tcPr>
            <w:tcW w:w="2089" w:type="dxa"/>
          </w:tcPr>
          <w:p w:rsidR="00007E8F" w:rsidRDefault="00007E8F" w:rsidP="00595CCE">
            <w:pPr>
              <w:spacing w:before="120" w:line="312" w:lineRule="auto"/>
              <w:jc w:val="both"/>
              <w:rPr>
                <w:sz w:val="24"/>
                <w:szCs w:val="24"/>
              </w:rPr>
            </w:pPr>
            <w:r>
              <w:rPr>
                <w:sz w:val="24"/>
                <w:szCs w:val="24"/>
              </w:rPr>
              <w:t>Kè bê tông độn đá hộc dài 3km</w:t>
            </w:r>
          </w:p>
        </w:tc>
        <w:tc>
          <w:tcPr>
            <w:tcW w:w="1282" w:type="dxa"/>
          </w:tcPr>
          <w:p w:rsidR="00007E8F" w:rsidRDefault="00007E8F" w:rsidP="00595CCE">
            <w:pPr>
              <w:spacing w:before="120" w:line="312" w:lineRule="auto"/>
              <w:jc w:val="center"/>
              <w:rPr>
                <w:sz w:val="24"/>
                <w:szCs w:val="24"/>
              </w:rPr>
            </w:pPr>
            <w:r>
              <w:rPr>
                <w:sz w:val="24"/>
                <w:szCs w:val="24"/>
              </w:rPr>
              <w:t>16.000</w:t>
            </w:r>
          </w:p>
        </w:tc>
        <w:tc>
          <w:tcPr>
            <w:tcW w:w="1448" w:type="dxa"/>
          </w:tcPr>
          <w:p w:rsidR="00007E8F" w:rsidRDefault="00007E8F" w:rsidP="00595CCE">
            <w:pPr>
              <w:spacing w:before="120" w:line="312" w:lineRule="auto"/>
              <w:jc w:val="both"/>
              <w:rPr>
                <w:sz w:val="24"/>
                <w:szCs w:val="24"/>
              </w:rPr>
            </w:pPr>
            <w:r>
              <w:rPr>
                <w:sz w:val="24"/>
                <w:szCs w:val="24"/>
              </w:rPr>
              <w:t>2024-2025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7</w:t>
            </w:r>
          </w:p>
        </w:tc>
        <w:tc>
          <w:tcPr>
            <w:tcW w:w="3681" w:type="dxa"/>
          </w:tcPr>
          <w:p w:rsidR="00007E8F" w:rsidRDefault="00007E8F" w:rsidP="00595CCE">
            <w:pPr>
              <w:spacing w:before="120" w:line="312" w:lineRule="auto"/>
              <w:jc w:val="both"/>
              <w:rPr>
                <w:sz w:val="24"/>
                <w:szCs w:val="24"/>
              </w:rPr>
            </w:pPr>
            <w:r>
              <w:rPr>
                <w:sz w:val="24"/>
                <w:szCs w:val="24"/>
              </w:rPr>
              <w:t>Kè suối Nậm Bốn bảo vệ dân cư và đất lúa bản là 1, Là 2, Chiềng Ban 1 xã Mường Kim</w:t>
            </w:r>
          </w:p>
        </w:tc>
        <w:tc>
          <w:tcPr>
            <w:tcW w:w="1273" w:type="dxa"/>
          </w:tcPr>
          <w:p w:rsidR="00007E8F" w:rsidRDefault="00007E8F" w:rsidP="00BF1DE1">
            <w:pPr>
              <w:spacing w:before="120" w:line="312" w:lineRule="auto"/>
              <w:jc w:val="center"/>
              <w:rPr>
                <w:sz w:val="24"/>
                <w:szCs w:val="24"/>
              </w:rPr>
            </w:pPr>
            <w:r>
              <w:rPr>
                <w:sz w:val="24"/>
                <w:szCs w:val="24"/>
              </w:rPr>
              <w:t>xã Mường Kim</w:t>
            </w:r>
          </w:p>
        </w:tc>
        <w:tc>
          <w:tcPr>
            <w:tcW w:w="3547" w:type="dxa"/>
          </w:tcPr>
          <w:p w:rsidR="00007E8F" w:rsidRDefault="00007E8F" w:rsidP="00595CCE">
            <w:pPr>
              <w:spacing w:before="120" w:line="312" w:lineRule="auto"/>
              <w:jc w:val="both"/>
              <w:rPr>
                <w:sz w:val="24"/>
                <w:szCs w:val="24"/>
              </w:rPr>
            </w:pPr>
            <w:r w:rsidRPr="00A61EEB">
              <w:rPr>
                <w:sz w:val="24"/>
                <w:szCs w:val="24"/>
              </w:rPr>
              <w:t>bảo vệ dân cư và đất lúa</w:t>
            </w:r>
            <w:r>
              <w:rPr>
                <w:sz w:val="24"/>
                <w:szCs w:val="24"/>
              </w:rPr>
              <w:t xml:space="preserve"> dọc theo bờ suối</w:t>
            </w:r>
          </w:p>
        </w:tc>
        <w:tc>
          <w:tcPr>
            <w:tcW w:w="2089" w:type="dxa"/>
          </w:tcPr>
          <w:p w:rsidR="00007E8F" w:rsidRDefault="00007E8F" w:rsidP="00595CCE">
            <w:pPr>
              <w:spacing w:before="120" w:line="312" w:lineRule="auto"/>
              <w:jc w:val="both"/>
              <w:rPr>
                <w:sz w:val="24"/>
                <w:szCs w:val="24"/>
              </w:rPr>
            </w:pPr>
            <w:r>
              <w:rPr>
                <w:sz w:val="24"/>
                <w:szCs w:val="24"/>
              </w:rPr>
              <w:t>Kè dài 10 km</w:t>
            </w:r>
          </w:p>
        </w:tc>
        <w:tc>
          <w:tcPr>
            <w:tcW w:w="1282" w:type="dxa"/>
          </w:tcPr>
          <w:p w:rsidR="00007E8F" w:rsidRDefault="00007E8F" w:rsidP="00595CCE">
            <w:pPr>
              <w:spacing w:before="120" w:line="312" w:lineRule="auto"/>
              <w:jc w:val="center"/>
              <w:rPr>
                <w:sz w:val="24"/>
                <w:szCs w:val="24"/>
              </w:rPr>
            </w:pPr>
            <w:r>
              <w:rPr>
                <w:sz w:val="24"/>
                <w:szCs w:val="24"/>
              </w:rPr>
              <w:t>50.000</w:t>
            </w:r>
          </w:p>
        </w:tc>
        <w:tc>
          <w:tcPr>
            <w:tcW w:w="1448" w:type="dxa"/>
          </w:tcPr>
          <w:p w:rsidR="00007E8F" w:rsidRDefault="00007E8F" w:rsidP="00595CCE">
            <w:pPr>
              <w:spacing w:before="120" w:line="312" w:lineRule="auto"/>
              <w:jc w:val="both"/>
              <w:rPr>
                <w:sz w:val="24"/>
                <w:szCs w:val="24"/>
              </w:rPr>
            </w:pPr>
            <w:r>
              <w:rPr>
                <w:sz w:val="24"/>
                <w:szCs w:val="24"/>
              </w:rPr>
              <w:t>2023-2025</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8</w:t>
            </w:r>
          </w:p>
        </w:tc>
        <w:tc>
          <w:tcPr>
            <w:tcW w:w="3681" w:type="dxa"/>
          </w:tcPr>
          <w:p w:rsidR="00007E8F" w:rsidRDefault="00007E8F" w:rsidP="00595CCE">
            <w:pPr>
              <w:spacing w:before="120" w:line="312" w:lineRule="auto"/>
              <w:jc w:val="both"/>
              <w:rPr>
                <w:sz w:val="24"/>
                <w:szCs w:val="24"/>
              </w:rPr>
            </w:pPr>
            <w:r>
              <w:rPr>
                <w:sz w:val="24"/>
                <w:szCs w:val="24"/>
              </w:rPr>
              <w:t>Kè Hong Hầu nối tiếp kè Phiêng Cầm thuộc bản Pù Quải xã Mường Cang</w:t>
            </w:r>
          </w:p>
        </w:tc>
        <w:tc>
          <w:tcPr>
            <w:tcW w:w="1273" w:type="dxa"/>
          </w:tcPr>
          <w:p w:rsidR="00007E8F" w:rsidRDefault="00007E8F" w:rsidP="00BF1DE1">
            <w:pPr>
              <w:spacing w:before="120" w:line="312" w:lineRule="auto"/>
              <w:jc w:val="center"/>
              <w:rPr>
                <w:sz w:val="24"/>
                <w:szCs w:val="24"/>
              </w:rPr>
            </w:pPr>
            <w:r>
              <w:rPr>
                <w:sz w:val="24"/>
                <w:szCs w:val="24"/>
              </w:rPr>
              <w:t>xã Mường Cang</w:t>
            </w:r>
          </w:p>
        </w:tc>
        <w:tc>
          <w:tcPr>
            <w:tcW w:w="3547" w:type="dxa"/>
          </w:tcPr>
          <w:p w:rsidR="00007E8F" w:rsidRDefault="00007E8F" w:rsidP="00595CCE">
            <w:pPr>
              <w:spacing w:before="120" w:line="312" w:lineRule="auto"/>
              <w:jc w:val="both"/>
              <w:rPr>
                <w:sz w:val="24"/>
                <w:szCs w:val="24"/>
              </w:rPr>
            </w:pPr>
            <w:r>
              <w:rPr>
                <w:sz w:val="24"/>
                <w:szCs w:val="24"/>
              </w:rPr>
              <w:t>Khắc phục tình trạng sạt lở đất nông nghiệp</w:t>
            </w:r>
          </w:p>
        </w:tc>
        <w:tc>
          <w:tcPr>
            <w:tcW w:w="2089" w:type="dxa"/>
          </w:tcPr>
          <w:p w:rsidR="00007E8F" w:rsidRDefault="00007E8F" w:rsidP="00595CCE">
            <w:pPr>
              <w:spacing w:before="120" w:line="312" w:lineRule="auto"/>
              <w:jc w:val="both"/>
              <w:rPr>
                <w:sz w:val="24"/>
                <w:szCs w:val="24"/>
              </w:rPr>
            </w:pPr>
            <w:r>
              <w:rPr>
                <w:sz w:val="24"/>
                <w:szCs w:val="24"/>
              </w:rPr>
              <w:t>Kè dài 500m</w:t>
            </w:r>
          </w:p>
        </w:tc>
        <w:tc>
          <w:tcPr>
            <w:tcW w:w="1282" w:type="dxa"/>
          </w:tcPr>
          <w:p w:rsidR="00007E8F" w:rsidRDefault="00007E8F" w:rsidP="00595CCE">
            <w:pPr>
              <w:spacing w:before="120" w:line="312" w:lineRule="auto"/>
              <w:jc w:val="center"/>
              <w:rPr>
                <w:sz w:val="24"/>
                <w:szCs w:val="24"/>
              </w:rPr>
            </w:pPr>
            <w:r>
              <w:rPr>
                <w:sz w:val="24"/>
                <w:szCs w:val="24"/>
              </w:rPr>
              <w:t>800</w:t>
            </w:r>
          </w:p>
        </w:tc>
        <w:tc>
          <w:tcPr>
            <w:tcW w:w="1448" w:type="dxa"/>
          </w:tcPr>
          <w:p w:rsidR="00007E8F" w:rsidRDefault="00007E8F" w:rsidP="00595CCE">
            <w:pPr>
              <w:spacing w:before="120" w:line="312" w:lineRule="auto"/>
              <w:jc w:val="both"/>
              <w:rPr>
                <w:sz w:val="24"/>
                <w:szCs w:val="24"/>
              </w:rPr>
            </w:pPr>
            <w:r>
              <w:rPr>
                <w:sz w:val="24"/>
                <w:szCs w:val="24"/>
              </w:rPr>
              <w:t>2023</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9</w:t>
            </w:r>
          </w:p>
        </w:tc>
        <w:tc>
          <w:tcPr>
            <w:tcW w:w="3681" w:type="dxa"/>
          </w:tcPr>
          <w:p w:rsidR="00007E8F" w:rsidRDefault="00007E8F" w:rsidP="00595CCE">
            <w:pPr>
              <w:spacing w:before="120" w:line="312" w:lineRule="auto"/>
              <w:jc w:val="both"/>
              <w:rPr>
                <w:sz w:val="24"/>
                <w:szCs w:val="24"/>
              </w:rPr>
            </w:pPr>
            <w:r>
              <w:rPr>
                <w:sz w:val="24"/>
                <w:szCs w:val="24"/>
              </w:rPr>
              <w:t>Kè Hong Hầu thuộc bản Là Mường xã Mường Cang</w:t>
            </w:r>
          </w:p>
        </w:tc>
        <w:tc>
          <w:tcPr>
            <w:tcW w:w="1273" w:type="dxa"/>
          </w:tcPr>
          <w:p w:rsidR="00007E8F" w:rsidRDefault="00007E8F" w:rsidP="00BF1DE1">
            <w:pPr>
              <w:spacing w:before="120" w:line="312" w:lineRule="auto"/>
              <w:jc w:val="center"/>
              <w:rPr>
                <w:sz w:val="24"/>
                <w:szCs w:val="24"/>
              </w:rPr>
            </w:pPr>
            <w:r>
              <w:rPr>
                <w:sz w:val="24"/>
                <w:szCs w:val="24"/>
              </w:rPr>
              <w:t>xã Mường Cang</w:t>
            </w:r>
          </w:p>
        </w:tc>
        <w:tc>
          <w:tcPr>
            <w:tcW w:w="3547" w:type="dxa"/>
          </w:tcPr>
          <w:p w:rsidR="00007E8F" w:rsidRDefault="00007E8F" w:rsidP="00595CCE">
            <w:pPr>
              <w:spacing w:before="120" w:line="312" w:lineRule="auto"/>
              <w:jc w:val="both"/>
              <w:rPr>
                <w:sz w:val="24"/>
                <w:szCs w:val="24"/>
              </w:rPr>
            </w:pPr>
            <w:r>
              <w:rPr>
                <w:sz w:val="24"/>
                <w:szCs w:val="24"/>
              </w:rPr>
              <w:t>Khắc phục tình trạng sạt lở đất bảo vệ khu dân cư</w:t>
            </w:r>
          </w:p>
        </w:tc>
        <w:tc>
          <w:tcPr>
            <w:tcW w:w="2089" w:type="dxa"/>
          </w:tcPr>
          <w:p w:rsidR="00007E8F" w:rsidRDefault="00007E8F" w:rsidP="00595CCE">
            <w:pPr>
              <w:spacing w:before="120" w:line="312" w:lineRule="auto"/>
              <w:jc w:val="both"/>
              <w:rPr>
                <w:sz w:val="24"/>
                <w:szCs w:val="24"/>
              </w:rPr>
            </w:pPr>
            <w:r>
              <w:rPr>
                <w:sz w:val="24"/>
                <w:szCs w:val="24"/>
              </w:rPr>
              <w:t>Kè dài 500m</w:t>
            </w:r>
          </w:p>
        </w:tc>
        <w:tc>
          <w:tcPr>
            <w:tcW w:w="1282" w:type="dxa"/>
          </w:tcPr>
          <w:p w:rsidR="00007E8F" w:rsidRDefault="00007E8F" w:rsidP="00595CCE">
            <w:pPr>
              <w:spacing w:before="120" w:line="312" w:lineRule="auto"/>
              <w:jc w:val="center"/>
              <w:rPr>
                <w:sz w:val="24"/>
                <w:szCs w:val="24"/>
              </w:rPr>
            </w:pPr>
            <w:r>
              <w:rPr>
                <w:sz w:val="24"/>
                <w:szCs w:val="24"/>
              </w:rPr>
              <w:t>3.500</w:t>
            </w:r>
          </w:p>
        </w:tc>
        <w:tc>
          <w:tcPr>
            <w:tcW w:w="1448" w:type="dxa"/>
          </w:tcPr>
          <w:p w:rsidR="00007E8F" w:rsidRDefault="00007E8F" w:rsidP="00595CCE">
            <w:pPr>
              <w:spacing w:before="120" w:line="312" w:lineRule="auto"/>
              <w:jc w:val="both"/>
              <w:rPr>
                <w:sz w:val="24"/>
                <w:szCs w:val="24"/>
              </w:rPr>
            </w:pPr>
            <w:r>
              <w:rPr>
                <w:sz w:val="24"/>
                <w:szCs w:val="24"/>
              </w:rPr>
              <w:t>2023</w:t>
            </w:r>
          </w:p>
        </w:tc>
        <w:tc>
          <w:tcPr>
            <w:tcW w:w="1046" w:type="dxa"/>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10</w:t>
            </w:r>
          </w:p>
        </w:tc>
        <w:tc>
          <w:tcPr>
            <w:tcW w:w="3681" w:type="dxa"/>
          </w:tcPr>
          <w:p w:rsidR="00007E8F" w:rsidRDefault="00007E8F" w:rsidP="00595CCE">
            <w:pPr>
              <w:spacing w:before="120" w:line="312" w:lineRule="auto"/>
              <w:jc w:val="both"/>
              <w:rPr>
                <w:sz w:val="24"/>
                <w:szCs w:val="24"/>
              </w:rPr>
            </w:pPr>
            <w:r>
              <w:rPr>
                <w:sz w:val="24"/>
                <w:szCs w:val="24"/>
              </w:rPr>
              <w:t>Kè bảo vệ đất nông nghiệp bản Đội 9, Đội 10, Che Bó xã Phúc Than</w:t>
            </w:r>
          </w:p>
        </w:tc>
        <w:tc>
          <w:tcPr>
            <w:tcW w:w="1273" w:type="dxa"/>
          </w:tcPr>
          <w:p w:rsidR="00007E8F" w:rsidRDefault="00007E8F" w:rsidP="00BF1DE1">
            <w:pPr>
              <w:spacing w:before="120" w:line="312" w:lineRule="auto"/>
              <w:jc w:val="center"/>
              <w:rPr>
                <w:sz w:val="24"/>
                <w:szCs w:val="24"/>
              </w:rPr>
            </w:pPr>
            <w:r>
              <w:rPr>
                <w:sz w:val="24"/>
                <w:szCs w:val="24"/>
              </w:rPr>
              <w:t>xã Phúc Than</w:t>
            </w:r>
          </w:p>
        </w:tc>
        <w:tc>
          <w:tcPr>
            <w:tcW w:w="3547" w:type="dxa"/>
          </w:tcPr>
          <w:p w:rsidR="00007E8F" w:rsidRDefault="00007E8F" w:rsidP="00595CCE">
            <w:pPr>
              <w:spacing w:before="120" w:line="312" w:lineRule="auto"/>
              <w:jc w:val="both"/>
              <w:rPr>
                <w:sz w:val="24"/>
                <w:szCs w:val="24"/>
              </w:rPr>
            </w:pPr>
            <w:r>
              <w:rPr>
                <w:sz w:val="24"/>
                <w:szCs w:val="24"/>
              </w:rPr>
              <w:t>Tuyến mương và đất nông nghiệp có nguy cơ bị sạt lở cần được bảo vệ</w:t>
            </w:r>
          </w:p>
        </w:tc>
        <w:tc>
          <w:tcPr>
            <w:tcW w:w="2089" w:type="dxa"/>
          </w:tcPr>
          <w:p w:rsidR="00007E8F" w:rsidRDefault="00007E8F" w:rsidP="00595CCE">
            <w:pPr>
              <w:spacing w:before="120" w:line="312" w:lineRule="auto"/>
              <w:jc w:val="both"/>
              <w:rPr>
                <w:sz w:val="24"/>
                <w:szCs w:val="24"/>
              </w:rPr>
            </w:pPr>
            <w:r>
              <w:rPr>
                <w:sz w:val="24"/>
                <w:szCs w:val="24"/>
              </w:rPr>
              <w:t>Kè dài 300</w:t>
            </w:r>
          </w:p>
        </w:tc>
        <w:tc>
          <w:tcPr>
            <w:tcW w:w="1282" w:type="dxa"/>
          </w:tcPr>
          <w:p w:rsidR="00007E8F" w:rsidRDefault="00007E8F" w:rsidP="00595CCE">
            <w:pPr>
              <w:spacing w:before="120" w:line="312" w:lineRule="auto"/>
              <w:jc w:val="center"/>
              <w:rPr>
                <w:sz w:val="24"/>
                <w:szCs w:val="24"/>
              </w:rPr>
            </w:pPr>
            <w:r>
              <w:rPr>
                <w:sz w:val="24"/>
                <w:szCs w:val="24"/>
              </w:rPr>
              <w:t>2.500</w:t>
            </w:r>
          </w:p>
        </w:tc>
        <w:tc>
          <w:tcPr>
            <w:tcW w:w="1448" w:type="dxa"/>
          </w:tcPr>
          <w:p w:rsidR="00007E8F" w:rsidRDefault="00007E8F" w:rsidP="00595CCE">
            <w:pPr>
              <w:spacing w:before="120" w:line="312" w:lineRule="auto"/>
              <w:jc w:val="both"/>
              <w:rPr>
                <w:sz w:val="24"/>
                <w:szCs w:val="24"/>
              </w:rPr>
            </w:pPr>
            <w:r>
              <w:rPr>
                <w:sz w:val="24"/>
                <w:szCs w:val="24"/>
              </w:rPr>
              <w:t>2024-2025</w:t>
            </w:r>
          </w:p>
        </w:tc>
        <w:tc>
          <w:tcPr>
            <w:tcW w:w="1046" w:type="dxa"/>
          </w:tcPr>
          <w:p w:rsidR="00007E8F" w:rsidRDefault="00007E8F" w:rsidP="00595CCE">
            <w:pPr>
              <w:spacing w:before="120" w:line="312" w:lineRule="auto"/>
              <w:jc w:val="both"/>
              <w:rPr>
                <w:sz w:val="24"/>
                <w:szCs w:val="24"/>
              </w:rPr>
            </w:pPr>
          </w:p>
        </w:tc>
      </w:tr>
      <w:tr w:rsidR="00007E8F" w:rsidRPr="00BF1DE1" w:rsidTr="000C7F4C">
        <w:tc>
          <w:tcPr>
            <w:tcW w:w="538" w:type="dxa"/>
          </w:tcPr>
          <w:p w:rsidR="00007E8F" w:rsidRPr="00007E8F" w:rsidRDefault="00007E8F" w:rsidP="001F4A24">
            <w:pPr>
              <w:spacing w:before="120" w:line="312" w:lineRule="auto"/>
              <w:jc w:val="both"/>
              <w:rPr>
                <w:b/>
                <w:i/>
                <w:sz w:val="24"/>
                <w:szCs w:val="24"/>
              </w:rPr>
            </w:pPr>
            <w:r w:rsidRPr="00007E8F">
              <w:rPr>
                <w:b/>
                <w:i/>
                <w:sz w:val="24"/>
                <w:szCs w:val="24"/>
              </w:rPr>
              <w:t>I</w:t>
            </w:r>
            <w:r>
              <w:rPr>
                <w:b/>
                <w:i/>
                <w:sz w:val="24"/>
                <w:szCs w:val="24"/>
              </w:rPr>
              <w:t>V</w:t>
            </w:r>
          </w:p>
        </w:tc>
        <w:tc>
          <w:tcPr>
            <w:tcW w:w="3681" w:type="dxa"/>
          </w:tcPr>
          <w:p w:rsidR="00007E8F" w:rsidRPr="00BF1DE1" w:rsidRDefault="00007E8F" w:rsidP="00595CCE">
            <w:pPr>
              <w:spacing w:before="120" w:line="312" w:lineRule="auto"/>
              <w:jc w:val="both"/>
              <w:rPr>
                <w:b/>
                <w:i/>
                <w:sz w:val="24"/>
                <w:szCs w:val="24"/>
              </w:rPr>
            </w:pPr>
            <w:r w:rsidRPr="00BF1DE1">
              <w:rPr>
                <w:b/>
                <w:i/>
                <w:sz w:val="24"/>
                <w:szCs w:val="24"/>
              </w:rPr>
              <w:t>Huyện Phong Thổ</w:t>
            </w:r>
          </w:p>
        </w:tc>
        <w:tc>
          <w:tcPr>
            <w:tcW w:w="1273" w:type="dxa"/>
            <w:vAlign w:val="center"/>
          </w:tcPr>
          <w:p w:rsidR="00007E8F" w:rsidRDefault="00007E8F">
            <w:pPr>
              <w:jc w:val="center"/>
              <w:rPr>
                <w:sz w:val="20"/>
                <w:szCs w:val="20"/>
              </w:rPr>
            </w:pPr>
          </w:p>
        </w:tc>
        <w:tc>
          <w:tcPr>
            <w:tcW w:w="3547" w:type="dxa"/>
          </w:tcPr>
          <w:p w:rsidR="00007E8F" w:rsidRPr="00BF1DE1" w:rsidRDefault="00007E8F" w:rsidP="00595CCE">
            <w:pPr>
              <w:spacing w:before="120" w:line="312" w:lineRule="auto"/>
              <w:jc w:val="both"/>
              <w:rPr>
                <w:b/>
                <w:i/>
                <w:sz w:val="24"/>
                <w:szCs w:val="24"/>
              </w:rPr>
            </w:pPr>
          </w:p>
        </w:tc>
        <w:tc>
          <w:tcPr>
            <w:tcW w:w="2089" w:type="dxa"/>
          </w:tcPr>
          <w:p w:rsidR="00007E8F" w:rsidRPr="00BF1DE1" w:rsidRDefault="00007E8F" w:rsidP="00595CCE">
            <w:pPr>
              <w:spacing w:before="120" w:line="312" w:lineRule="auto"/>
              <w:jc w:val="both"/>
              <w:rPr>
                <w:b/>
                <w:i/>
                <w:sz w:val="24"/>
                <w:szCs w:val="24"/>
              </w:rPr>
            </w:pPr>
          </w:p>
        </w:tc>
        <w:tc>
          <w:tcPr>
            <w:tcW w:w="1282" w:type="dxa"/>
          </w:tcPr>
          <w:p w:rsidR="00007E8F" w:rsidRPr="00BF1DE1" w:rsidRDefault="00007E8F" w:rsidP="00595CCE">
            <w:pPr>
              <w:spacing w:before="120" w:line="312" w:lineRule="auto"/>
              <w:jc w:val="center"/>
              <w:rPr>
                <w:b/>
                <w:i/>
                <w:sz w:val="24"/>
                <w:szCs w:val="24"/>
              </w:rPr>
            </w:pPr>
          </w:p>
        </w:tc>
        <w:tc>
          <w:tcPr>
            <w:tcW w:w="1448" w:type="dxa"/>
          </w:tcPr>
          <w:p w:rsidR="00007E8F" w:rsidRPr="00BF1DE1" w:rsidRDefault="00007E8F" w:rsidP="00595CCE">
            <w:pPr>
              <w:spacing w:before="120" w:line="312" w:lineRule="auto"/>
              <w:jc w:val="both"/>
              <w:rPr>
                <w:b/>
                <w:i/>
                <w:sz w:val="24"/>
                <w:szCs w:val="24"/>
              </w:rPr>
            </w:pPr>
          </w:p>
        </w:tc>
        <w:tc>
          <w:tcPr>
            <w:tcW w:w="1046" w:type="dxa"/>
          </w:tcPr>
          <w:p w:rsidR="00007E8F" w:rsidRPr="00BF1DE1" w:rsidRDefault="00007E8F" w:rsidP="00595CCE">
            <w:pPr>
              <w:spacing w:before="120" w:line="312" w:lineRule="auto"/>
              <w:jc w:val="both"/>
              <w:rPr>
                <w:b/>
                <w:i/>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w:t>
            </w:r>
          </w:p>
        </w:tc>
        <w:tc>
          <w:tcPr>
            <w:tcW w:w="3681" w:type="dxa"/>
            <w:vAlign w:val="center"/>
          </w:tcPr>
          <w:p w:rsidR="00007E8F" w:rsidRPr="00BF1DE1" w:rsidRDefault="00007E8F" w:rsidP="00BF1DE1">
            <w:pPr>
              <w:spacing w:before="120" w:line="312" w:lineRule="auto"/>
              <w:jc w:val="both"/>
              <w:rPr>
                <w:sz w:val="24"/>
                <w:szCs w:val="24"/>
              </w:rPr>
            </w:pPr>
            <w:r w:rsidRPr="00BF1DE1">
              <w:rPr>
                <w:sz w:val="24"/>
                <w:szCs w:val="24"/>
              </w:rPr>
              <w:t>Kè chống sạt lở bảo vệ cánh đồng Tùng So</w:t>
            </w:r>
          </w:p>
        </w:tc>
        <w:tc>
          <w:tcPr>
            <w:tcW w:w="1273" w:type="dxa"/>
            <w:vAlign w:val="center"/>
          </w:tcPr>
          <w:p w:rsidR="00007E8F" w:rsidRPr="00BF1DE1" w:rsidRDefault="00007E8F" w:rsidP="00BF1DE1">
            <w:pPr>
              <w:spacing w:before="120" w:line="312" w:lineRule="auto"/>
              <w:jc w:val="center"/>
              <w:rPr>
                <w:sz w:val="24"/>
                <w:szCs w:val="24"/>
              </w:rPr>
            </w:pPr>
            <w:r w:rsidRPr="00BF1DE1">
              <w:rPr>
                <w:sz w:val="24"/>
                <w:szCs w:val="24"/>
              </w:rPr>
              <w:t>xã Mường So</w:t>
            </w:r>
          </w:p>
        </w:tc>
        <w:tc>
          <w:tcPr>
            <w:tcW w:w="3547" w:type="dxa"/>
            <w:vAlign w:val="center"/>
          </w:tcPr>
          <w:p w:rsidR="00007E8F" w:rsidRPr="00942D64" w:rsidRDefault="00007E8F" w:rsidP="00942D64">
            <w:pPr>
              <w:spacing w:before="120" w:line="312" w:lineRule="auto"/>
              <w:jc w:val="both"/>
              <w:rPr>
                <w:sz w:val="24"/>
                <w:szCs w:val="24"/>
              </w:rPr>
            </w:pPr>
            <w:r w:rsidRPr="00942D64">
              <w:rPr>
                <w:sz w:val="24"/>
                <w:szCs w:val="24"/>
              </w:rPr>
              <w:t>Bảo vệ 80 ha đất nông nghiệp cánh đồng Tùng So dọc theo bờ suối Nậm So</w:t>
            </w:r>
          </w:p>
        </w:tc>
        <w:tc>
          <w:tcPr>
            <w:tcW w:w="2089" w:type="dxa"/>
          </w:tcPr>
          <w:p w:rsidR="00007E8F" w:rsidRDefault="00007E8F" w:rsidP="00595CCE">
            <w:pPr>
              <w:spacing w:before="120" w:line="312" w:lineRule="auto"/>
              <w:jc w:val="both"/>
              <w:rPr>
                <w:sz w:val="24"/>
                <w:szCs w:val="24"/>
              </w:rPr>
            </w:pPr>
            <w:r>
              <w:rPr>
                <w:sz w:val="24"/>
                <w:szCs w:val="24"/>
              </w:rPr>
              <w:t>Kè dài 2,20 km</w:t>
            </w:r>
          </w:p>
        </w:tc>
        <w:tc>
          <w:tcPr>
            <w:tcW w:w="1282" w:type="dxa"/>
            <w:vAlign w:val="center"/>
          </w:tcPr>
          <w:p w:rsidR="00007E8F" w:rsidRPr="009744EF" w:rsidRDefault="00007E8F" w:rsidP="00A61EEB">
            <w:pPr>
              <w:spacing w:before="120" w:line="312" w:lineRule="auto"/>
              <w:jc w:val="center"/>
              <w:rPr>
                <w:sz w:val="24"/>
                <w:szCs w:val="24"/>
              </w:rPr>
            </w:pPr>
            <w:r w:rsidRPr="009744EF">
              <w:rPr>
                <w:sz w:val="24"/>
                <w:szCs w:val="24"/>
              </w:rPr>
              <w:t xml:space="preserve">     150</w:t>
            </w:r>
            <w:r>
              <w:rPr>
                <w:sz w:val="24"/>
                <w:szCs w:val="24"/>
              </w:rPr>
              <w:t>.</w:t>
            </w:r>
            <w:r w:rsidRPr="009744EF">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vMerge w:val="restart"/>
          </w:tcPr>
          <w:p w:rsidR="00007E8F" w:rsidRDefault="00007E8F" w:rsidP="00EE1F1F">
            <w:pPr>
              <w:spacing w:before="120" w:line="312" w:lineRule="auto"/>
              <w:jc w:val="both"/>
              <w:rPr>
                <w:sz w:val="24"/>
                <w:szCs w:val="24"/>
              </w:rPr>
            </w:pPr>
            <w:r>
              <w:rPr>
                <w:sz w:val="24"/>
                <w:szCs w:val="24"/>
              </w:rPr>
              <w:t>NSĐP</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2</w:t>
            </w:r>
          </w:p>
        </w:tc>
        <w:tc>
          <w:tcPr>
            <w:tcW w:w="3681" w:type="dxa"/>
            <w:vAlign w:val="center"/>
          </w:tcPr>
          <w:p w:rsidR="00007E8F" w:rsidRPr="00BF1DE1" w:rsidRDefault="00007E8F" w:rsidP="00BF1DE1">
            <w:pPr>
              <w:spacing w:before="120" w:line="312" w:lineRule="auto"/>
              <w:jc w:val="both"/>
              <w:rPr>
                <w:sz w:val="24"/>
                <w:szCs w:val="24"/>
              </w:rPr>
            </w:pPr>
            <w:r w:rsidRPr="00BF1DE1">
              <w:rPr>
                <w:sz w:val="24"/>
                <w:szCs w:val="24"/>
              </w:rPr>
              <w:t>Kè bảo vệ khu vực mốc giới số 60 đến 61 và mốc giới 66+1.500m</w:t>
            </w:r>
          </w:p>
        </w:tc>
        <w:tc>
          <w:tcPr>
            <w:tcW w:w="1273" w:type="dxa"/>
            <w:vAlign w:val="center"/>
          </w:tcPr>
          <w:p w:rsidR="00007E8F" w:rsidRPr="00BF1DE1" w:rsidRDefault="00007E8F" w:rsidP="00BF1DE1">
            <w:pPr>
              <w:spacing w:before="120" w:line="312" w:lineRule="auto"/>
              <w:jc w:val="center"/>
              <w:rPr>
                <w:sz w:val="24"/>
                <w:szCs w:val="24"/>
              </w:rPr>
            </w:pPr>
            <w:r w:rsidRPr="00BF1DE1">
              <w:rPr>
                <w:sz w:val="24"/>
                <w:szCs w:val="24"/>
              </w:rPr>
              <w:t>xã Huổi Luông</w:t>
            </w:r>
          </w:p>
        </w:tc>
        <w:tc>
          <w:tcPr>
            <w:tcW w:w="3547" w:type="dxa"/>
            <w:vAlign w:val="center"/>
          </w:tcPr>
          <w:p w:rsidR="00007E8F" w:rsidRPr="00942D64" w:rsidRDefault="00007E8F" w:rsidP="00942D64">
            <w:pPr>
              <w:spacing w:before="120" w:line="312" w:lineRule="auto"/>
              <w:jc w:val="both"/>
              <w:rPr>
                <w:sz w:val="24"/>
                <w:szCs w:val="24"/>
              </w:rPr>
            </w:pPr>
            <w:r w:rsidRPr="00942D64">
              <w:rPr>
                <w:sz w:val="24"/>
                <w:szCs w:val="24"/>
              </w:rPr>
              <w:t>Bảo vệ cột mốc và đất canh tác</w:t>
            </w:r>
          </w:p>
        </w:tc>
        <w:tc>
          <w:tcPr>
            <w:tcW w:w="2089" w:type="dxa"/>
          </w:tcPr>
          <w:p w:rsidR="00007E8F" w:rsidRDefault="00007E8F" w:rsidP="00942D64">
            <w:pPr>
              <w:spacing w:before="120" w:line="312" w:lineRule="auto"/>
              <w:jc w:val="both"/>
              <w:rPr>
                <w:sz w:val="24"/>
                <w:szCs w:val="24"/>
              </w:rPr>
            </w:pPr>
            <w:r>
              <w:rPr>
                <w:sz w:val="24"/>
                <w:szCs w:val="24"/>
              </w:rPr>
              <w:t>Kè dài 1,01 km</w:t>
            </w:r>
          </w:p>
        </w:tc>
        <w:tc>
          <w:tcPr>
            <w:tcW w:w="1282" w:type="dxa"/>
            <w:vAlign w:val="center"/>
          </w:tcPr>
          <w:p w:rsidR="00007E8F" w:rsidRPr="009744EF" w:rsidRDefault="00007E8F" w:rsidP="00C25B93">
            <w:pPr>
              <w:spacing w:before="120" w:line="312" w:lineRule="auto"/>
              <w:jc w:val="center"/>
              <w:rPr>
                <w:sz w:val="24"/>
                <w:szCs w:val="24"/>
              </w:rPr>
            </w:pPr>
            <w:r w:rsidRPr="009744EF">
              <w:rPr>
                <w:sz w:val="24"/>
                <w:szCs w:val="24"/>
              </w:rPr>
              <w:t xml:space="preserve">       27</w:t>
            </w:r>
            <w:r>
              <w:rPr>
                <w:sz w:val="24"/>
                <w:szCs w:val="24"/>
              </w:rPr>
              <w:t>.</w:t>
            </w:r>
            <w:r w:rsidRPr="009744EF">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lastRenderedPageBreak/>
              <w:t>3</w:t>
            </w:r>
          </w:p>
        </w:tc>
        <w:tc>
          <w:tcPr>
            <w:tcW w:w="3681" w:type="dxa"/>
            <w:vAlign w:val="center"/>
          </w:tcPr>
          <w:p w:rsidR="00007E8F" w:rsidRPr="00BF1DE1" w:rsidRDefault="00007E8F" w:rsidP="00BF1DE1">
            <w:pPr>
              <w:spacing w:before="120" w:line="312" w:lineRule="auto"/>
              <w:jc w:val="both"/>
              <w:rPr>
                <w:sz w:val="24"/>
                <w:szCs w:val="24"/>
              </w:rPr>
            </w:pPr>
            <w:r w:rsidRPr="00BF1DE1">
              <w:rPr>
                <w:sz w:val="24"/>
                <w:szCs w:val="24"/>
              </w:rPr>
              <w:t>Kè bảo vệ khu vực mốc giới số 67+700m và mốc giới 68+800m</w:t>
            </w:r>
          </w:p>
        </w:tc>
        <w:tc>
          <w:tcPr>
            <w:tcW w:w="1273" w:type="dxa"/>
            <w:vAlign w:val="center"/>
          </w:tcPr>
          <w:p w:rsidR="00007E8F" w:rsidRPr="00BF1DE1" w:rsidRDefault="00007E8F" w:rsidP="00BF1DE1">
            <w:pPr>
              <w:spacing w:before="120" w:line="312" w:lineRule="auto"/>
              <w:jc w:val="center"/>
              <w:rPr>
                <w:sz w:val="24"/>
                <w:szCs w:val="24"/>
              </w:rPr>
            </w:pPr>
            <w:r w:rsidRPr="00BF1DE1">
              <w:rPr>
                <w:sz w:val="24"/>
                <w:szCs w:val="24"/>
              </w:rPr>
              <w:t>xã Ma Li Pho</w:t>
            </w:r>
          </w:p>
        </w:tc>
        <w:tc>
          <w:tcPr>
            <w:tcW w:w="3547" w:type="dxa"/>
            <w:vAlign w:val="center"/>
          </w:tcPr>
          <w:p w:rsidR="00007E8F" w:rsidRPr="00942D64" w:rsidRDefault="00007E8F" w:rsidP="00942D64">
            <w:pPr>
              <w:spacing w:before="120" w:line="312" w:lineRule="auto"/>
              <w:jc w:val="both"/>
              <w:rPr>
                <w:sz w:val="24"/>
                <w:szCs w:val="24"/>
              </w:rPr>
            </w:pPr>
            <w:r w:rsidRPr="00942D64">
              <w:rPr>
                <w:sz w:val="24"/>
                <w:szCs w:val="24"/>
              </w:rPr>
              <w:t>Bảo vệ cột mốc và đất canh tác</w:t>
            </w:r>
          </w:p>
        </w:tc>
        <w:tc>
          <w:tcPr>
            <w:tcW w:w="2089" w:type="dxa"/>
          </w:tcPr>
          <w:p w:rsidR="00007E8F" w:rsidRDefault="00007E8F" w:rsidP="00942D64">
            <w:pPr>
              <w:spacing w:before="120" w:line="312" w:lineRule="auto"/>
              <w:jc w:val="both"/>
              <w:rPr>
                <w:sz w:val="24"/>
                <w:szCs w:val="24"/>
              </w:rPr>
            </w:pPr>
            <w:r>
              <w:rPr>
                <w:sz w:val="24"/>
                <w:szCs w:val="24"/>
              </w:rPr>
              <w:t>Kè dài 1,15 km</w:t>
            </w:r>
          </w:p>
        </w:tc>
        <w:tc>
          <w:tcPr>
            <w:tcW w:w="1282" w:type="dxa"/>
            <w:vAlign w:val="center"/>
          </w:tcPr>
          <w:p w:rsidR="00007E8F" w:rsidRPr="009744EF" w:rsidRDefault="00007E8F" w:rsidP="00C25B93">
            <w:pPr>
              <w:spacing w:before="120" w:line="312" w:lineRule="auto"/>
              <w:jc w:val="right"/>
              <w:rPr>
                <w:sz w:val="24"/>
                <w:szCs w:val="24"/>
              </w:rPr>
            </w:pPr>
            <w:r w:rsidRPr="009744EF">
              <w:rPr>
                <w:sz w:val="24"/>
                <w:szCs w:val="24"/>
              </w:rPr>
              <w:t xml:space="preserve">       55</w:t>
            </w:r>
            <w:r>
              <w:rPr>
                <w:sz w:val="24"/>
                <w:szCs w:val="24"/>
              </w:rPr>
              <w:t>.</w:t>
            </w:r>
            <w:r w:rsidRPr="009744EF">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lastRenderedPageBreak/>
              <w:t>4</w:t>
            </w:r>
          </w:p>
        </w:tc>
        <w:tc>
          <w:tcPr>
            <w:tcW w:w="3681" w:type="dxa"/>
            <w:vAlign w:val="center"/>
          </w:tcPr>
          <w:p w:rsidR="00007E8F" w:rsidRPr="00BF1DE1" w:rsidRDefault="00007E8F" w:rsidP="00BF1DE1">
            <w:pPr>
              <w:spacing w:before="120" w:line="312" w:lineRule="auto"/>
              <w:jc w:val="both"/>
              <w:rPr>
                <w:sz w:val="24"/>
                <w:szCs w:val="24"/>
              </w:rPr>
            </w:pPr>
            <w:r w:rsidRPr="00BF1DE1">
              <w:rPr>
                <w:sz w:val="24"/>
                <w:szCs w:val="24"/>
              </w:rPr>
              <w:t>Kè bảo vệ khu vực mốc giới số 69+2.300m và mốc giới 69+2.800m</w:t>
            </w:r>
          </w:p>
        </w:tc>
        <w:tc>
          <w:tcPr>
            <w:tcW w:w="1273" w:type="dxa"/>
            <w:vAlign w:val="center"/>
          </w:tcPr>
          <w:p w:rsidR="00007E8F" w:rsidRPr="00BF1DE1" w:rsidRDefault="00007E8F" w:rsidP="00BF1DE1">
            <w:pPr>
              <w:spacing w:before="120" w:line="312" w:lineRule="auto"/>
              <w:jc w:val="center"/>
              <w:rPr>
                <w:sz w:val="24"/>
                <w:szCs w:val="24"/>
              </w:rPr>
            </w:pPr>
            <w:r w:rsidRPr="00BF1DE1">
              <w:rPr>
                <w:sz w:val="24"/>
                <w:szCs w:val="24"/>
              </w:rPr>
              <w:t>xã Vàng Ma Chải</w:t>
            </w:r>
          </w:p>
        </w:tc>
        <w:tc>
          <w:tcPr>
            <w:tcW w:w="3547" w:type="dxa"/>
            <w:vAlign w:val="center"/>
          </w:tcPr>
          <w:p w:rsidR="00007E8F" w:rsidRPr="00942D64" w:rsidRDefault="00007E8F" w:rsidP="00942D64">
            <w:pPr>
              <w:spacing w:before="120" w:line="312" w:lineRule="auto"/>
              <w:jc w:val="both"/>
              <w:rPr>
                <w:sz w:val="24"/>
                <w:szCs w:val="24"/>
              </w:rPr>
            </w:pPr>
            <w:r w:rsidRPr="00942D64">
              <w:rPr>
                <w:sz w:val="24"/>
                <w:szCs w:val="24"/>
              </w:rPr>
              <w:t>Bảo vệ cột mốc và đất canh tác</w:t>
            </w:r>
          </w:p>
        </w:tc>
        <w:tc>
          <w:tcPr>
            <w:tcW w:w="2089" w:type="dxa"/>
          </w:tcPr>
          <w:p w:rsidR="00007E8F" w:rsidRDefault="00007E8F" w:rsidP="00942D64">
            <w:pPr>
              <w:spacing w:before="120" w:line="312" w:lineRule="auto"/>
              <w:jc w:val="both"/>
              <w:rPr>
                <w:sz w:val="24"/>
                <w:szCs w:val="24"/>
              </w:rPr>
            </w:pPr>
            <w:r>
              <w:rPr>
                <w:sz w:val="24"/>
                <w:szCs w:val="24"/>
              </w:rPr>
              <w:t>Kè dài 0,83 km</w:t>
            </w:r>
          </w:p>
        </w:tc>
        <w:tc>
          <w:tcPr>
            <w:tcW w:w="1282" w:type="dxa"/>
            <w:vAlign w:val="center"/>
          </w:tcPr>
          <w:p w:rsidR="00007E8F" w:rsidRPr="009744EF" w:rsidRDefault="00007E8F" w:rsidP="000C7F4C">
            <w:pPr>
              <w:spacing w:before="120" w:line="312" w:lineRule="auto"/>
              <w:jc w:val="center"/>
              <w:rPr>
                <w:sz w:val="24"/>
                <w:szCs w:val="24"/>
              </w:rPr>
            </w:pPr>
            <w:r w:rsidRPr="009744EF">
              <w:rPr>
                <w:sz w:val="24"/>
                <w:szCs w:val="24"/>
              </w:rPr>
              <w:t xml:space="preserve">      58</w:t>
            </w:r>
            <w:r>
              <w:rPr>
                <w:sz w:val="24"/>
                <w:szCs w:val="24"/>
              </w:rPr>
              <w:t>.</w:t>
            </w:r>
            <w:r w:rsidRPr="009744EF">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5</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Kè chống sạt lở bảo vệ cánh đồng phai cát</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Khổng Lào</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 xml:space="preserve"> Bảo vệ cánh đồng sản xuất</w:t>
            </w:r>
          </w:p>
        </w:tc>
        <w:tc>
          <w:tcPr>
            <w:tcW w:w="2089" w:type="dxa"/>
          </w:tcPr>
          <w:p w:rsidR="00007E8F" w:rsidRDefault="00007E8F" w:rsidP="00942D64">
            <w:pPr>
              <w:spacing w:before="120" w:line="312" w:lineRule="auto"/>
              <w:jc w:val="both"/>
              <w:rPr>
                <w:sz w:val="24"/>
                <w:szCs w:val="24"/>
              </w:rPr>
            </w:pPr>
            <w:r>
              <w:rPr>
                <w:sz w:val="24"/>
                <w:szCs w:val="24"/>
              </w:rPr>
              <w:t>Kè dài 0,5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3</w:t>
            </w:r>
            <w:r>
              <w:rPr>
                <w:sz w:val="24"/>
                <w:szCs w:val="24"/>
              </w:rPr>
              <w:t>.</w:t>
            </w:r>
            <w:r w:rsidRPr="000C7F4C">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val="restart"/>
          </w:tcPr>
          <w:p w:rsidR="00007E8F" w:rsidRDefault="00007E8F" w:rsidP="00595CCE">
            <w:pPr>
              <w:spacing w:before="120" w:line="312" w:lineRule="auto"/>
              <w:jc w:val="both"/>
              <w:rPr>
                <w:sz w:val="24"/>
                <w:szCs w:val="24"/>
              </w:rPr>
            </w:pPr>
            <w:r>
              <w:rPr>
                <w:sz w:val="24"/>
                <w:szCs w:val="24"/>
              </w:rPr>
              <w:t>Chương trình MTQG giảm nghèo bền vững</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6</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Kè chống sạt lở bảo vệ dân cư bản Chi Pú</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Khổng Lào</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 xml:space="preserve"> Bảo vệ dân cư</w:t>
            </w:r>
          </w:p>
        </w:tc>
        <w:tc>
          <w:tcPr>
            <w:tcW w:w="2089" w:type="dxa"/>
          </w:tcPr>
          <w:p w:rsidR="00007E8F" w:rsidRDefault="00007E8F" w:rsidP="00942D64">
            <w:pPr>
              <w:spacing w:before="120" w:line="312" w:lineRule="auto"/>
              <w:jc w:val="both"/>
              <w:rPr>
                <w:sz w:val="24"/>
                <w:szCs w:val="24"/>
              </w:rPr>
            </w:pPr>
            <w:r>
              <w:rPr>
                <w:sz w:val="24"/>
                <w:szCs w:val="24"/>
              </w:rPr>
              <w:t>Kè dài 0,5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2</w:t>
            </w:r>
            <w:r>
              <w:rPr>
                <w:sz w:val="24"/>
                <w:szCs w:val="24"/>
              </w:rPr>
              <w:t>.</w:t>
            </w:r>
            <w:r w:rsidRPr="000C7F4C">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7</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Kè chống sạt lở bảo vệ dân cư bản Nậm Cáy</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Hoang Thèn</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Bảo vệ bản Nậm Cáy</w:t>
            </w:r>
          </w:p>
        </w:tc>
        <w:tc>
          <w:tcPr>
            <w:tcW w:w="2089" w:type="dxa"/>
          </w:tcPr>
          <w:p w:rsidR="00007E8F" w:rsidRDefault="00007E8F" w:rsidP="000C7F4C">
            <w:pPr>
              <w:spacing w:before="120" w:line="312" w:lineRule="auto"/>
              <w:jc w:val="both"/>
              <w:rPr>
                <w:sz w:val="24"/>
                <w:szCs w:val="24"/>
              </w:rPr>
            </w:pPr>
            <w:r>
              <w:rPr>
                <w:sz w:val="24"/>
                <w:szCs w:val="24"/>
              </w:rPr>
              <w:t>Kè dài 0,2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2</w:t>
            </w:r>
            <w:r>
              <w:rPr>
                <w:sz w:val="24"/>
                <w:szCs w:val="24"/>
              </w:rPr>
              <w:t>.</w:t>
            </w:r>
            <w:r w:rsidRPr="000C7F4C">
              <w:rPr>
                <w:sz w:val="24"/>
                <w:szCs w:val="24"/>
              </w:rPr>
              <w:t xml:space="preserve">000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8</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Xây kè chống sạt lở bảo vệ khu dân cư bản Phiêng Đanh</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Mường So</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Ngăn chặn sạt lở khu vực dân cư</w:t>
            </w:r>
          </w:p>
        </w:tc>
        <w:tc>
          <w:tcPr>
            <w:tcW w:w="2089" w:type="dxa"/>
          </w:tcPr>
          <w:p w:rsidR="00007E8F" w:rsidRDefault="00007E8F" w:rsidP="00942D64">
            <w:pPr>
              <w:spacing w:before="120" w:line="312" w:lineRule="auto"/>
              <w:jc w:val="both"/>
              <w:rPr>
                <w:sz w:val="24"/>
                <w:szCs w:val="24"/>
              </w:rPr>
            </w:pPr>
            <w:r>
              <w:rPr>
                <w:sz w:val="24"/>
                <w:szCs w:val="24"/>
              </w:rPr>
              <w:t>Kè dài 0,15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1</w:t>
            </w:r>
            <w:r>
              <w:rPr>
                <w:sz w:val="24"/>
                <w:szCs w:val="24"/>
              </w:rPr>
              <w:t>.</w:t>
            </w:r>
            <w:r w:rsidRPr="000C7F4C">
              <w:rPr>
                <w:sz w:val="24"/>
                <w:szCs w:val="24"/>
              </w:rPr>
              <w:t xml:space="preserve">500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9</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Xây kè chống sạt lở bảo vệ khu dân cư bản Vàng Pheo</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Mường So</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Ngăn chặn sạt lở khu vực dân cư</w:t>
            </w:r>
          </w:p>
        </w:tc>
        <w:tc>
          <w:tcPr>
            <w:tcW w:w="2089" w:type="dxa"/>
          </w:tcPr>
          <w:p w:rsidR="00007E8F" w:rsidRDefault="00007E8F" w:rsidP="000C7F4C">
            <w:pPr>
              <w:spacing w:before="120" w:line="312" w:lineRule="auto"/>
              <w:jc w:val="both"/>
              <w:rPr>
                <w:sz w:val="24"/>
                <w:szCs w:val="24"/>
              </w:rPr>
            </w:pPr>
            <w:r>
              <w:rPr>
                <w:sz w:val="24"/>
                <w:szCs w:val="24"/>
              </w:rPr>
              <w:t>Kè dài 0,4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2</w:t>
            </w:r>
            <w:r>
              <w:rPr>
                <w:sz w:val="24"/>
                <w:szCs w:val="24"/>
              </w:rPr>
              <w:t>.</w:t>
            </w:r>
            <w:r w:rsidRPr="000C7F4C">
              <w:rPr>
                <w:sz w:val="24"/>
                <w:szCs w:val="24"/>
              </w:rPr>
              <w:t xml:space="preserve">100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tcPr>
          <w:p w:rsidR="00007E8F" w:rsidRDefault="00007E8F" w:rsidP="00595CCE">
            <w:pPr>
              <w:spacing w:before="120" w:line="312" w:lineRule="auto"/>
              <w:jc w:val="both"/>
              <w:rPr>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10</w:t>
            </w:r>
          </w:p>
        </w:tc>
        <w:tc>
          <w:tcPr>
            <w:tcW w:w="3681" w:type="dxa"/>
            <w:vAlign w:val="center"/>
          </w:tcPr>
          <w:p w:rsidR="00007E8F" w:rsidRPr="002E5FEB" w:rsidRDefault="00007E8F" w:rsidP="002E5FEB">
            <w:pPr>
              <w:spacing w:before="120" w:line="312" w:lineRule="auto"/>
              <w:jc w:val="both"/>
              <w:rPr>
                <w:sz w:val="24"/>
                <w:szCs w:val="24"/>
              </w:rPr>
            </w:pPr>
            <w:r w:rsidRPr="002E5FEB">
              <w:rPr>
                <w:sz w:val="24"/>
                <w:szCs w:val="24"/>
              </w:rPr>
              <w:t xml:space="preserve"> Kè bảo vệ cánh đồng Cang Tung bản Nậm Cáy</w:t>
            </w:r>
          </w:p>
        </w:tc>
        <w:tc>
          <w:tcPr>
            <w:tcW w:w="1273" w:type="dxa"/>
            <w:vAlign w:val="center"/>
          </w:tcPr>
          <w:p w:rsidR="00007E8F" w:rsidRPr="006975FA" w:rsidRDefault="00007E8F" w:rsidP="006975FA">
            <w:pPr>
              <w:spacing w:before="120" w:line="312" w:lineRule="auto"/>
              <w:jc w:val="center"/>
              <w:rPr>
                <w:sz w:val="24"/>
                <w:szCs w:val="24"/>
              </w:rPr>
            </w:pPr>
            <w:r w:rsidRPr="006975FA">
              <w:rPr>
                <w:sz w:val="24"/>
                <w:szCs w:val="24"/>
              </w:rPr>
              <w:t>xã Hoang Thèn</w:t>
            </w:r>
          </w:p>
        </w:tc>
        <w:tc>
          <w:tcPr>
            <w:tcW w:w="3547" w:type="dxa"/>
            <w:vAlign w:val="center"/>
          </w:tcPr>
          <w:p w:rsidR="00007E8F" w:rsidRPr="006975FA" w:rsidRDefault="00007E8F" w:rsidP="006975FA">
            <w:pPr>
              <w:spacing w:before="120" w:line="312" w:lineRule="auto"/>
              <w:jc w:val="both"/>
              <w:rPr>
                <w:sz w:val="24"/>
                <w:szCs w:val="24"/>
              </w:rPr>
            </w:pPr>
            <w:r w:rsidRPr="006975FA">
              <w:rPr>
                <w:sz w:val="24"/>
                <w:szCs w:val="24"/>
              </w:rPr>
              <w:t xml:space="preserve"> Bảo vệ cánh đồng sản xuất </w:t>
            </w:r>
          </w:p>
        </w:tc>
        <w:tc>
          <w:tcPr>
            <w:tcW w:w="2089" w:type="dxa"/>
          </w:tcPr>
          <w:p w:rsidR="00007E8F" w:rsidRDefault="00007E8F" w:rsidP="00942D64">
            <w:pPr>
              <w:spacing w:before="120" w:line="312" w:lineRule="auto"/>
              <w:jc w:val="both"/>
              <w:rPr>
                <w:sz w:val="24"/>
                <w:szCs w:val="24"/>
              </w:rPr>
            </w:pPr>
            <w:r>
              <w:rPr>
                <w:sz w:val="24"/>
                <w:szCs w:val="24"/>
              </w:rPr>
              <w:t>Kè dài 0,5 km</w:t>
            </w:r>
          </w:p>
        </w:tc>
        <w:tc>
          <w:tcPr>
            <w:tcW w:w="1282" w:type="dxa"/>
            <w:vAlign w:val="center"/>
          </w:tcPr>
          <w:p w:rsidR="00007E8F" w:rsidRPr="000C7F4C" w:rsidRDefault="00007E8F" w:rsidP="000C7F4C">
            <w:pPr>
              <w:spacing w:before="120" w:line="312" w:lineRule="auto"/>
              <w:jc w:val="center"/>
              <w:rPr>
                <w:sz w:val="24"/>
                <w:szCs w:val="24"/>
              </w:rPr>
            </w:pPr>
            <w:r w:rsidRPr="000C7F4C">
              <w:rPr>
                <w:sz w:val="24"/>
                <w:szCs w:val="24"/>
              </w:rPr>
              <w:t xml:space="preserve">        2</w:t>
            </w:r>
            <w:r>
              <w:rPr>
                <w:sz w:val="24"/>
                <w:szCs w:val="24"/>
              </w:rPr>
              <w:t>.</w:t>
            </w:r>
            <w:r w:rsidRPr="000C7F4C">
              <w:rPr>
                <w:sz w:val="24"/>
                <w:szCs w:val="24"/>
              </w:rPr>
              <w:t xml:space="preserve">500 </w:t>
            </w:r>
          </w:p>
        </w:tc>
        <w:tc>
          <w:tcPr>
            <w:tcW w:w="1448" w:type="dxa"/>
          </w:tcPr>
          <w:p w:rsidR="00007E8F" w:rsidRDefault="00007E8F" w:rsidP="00595CCE">
            <w:pPr>
              <w:spacing w:before="120" w:line="312" w:lineRule="auto"/>
              <w:jc w:val="both"/>
              <w:rPr>
                <w:sz w:val="24"/>
                <w:szCs w:val="24"/>
              </w:rPr>
            </w:pPr>
            <w:r>
              <w:rPr>
                <w:sz w:val="24"/>
                <w:szCs w:val="24"/>
              </w:rPr>
              <w:t>2021-2030</w:t>
            </w:r>
          </w:p>
        </w:tc>
        <w:tc>
          <w:tcPr>
            <w:tcW w:w="1046" w:type="dxa"/>
            <w:vMerge/>
          </w:tcPr>
          <w:p w:rsidR="00007E8F" w:rsidRDefault="00007E8F" w:rsidP="00595CCE">
            <w:pPr>
              <w:spacing w:before="120" w:line="312" w:lineRule="auto"/>
              <w:jc w:val="both"/>
              <w:rPr>
                <w:sz w:val="24"/>
                <w:szCs w:val="24"/>
              </w:rPr>
            </w:pPr>
          </w:p>
        </w:tc>
      </w:tr>
      <w:tr w:rsidR="00007E8F" w:rsidRPr="006975FA" w:rsidTr="000C7F4C">
        <w:tc>
          <w:tcPr>
            <w:tcW w:w="538" w:type="dxa"/>
          </w:tcPr>
          <w:p w:rsidR="00007E8F" w:rsidRPr="006975FA" w:rsidRDefault="00007E8F" w:rsidP="00595CCE">
            <w:pPr>
              <w:spacing w:before="120" w:line="312" w:lineRule="auto"/>
              <w:jc w:val="both"/>
              <w:rPr>
                <w:b/>
                <w:i/>
                <w:sz w:val="24"/>
                <w:szCs w:val="24"/>
              </w:rPr>
            </w:pPr>
            <w:r>
              <w:rPr>
                <w:b/>
                <w:i/>
                <w:sz w:val="24"/>
                <w:szCs w:val="24"/>
              </w:rPr>
              <w:t>V</w:t>
            </w:r>
          </w:p>
        </w:tc>
        <w:tc>
          <w:tcPr>
            <w:tcW w:w="3681" w:type="dxa"/>
            <w:vAlign w:val="center"/>
          </w:tcPr>
          <w:p w:rsidR="00007E8F" w:rsidRPr="006975FA" w:rsidRDefault="00007E8F" w:rsidP="00BF1DE1">
            <w:pPr>
              <w:spacing w:before="120" w:line="312" w:lineRule="auto"/>
              <w:jc w:val="both"/>
              <w:rPr>
                <w:b/>
                <w:i/>
                <w:sz w:val="24"/>
                <w:szCs w:val="24"/>
              </w:rPr>
            </w:pPr>
            <w:r w:rsidRPr="006975FA">
              <w:rPr>
                <w:b/>
                <w:i/>
                <w:sz w:val="24"/>
                <w:szCs w:val="24"/>
              </w:rPr>
              <w:t>Huyện Sìn Hồ</w:t>
            </w:r>
          </w:p>
        </w:tc>
        <w:tc>
          <w:tcPr>
            <w:tcW w:w="1273" w:type="dxa"/>
            <w:vAlign w:val="center"/>
          </w:tcPr>
          <w:p w:rsidR="00007E8F" w:rsidRPr="006975FA" w:rsidRDefault="00007E8F" w:rsidP="00BF1DE1">
            <w:pPr>
              <w:spacing w:before="120" w:line="312" w:lineRule="auto"/>
              <w:jc w:val="center"/>
              <w:rPr>
                <w:b/>
                <w:i/>
                <w:sz w:val="24"/>
                <w:szCs w:val="24"/>
              </w:rPr>
            </w:pPr>
          </w:p>
        </w:tc>
        <w:tc>
          <w:tcPr>
            <w:tcW w:w="3547" w:type="dxa"/>
            <w:vAlign w:val="center"/>
          </w:tcPr>
          <w:p w:rsidR="00007E8F" w:rsidRPr="006975FA" w:rsidRDefault="00007E8F" w:rsidP="00942D64">
            <w:pPr>
              <w:spacing w:before="120" w:line="312" w:lineRule="auto"/>
              <w:jc w:val="both"/>
              <w:rPr>
                <w:b/>
                <w:i/>
                <w:sz w:val="24"/>
                <w:szCs w:val="24"/>
              </w:rPr>
            </w:pPr>
          </w:p>
        </w:tc>
        <w:tc>
          <w:tcPr>
            <w:tcW w:w="2089" w:type="dxa"/>
          </w:tcPr>
          <w:p w:rsidR="00007E8F" w:rsidRPr="006975FA" w:rsidRDefault="00007E8F" w:rsidP="00942D64">
            <w:pPr>
              <w:spacing w:before="120" w:line="312" w:lineRule="auto"/>
              <w:jc w:val="both"/>
              <w:rPr>
                <w:b/>
                <w:i/>
                <w:sz w:val="24"/>
                <w:szCs w:val="24"/>
              </w:rPr>
            </w:pPr>
          </w:p>
        </w:tc>
        <w:tc>
          <w:tcPr>
            <w:tcW w:w="1282" w:type="dxa"/>
            <w:vAlign w:val="center"/>
          </w:tcPr>
          <w:p w:rsidR="00007E8F" w:rsidRPr="006975FA" w:rsidRDefault="00007E8F" w:rsidP="009744EF">
            <w:pPr>
              <w:spacing w:before="120" w:line="312" w:lineRule="auto"/>
              <w:jc w:val="center"/>
              <w:rPr>
                <w:b/>
                <w:i/>
                <w:sz w:val="24"/>
                <w:szCs w:val="24"/>
              </w:rPr>
            </w:pPr>
          </w:p>
        </w:tc>
        <w:tc>
          <w:tcPr>
            <w:tcW w:w="1448" w:type="dxa"/>
          </w:tcPr>
          <w:p w:rsidR="00007E8F" w:rsidRPr="006975FA" w:rsidRDefault="00007E8F" w:rsidP="00595CCE">
            <w:pPr>
              <w:spacing w:before="120" w:line="312" w:lineRule="auto"/>
              <w:jc w:val="both"/>
              <w:rPr>
                <w:b/>
                <w:i/>
                <w:sz w:val="24"/>
                <w:szCs w:val="24"/>
              </w:rPr>
            </w:pPr>
          </w:p>
        </w:tc>
        <w:tc>
          <w:tcPr>
            <w:tcW w:w="1046" w:type="dxa"/>
          </w:tcPr>
          <w:p w:rsidR="00007E8F" w:rsidRPr="006975FA" w:rsidRDefault="00007E8F" w:rsidP="00595CCE">
            <w:pPr>
              <w:spacing w:before="120" w:line="312" w:lineRule="auto"/>
              <w:jc w:val="both"/>
              <w:rPr>
                <w:b/>
                <w:i/>
                <w:sz w:val="24"/>
                <w:szCs w:val="24"/>
              </w:rPr>
            </w:pP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1</w:t>
            </w:r>
          </w:p>
        </w:tc>
        <w:tc>
          <w:tcPr>
            <w:tcW w:w="3681" w:type="dxa"/>
            <w:vAlign w:val="center"/>
          </w:tcPr>
          <w:p w:rsidR="00007E8F" w:rsidRPr="00CF6C3A" w:rsidRDefault="00007E8F" w:rsidP="00F00A4F">
            <w:pPr>
              <w:spacing w:before="120" w:line="312" w:lineRule="auto"/>
              <w:jc w:val="both"/>
              <w:rPr>
                <w:sz w:val="24"/>
                <w:szCs w:val="24"/>
              </w:rPr>
            </w:pPr>
            <w:r w:rsidRPr="00F00A4F">
              <w:rPr>
                <w:sz w:val="24"/>
                <w:szCs w:val="24"/>
              </w:rPr>
              <w:t>X</w:t>
            </w:r>
            <w:r>
              <w:rPr>
                <w:sz w:val="24"/>
                <w:szCs w:val="24"/>
              </w:rPr>
              <w:t>ây dựng</w:t>
            </w:r>
            <w:r w:rsidRPr="00F00A4F">
              <w:rPr>
                <w:sz w:val="24"/>
                <w:szCs w:val="24"/>
              </w:rPr>
              <w:t xml:space="preserve"> kè bảo vệ trường THCS xã Nậm Hăn</w:t>
            </w:r>
          </w:p>
        </w:tc>
        <w:tc>
          <w:tcPr>
            <w:tcW w:w="1273" w:type="dxa"/>
            <w:vAlign w:val="center"/>
          </w:tcPr>
          <w:p w:rsidR="00007E8F" w:rsidRPr="00CF6C3A" w:rsidRDefault="00007E8F" w:rsidP="00091895">
            <w:pPr>
              <w:spacing w:before="120" w:line="312" w:lineRule="auto"/>
              <w:jc w:val="center"/>
              <w:rPr>
                <w:sz w:val="24"/>
                <w:szCs w:val="24"/>
              </w:rPr>
            </w:pPr>
            <w:r w:rsidRPr="00F00A4F">
              <w:rPr>
                <w:sz w:val="24"/>
                <w:szCs w:val="24"/>
              </w:rPr>
              <w:t>Xã Nậm Hăn</w:t>
            </w:r>
          </w:p>
        </w:tc>
        <w:tc>
          <w:tcPr>
            <w:tcW w:w="3547" w:type="dxa"/>
            <w:vAlign w:val="center"/>
          </w:tcPr>
          <w:p w:rsidR="00007E8F" w:rsidRDefault="00007E8F" w:rsidP="00351A03">
            <w:pPr>
              <w:spacing w:before="120" w:line="312" w:lineRule="auto"/>
              <w:jc w:val="both"/>
              <w:rPr>
                <w:sz w:val="24"/>
                <w:szCs w:val="24"/>
              </w:rPr>
            </w:pPr>
            <w:r>
              <w:rPr>
                <w:sz w:val="24"/>
                <w:szCs w:val="24"/>
              </w:rPr>
              <w:t>B</w:t>
            </w:r>
            <w:r w:rsidRPr="00F00A4F">
              <w:rPr>
                <w:sz w:val="24"/>
                <w:szCs w:val="24"/>
              </w:rPr>
              <w:t>ảo vệ trường THCS xã Nậm Hăn</w:t>
            </w:r>
          </w:p>
        </w:tc>
        <w:tc>
          <w:tcPr>
            <w:tcW w:w="2089" w:type="dxa"/>
          </w:tcPr>
          <w:p w:rsidR="00007E8F" w:rsidRPr="00CF6C3A" w:rsidRDefault="00007E8F" w:rsidP="00CF6C3A">
            <w:pPr>
              <w:spacing w:before="120" w:line="312" w:lineRule="auto"/>
              <w:jc w:val="both"/>
              <w:rPr>
                <w:sz w:val="24"/>
                <w:szCs w:val="24"/>
              </w:rPr>
            </w:pPr>
            <w:r>
              <w:rPr>
                <w:sz w:val="24"/>
                <w:szCs w:val="24"/>
              </w:rPr>
              <w:t>Kè BTCT</w:t>
            </w:r>
          </w:p>
        </w:tc>
        <w:tc>
          <w:tcPr>
            <w:tcW w:w="1282" w:type="dxa"/>
            <w:vAlign w:val="center"/>
          </w:tcPr>
          <w:p w:rsidR="00007E8F" w:rsidRDefault="00007E8F" w:rsidP="00F7088C">
            <w:pPr>
              <w:spacing w:before="120" w:line="312" w:lineRule="auto"/>
              <w:jc w:val="right"/>
              <w:rPr>
                <w:sz w:val="24"/>
                <w:szCs w:val="24"/>
              </w:rPr>
            </w:pPr>
            <w:r>
              <w:rPr>
                <w:sz w:val="24"/>
                <w:szCs w:val="24"/>
              </w:rPr>
              <w:t>5,000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NTM</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2</w:t>
            </w:r>
          </w:p>
        </w:tc>
        <w:tc>
          <w:tcPr>
            <w:tcW w:w="3681" w:type="dxa"/>
            <w:vAlign w:val="center"/>
          </w:tcPr>
          <w:p w:rsidR="00007E8F" w:rsidRPr="006975FA" w:rsidRDefault="00007E8F" w:rsidP="006975FA">
            <w:pPr>
              <w:spacing w:before="120" w:line="312" w:lineRule="auto"/>
              <w:jc w:val="both"/>
              <w:rPr>
                <w:sz w:val="24"/>
                <w:szCs w:val="24"/>
              </w:rPr>
            </w:pPr>
            <w:r w:rsidRPr="00CF6C3A">
              <w:rPr>
                <w:sz w:val="24"/>
                <w:szCs w:val="24"/>
              </w:rPr>
              <w:t>Kè 2 bên lòng suối bản Nậm Bó</w:t>
            </w:r>
          </w:p>
        </w:tc>
        <w:tc>
          <w:tcPr>
            <w:tcW w:w="1273" w:type="dxa"/>
            <w:vAlign w:val="center"/>
          </w:tcPr>
          <w:p w:rsidR="00007E8F" w:rsidRPr="00091895" w:rsidRDefault="00007E8F" w:rsidP="00091895">
            <w:pPr>
              <w:spacing w:before="120" w:line="312" w:lineRule="auto"/>
              <w:jc w:val="center"/>
              <w:rPr>
                <w:sz w:val="24"/>
                <w:szCs w:val="24"/>
              </w:rPr>
            </w:pPr>
            <w:r w:rsidRPr="00CF6C3A">
              <w:rPr>
                <w:sz w:val="24"/>
                <w:szCs w:val="24"/>
              </w:rPr>
              <w:t xml:space="preserve">Xã Lùng </w:t>
            </w:r>
            <w:r w:rsidRPr="00CF6C3A">
              <w:rPr>
                <w:sz w:val="24"/>
                <w:szCs w:val="24"/>
              </w:rPr>
              <w:lastRenderedPageBreak/>
              <w:t>Thàng</w:t>
            </w:r>
          </w:p>
        </w:tc>
        <w:tc>
          <w:tcPr>
            <w:tcW w:w="3547" w:type="dxa"/>
            <w:vAlign w:val="center"/>
          </w:tcPr>
          <w:p w:rsidR="00007E8F" w:rsidRDefault="00007E8F" w:rsidP="00351A03">
            <w:pPr>
              <w:spacing w:before="120" w:line="312" w:lineRule="auto"/>
              <w:jc w:val="both"/>
              <w:rPr>
                <w:sz w:val="24"/>
                <w:szCs w:val="24"/>
              </w:rPr>
            </w:pPr>
            <w:r>
              <w:rPr>
                <w:sz w:val="24"/>
                <w:szCs w:val="24"/>
              </w:rPr>
              <w:lastRenderedPageBreak/>
              <w:t xml:space="preserve">Chống sạt lở bờ </w:t>
            </w:r>
            <w:r w:rsidRPr="00CF6C3A">
              <w:rPr>
                <w:sz w:val="24"/>
                <w:szCs w:val="24"/>
              </w:rPr>
              <w:t>suối bản Nậm Bó</w:t>
            </w:r>
          </w:p>
        </w:tc>
        <w:tc>
          <w:tcPr>
            <w:tcW w:w="2089" w:type="dxa"/>
          </w:tcPr>
          <w:p w:rsidR="00007E8F" w:rsidRDefault="00007E8F" w:rsidP="00CF6C3A">
            <w:pPr>
              <w:spacing w:before="120" w:line="312" w:lineRule="auto"/>
              <w:jc w:val="both"/>
              <w:rPr>
                <w:sz w:val="24"/>
                <w:szCs w:val="24"/>
              </w:rPr>
            </w:pPr>
            <w:r w:rsidRPr="00CF6C3A">
              <w:rPr>
                <w:sz w:val="24"/>
                <w:szCs w:val="24"/>
              </w:rPr>
              <w:t>Kè BTCT 0,3</w:t>
            </w:r>
            <w:r>
              <w:rPr>
                <w:sz w:val="24"/>
                <w:szCs w:val="24"/>
              </w:rPr>
              <w:t xml:space="preserve"> k</w:t>
            </w:r>
            <w:r w:rsidRPr="00CF6C3A">
              <w:rPr>
                <w:sz w:val="24"/>
                <w:szCs w:val="24"/>
              </w:rPr>
              <w:t>m</w:t>
            </w:r>
          </w:p>
        </w:tc>
        <w:tc>
          <w:tcPr>
            <w:tcW w:w="1282" w:type="dxa"/>
            <w:vAlign w:val="center"/>
          </w:tcPr>
          <w:p w:rsidR="00007E8F" w:rsidRPr="00F7088C" w:rsidRDefault="00007E8F" w:rsidP="00F7088C">
            <w:pPr>
              <w:spacing w:before="120" w:line="312" w:lineRule="auto"/>
              <w:jc w:val="right"/>
              <w:rPr>
                <w:sz w:val="24"/>
                <w:szCs w:val="24"/>
              </w:rPr>
            </w:pPr>
            <w:r>
              <w:rPr>
                <w:sz w:val="24"/>
                <w:szCs w:val="24"/>
              </w:rPr>
              <w:t>3,500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NTM</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lastRenderedPageBreak/>
              <w:t>3</w:t>
            </w:r>
          </w:p>
        </w:tc>
        <w:tc>
          <w:tcPr>
            <w:tcW w:w="3681" w:type="dxa"/>
            <w:vAlign w:val="center"/>
          </w:tcPr>
          <w:p w:rsidR="00007E8F" w:rsidRPr="006975FA" w:rsidRDefault="00007E8F" w:rsidP="006975FA">
            <w:pPr>
              <w:spacing w:before="120" w:line="312" w:lineRule="auto"/>
              <w:jc w:val="both"/>
              <w:rPr>
                <w:sz w:val="24"/>
                <w:szCs w:val="24"/>
              </w:rPr>
            </w:pPr>
            <w:r w:rsidRPr="00CF6C3A">
              <w:rPr>
                <w:sz w:val="24"/>
                <w:szCs w:val="24"/>
              </w:rPr>
              <w:t>Kè bờ suối bảo vệ khu sản xuất Pá Tiến – Pá Toóng</w:t>
            </w:r>
          </w:p>
        </w:tc>
        <w:tc>
          <w:tcPr>
            <w:tcW w:w="1273" w:type="dxa"/>
            <w:vAlign w:val="center"/>
          </w:tcPr>
          <w:p w:rsidR="00007E8F" w:rsidRPr="00091895" w:rsidRDefault="00007E8F" w:rsidP="00091895">
            <w:pPr>
              <w:spacing w:before="120" w:line="312" w:lineRule="auto"/>
              <w:jc w:val="center"/>
              <w:rPr>
                <w:sz w:val="24"/>
                <w:szCs w:val="24"/>
              </w:rPr>
            </w:pPr>
            <w:r w:rsidRPr="00CF6C3A">
              <w:rPr>
                <w:sz w:val="24"/>
                <w:szCs w:val="24"/>
              </w:rPr>
              <w:t>Xã Pa Tần</w:t>
            </w:r>
          </w:p>
        </w:tc>
        <w:tc>
          <w:tcPr>
            <w:tcW w:w="3547" w:type="dxa"/>
            <w:vAlign w:val="center"/>
          </w:tcPr>
          <w:p w:rsidR="00007E8F" w:rsidRDefault="00007E8F" w:rsidP="00CF6C3A">
            <w:pPr>
              <w:spacing w:before="120" w:line="312" w:lineRule="auto"/>
              <w:jc w:val="both"/>
              <w:rPr>
                <w:sz w:val="24"/>
                <w:szCs w:val="24"/>
              </w:rPr>
            </w:pPr>
            <w:r>
              <w:rPr>
                <w:sz w:val="24"/>
                <w:szCs w:val="24"/>
              </w:rPr>
              <w:t>B</w:t>
            </w:r>
            <w:r w:rsidRPr="00CF6C3A">
              <w:rPr>
                <w:sz w:val="24"/>
                <w:szCs w:val="24"/>
              </w:rPr>
              <w:t xml:space="preserve">ảo vệ </w:t>
            </w:r>
            <w:r>
              <w:rPr>
                <w:sz w:val="24"/>
                <w:szCs w:val="24"/>
              </w:rPr>
              <w:t>30 ha đất sản xuất</w:t>
            </w:r>
            <w:r w:rsidRPr="00CF6C3A">
              <w:rPr>
                <w:sz w:val="24"/>
                <w:szCs w:val="24"/>
              </w:rPr>
              <w:t xml:space="preserve"> </w:t>
            </w:r>
            <w:r>
              <w:rPr>
                <w:sz w:val="24"/>
                <w:szCs w:val="24"/>
              </w:rPr>
              <w:t>khu</w:t>
            </w:r>
            <w:r w:rsidRPr="00CF6C3A">
              <w:rPr>
                <w:sz w:val="24"/>
                <w:szCs w:val="24"/>
              </w:rPr>
              <w:t xml:space="preserve"> Pá Tiến – Pá Toóng</w:t>
            </w:r>
          </w:p>
        </w:tc>
        <w:tc>
          <w:tcPr>
            <w:tcW w:w="2089" w:type="dxa"/>
          </w:tcPr>
          <w:p w:rsidR="00007E8F" w:rsidRDefault="00007E8F" w:rsidP="00ED3112">
            <w:pPr>
              <w:spacing w:before="120" w:line="312" w:lineRule="auto"/>
              <w:jc w:val="both"/>
              <w:rPr>
                <w:sz w:val="24"/>
                <w:szCs w:val="24"/>
              </w:rPr>
            </w:pPr>
            <w:r>
              <w:rPr>
                <w:sz w:val="24"/>
                <w:szCs w:val="24"/>
              </w:rPr>
              <w:t xml:space="preserve"> Bè BTCT</w:t>
            </w:r>
          </w:p>
        </w:tc>
        <w:tc>
          <w:tcPr>
            <w:tcW w:w="1282" w:type="dxa"/>
            <w:vAlign w:val="center"/>
          </w:tcPr>
          <w:p w:rsidR="00007E8F" w:rsidRPr="00F7088C" w:rsidRDefault="00007E8F" w:rsidP="00CF6C3A">
            <w:pPr>
              <w:spacing w:before="120" w:line="312" w:lineRule="auto"/>
              <w:jc w:val="right"/>
              <w:rPr>
                <w:sz w:val="24"/>
                <w:szCs w:val="24"/>
              </w:rPr>
            </w:pPr>
            <w:r>
              <w:rPr>
                <w:sz w:val="24"/>
                <w:szCs w:val="24"/>
              </w:rPr>
              <w:t>4,000</w:t>
            </w:r>
          </w:p>
        </w:tc>
        <w:tc>
          <w:tcPr>
            <w:tcW w:w="1448" w:type="dxa"/>
            <w:vAlign w:val="center"/>
          </w:tcPr>
          <w:p w:rsidR="00007E8F" w:rsidRDefault="00007E8F" w:rsidP="00351A03">
            <w:pPr>
              <w:spacing w:before="120" w:line="312" w:lineRule="auto"/>
              <w:jc w:val="center"/>
              <w:rPr>
                <w:sz w:val="24"/>
                <w:szCs w:val="24"/>
              </w:rPr>
            </w:pPr>
            <w:r>
              <w:rPr>
                <w:sz w:val="24"/>
                <w:szCs w:val="24"/>
              </w:rPr>
              <w:t>2021-2025</w:t>
            </w:r>
          </w:p>
        </w:tc>
        <w:tc>
          <w:tcPr>
            <w:tcW w:w="1046" w:type="dxa"/>
            <w:vAlign w:val="center"/>
          </w:tcPr>
          <w:p w:rsidR="00007E8F" w:rsidRDefault="00007E8F" w:rsidP="00351A03">
            <w:pPr>
              <w:spacing w:before="120" w:line="312" w:lineRule="auto"/>
              <w:jc w:val="center"/>
              <w:rPr>
                <w:sz w:val="24"/>
                <w:szCs w:val="24"/>
              </w:rPr>
            </w:pPr>
            <w:r>
              <w:rPr>
                <w:sz w:val="24"/>
                <w:szCs w:val="24"/>
              </w:rPr>
              <w:t>NTM</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4</w:t>
            </w:r>
          </w:p>
        </w:tc>
        <w:tc>
          <w:tcPr>
            <w:tcW w:w="3681" w:type="dxa"/>
            <w:vAlign w:val="center"/>
          </w:tcPr>
          <w:p w:rsidR="00007E8F" w:rsidRPr="006975FA" w:rsidRDefault="00007E8F" w:rsidP="002460C5">
            <w:pPr>
              <w:spacing w:before="120" w:line="312" w:lineRule="auto"/>
              <w:jc w:val="both"/>
              <w:rPr>
                <w:sz w:val="24"/>
                <w:szCs w:val="24"/>
              </w:rPr>
            </w:pPr>
            <w:r w:rsidRPr="001F7A4F">
              <w:rPr>
                <w:sz w:val="24"/>
                <w:szCs w:val="24"/>
              </w:rPr>
              <w:t xml:space="preserve">Nối Kè </w:t>
            </w:r>
            <w:r>
              <w:rPr>
                <w:sz w:val="24"/>
                <w:szCs w:val="24"/>
              </w:rPr>
              <w:t>k</w:t>
            </w:r>
            <w:r w:rsidRPr="001F7A4F">
              <w:rPr>
                <w:sz w:val="24"/>
                <w:szCs w:val="24"/>
              </w:rPr>
              <w:t>hu vực ruộng Pá Nặm</w:t>
            </w:r>
          </w:p>
        </w:tc>
        <w:tc>
          <w:tcPr>
            <w:tcW w:w="1273" w:type="dxa"/>
            <w:vAlign w:val="center"/>
          </w:tcPr>
          <w:p w:rsidR="00007E8F" w:rsidRPr="00091895" w:rsidRDefault="00007E8F" w:rsidP="00091895">
            <w:pPr>
              <w:spacing w:before="120" w:line="312" w:lineRule="auto"/>
              <w:jc w:val="center"/>
              <w:rPr>
                <w:sz w:val="24"/>
                <w:szCs w:val="24"/>
              </w:rPr>
            </w:pPr>
            <w:r w:rsidRPr="00CF6C3A">
              <w:rPr>
                <w:sz w:val="24"/>
                <w:szCs w:val="24"/>
              </w:rPr>
              <w:t>Xã Pa Tần</w:t>
            </w:r>
          </w:p>
        </w:tc>
        <w:tc>
          <w:tcPr>
            <w:tcW w:w="3547" w:type="dxa"/>
            <w:vAlign w:val="center"/>
          </w:tcPr>
          <w:p w:rsidR="00007E8F" w:rsidRDefault="00007E8F" w:rsidP="002460C5">
            <w:pPr>
              <w:spacing w:before="120" w:line="312" w:lineRule="auto"/>
              <w:jc w:val="both"/>
              <w:rPr>
                <w:sz w:val="24"/>
                <w:szCs w:val="24"/>
              </w:rPr>
            </w:pPr>
            <w:r>
              <w:rPr>
                <w:sz w:val="24"/>
                <w:szCs w:val="24"/>
              </w:rPr>
              <w:t>Bảo vệ 30 ha đất ruộng</w:t>
            </w:r>
            <w:r w:rsidRPr="001F7A4F">
              <w:rPr>
                <w:sz w:val="24"/>
                <w:szCs w:val="24"/>
              </w:rPr>
              <w:t xml:space="preserve"> ruộng </w:t>
            </w:r>
            <w:r>
              <w:rPr>
                <w:sz w:val="24"/>
                <w:szCs w:val="24"/>
              </w:rPr>
              <w:t xml:space="preserve">bản </w:t>
            </w:r>
            <w:r w:rsidRPr="001F7A4F">
              <w:rPr>
                <w:sz w:val="24"/>
                <w:szCs w:val="24"/>
              </w:rPr>
              <w:t>Pá Nặm</w:t>
            </w:r>
          </w:p>
        </w:tc>
        <w:tc>
          <w:tcPr>
            <w:tcW w:w="2089" w:type="dxa"/>
          </w:tcPr>
          <w:p w:rsidR="00007E8F" w:rsidRDefault="00007E8F" w:rsidP="00351A03">
            <w:pPr>
              <w:spacing w:before="120" w:line="312" w:lineRule="auto"/>
              <w:jc w:val="both"/>
              <w:rPr>
                <w:sz w:val="24"/>
                <w:szCs w:val="24"/>
              </w:rPr>
            </w:pPr>
            <w:r>
              <w:rPr>
                <w:sz w:val="24"/>
                <w:szCs w:val="24"/>
              </w:rPr>
              <w:t xml:space="preserve"> Bè BTCT</w:t>
            </w:r>
          </w:p>
        </w:tc>
        <w:tc>
          <w:tcPr>
            <w:tcW w:w="1282" w:type="dxa"/>
            <w:vAlign w:val="center"/>
          </w:tcPr>
          <w:p w:rsidR="00007E8F" w:rsidRPr="00F7088C" w:rsidRDefault="00007E8F" w:rsidP="00F00A4F">
            <w:pPr>
              <w:spacing w:before="120" w:line="312" w:lineRule="auto"/>
              <w:jc w:val="right"/>
              <w:rPr>
                <w:sz w:val="24"/>
                <w:szCs w:val="24"/>
              </w:rPr>
            </w:pPr>
            <w:r>
              <w:rPr>
                <w:sz w:val="24"/>
                <w:szCs w:val="24"/>
              </w:rPr>
              <w:t>3,500</w:t>
            </w:r>
          </w:p>
        </w:tc>
        <w:tc>
          <w:tcPr>
            <w:tcW w:w="1448" w:type="dxa"/>
            <w:vAlign w:val="center"/>
          </w:tcPr>
          <w:p w:rsidR="00007E8F" w:rsidRDefault="00007E8F" w:rsidP="00351A03">
            <w:pPr>
              <w:spacing w:before="120" w:line="312" w:lineRule="auto"/>
              <w:jc w:val="center"/>
              <w:rPr>
                <w:sz w:val="24"/>
                <w:szCs w:val="24"/>
              </w:rPr>
            </w:pPr>
            <w:r>
              <w:rPr>
                <w:sz w:val="24"/>
                <w:szCs w:val="24"/>
              </w:rPr>
              <w:t>2021-2025</w:t>
            </w:r>
          </w:p>
        </w:tc>
        <w:tc>
          <w:tcPr>
            <w:tcW w:w="1046" w:type="dxa"/>
            <w:vAlign w:val="center"/>
          </w:tcPr>
          <w:p w:rsidR="00007E8F" w:rsidRDefault="00007E8F" w:rsidP="00351A03">
            <w:pPr>
              <w:spacing w:before="120" w:line="312" w:lineRule="auto"/>
              <w:jc w:val="center"/>
              <w:rPr>
                <w:sz w:val="24"/>
                <w:szCs w:val="24"/>
              </w:rPr>
            </w:pPr>
            <w:r>
              <w:rPr>
                <w:sz w:val="24"/>
                <w:szCs w:val="24"/>
              </w:rPr>
              <w:t>NTM</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5</w:t>
            </w:r>
          </w:p>
        </w:tc>
        <w:tc>
          <w:tcPr>
            <w:tcW w:w="3681" w:type="dxa"/>
            <w:vAlign w:val="center"/>
          </w:tcPr>
          <w:p w:rsidR="00007E8F" w:rsidRPr="006975FA" w:rsidRDefault="00007E8F" w:rsidP="006975FA">
            <w:pPr>
              <w:spacing w:before="120" w:line="312" w:lineRule="auto"/>
              <w:jc w:val="both"/>
              <w:rPr>
                <w:sz w:val="24"/>
                <w:szCs w:val="24"/>
              </w:rPr>
            </w:pPr>
            <w:r w:rsidRPr="006975FA">
              <w:rPr>
                <w:sz w:val="24"/>
                <w:szCs w:val="24"/>
              </w:rPr>
              <w:t>Kè chống sạt ruộng bản Ma Quai Thàng</w:t>
            </w:r>
          </w:p>
        </w:tc>
        <w:tc>
          <w:tcPr>
            <w:tcW w:w="1273" w:type="dxa"/>
            <w:vAlign w:val="center"/>
          </w:tcPr>
          <w:p w:rsidR="00007E8F" w:rsidRPr="00091895" w:rsidRDefault="00007E8F" w:rsidP="00091895">
            <w:pPr>
              <w:spacing w:before="120" w:line="312" w:lineRule="auto"/>
              <w:jc w:val="center"/>
              <w:rPr>
                <w:sz w:val="24"/>
                <w:szCs w:val="24"/>
              </w:rPr>
            </w:pPr>
            <w:r w:rsidRPr="00091895">
              <w:rPr>
                <w:sz w:val="24"/>
                <w:szCs w:val="24"/>
              </w:rPr>
              <w:t>Xã Ma Quai</w:t>
            </w:r>
          </w:p>
        </w:tc>
        <w:tc>
          <w:tcPr>
            <w:tcW w:w="3547" w:type="dxa"/>
            <w:vAlign w:val="center"/>
          </w:tcPr>
          <w:p w:rsidR="00007E8F" w:rsidRPr="006975FA" w:rsidRDefault="00007E8F" w:rsidP="00351A03">
            <w:pPr>
              <w:spacing w:before="120" w:line="312" w:lineRule="auto"/>
              <w:jc w:val="both"/>
              <w:rPr>
                <w:sz w:val="24"/>
                <w:szCs w:val="24"/>
              </w:rPr>
            </w:pPr>
            <w:r>
              <w:rPr>
                <w:sz w:val="24"/>
                <w:szCs w:val="24"/>
              </w:rPr>
              <w:t>C</w:t>
            </w:r>
            <w:r w:rsidRPr="006975FA">
              <w:rPr>
                <w:sz w:val="24"/>
                <w:szCs w:val="24"/>
              </w:rPr>
              <w:t>hống sạt ruộng bản Ma Quai Thàng</w:t>
            </w:r>
          </w:p>
        </w:tc>
        <w:tc>
          <w:tcPr>
            <w:tcW w:w="2089" w:type="dxa"/>
          </w:tcPr>
          <w:p w:rsidR="00007E8F" w:rsidRDefault="00007E8F" w:rsidP="00ED3112">
            <w:pPr>
              <w:spacing w:before="120" w:line="312" w:lineRule="auto"/>
              <w:jc w:val="both"/>
              <w:rPr>
                <w:sz w:val="24"/>
                <w:szCs w:val="24"/>
              </w:rPr>
            </w:pPr>
            <w:r>
              <w:rPr>
                <w:sz w:val="24"/>
                <w:szCs w:val="24"/>
              </w:rPr>
              <w:t>Kè BT dài 1,5 km</w:t>
            </w:r>
          </w:p>
        </w:tc>
        <w:tc>
          <w:tcPr>
            <w:tcW w:w="1282" w:type="dxa"/>
            <w:vAlign w:val="center"/>
          </w:tcPr>
          <w:p w:rsidR="00007E8F" w:rsidRPr="00F7088C" w:rsidRDefault="00007E8F" w:rsidP="00F7088C">
            <w:pPr>
              <w:spacing w:before="120" w:line="312" w:lineRule="auto"/>
              <w:jc w:val="right"/>
              <w:rPr>
                <w:sz w:val="24"/>
                <w:szCs w:val="24"/>
              </w:rPr>
            </w:pPr>
            <w:r w:rsidRPr="00F7088C">
              <w:rPr>
                <w:sz w:val="24"/>
                <w:szCs w:val="24"/>
              </w:rPr>
              <w:t>6,500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6</w:t>
            </w:r>
          </w:p>
        </w:tc>
        <w:tc>
          <w:tcPr>
            <w:tcW w:w="3681" w:type="dxa"/>
            <w:vAlign w:val="center"/>
          </w:tcPr>
          <w:p w:rsidR="00007E8F" w:rsidRPr="006975FA" w:rsidRDefault="00007E8F" w:rsidP="006975FA">
            <w:pPr>
              <w:spacing w:before="120" w:line="312" w:lineRule="auto"/>
              <w:jc w:val="both"/>
              <w:rPr>
                <w:sz w:val="24"/>
                <w:szCs w:val="24"/>
              </w:rPr>
            </w:pPr>
            <w:r w:rsidRPr="006975FA">
              <w:rPr>
                <w:sz w:val="24"/>
                <w:szCs w:val="24"/>
              </w:rPr>
              <w:t>Kè chống sạt ruộng bản Phìn Hồ</w:t>
            </w:r>
          </w:p>
        </w:tc>
        <w:tc>
          <w:tcPr>
            <w:tcW w:w="1273" w:type="dxa"/>
            <w:vAlign w:val="center"/>
          </w:tcPr>
          <w:p w:rsidR="00007E8F" w:rsidRPr="00091895" w:rsidRDefault="00007E8F" w:rsidP="00091895">
            <w:pPr>
              <w:spacing w:before="120" w:line="312" w:lineRule="auto"/>
              <w:jc w:val="center"/>
              <w:rPr>
                <w:sz w:val="24"/>
                <w:szCs w:val="24"/>
              </w:rPr>
            </w:pPr>
            <w:r w:rsidRPr="00091895">
              <w:rPr>
                <w:sz w:val="24"/>
                <w:szCs w:val="24"/>
              </w:rPr>
              <w:t>Xã Ma Quai</w:t>
            </w:r>
          </w:p>
        </w:tc>
        <w:tc>
          <w:tcPr>
            <w:tcW w:w="3547" w:type="dxa"/>
            <w:vAlign w:val="center"/>
          </w:tcPr>
          <w:p w:rsidR="00007E8F" w:rsidRPr="006975FA" w:rsidRDefault="00007E8F" w:rsidP="00351A03">
            <w:pPr>
              <w:spacing w:before="120" w:line="312" w:lineRule="auto"/>
              <w:jc w:val="both"/>
              <w:rPr>
                <w:sz w:val="24"/>
                <w:szCs w:val="24"/>
              </w:rPr>
            </w:pPr>
            <w:r>
              <w:rPr>
                <w:sz w:val="24"/>
                <w:szCs w:val="24"/>
              </w:rPr>
              <w:t>C</w:t>
            </w:r>
            <w:r w:rsidRPr="006975FA">
              <w:rPr>
                <w:sz w:val="24"/>
                <w:szCs w:val="24"/>
              </w:rPr>
              <w:t>hống sạt ruộng bản Phìn Hồ</w:t>
            </w:r>
          </w:p>
        </w:tc>
        <w:tc>
          <w:tcPr>
            <w:tcW w:w="2089" w:type="dxa"/>
          </w:tcPr>
          <w:p w:rsidR="00007E8F" w:rsidRDefault="00007E8F" w:rsidP="00942D64">
            <w:pPr>
              <w:spacing w:before="120" w:line="312" w:lineRule="auto"/>
              <w:jc w:val="both"/>
              <w:rPr>
                <w:sz w:val="24"/>
                <w:szCs w:val="24"/>
              </w:rPr>
            </w:pPr>
            <w:r>
              <w:rPr>
                <w:sz w:val="24"/>
                <w:szCs w:val="24"/>
              </w:rPr>
              <w:t>Kè BT dài 1,5 km</w:t>
            </w:r>
          </w:p>
        </w:tc>
        <w:tc>
          <w:tcPr>
            <w:tcW w:w="1282" w:type="dxa"/>
            <w:vAlign w:val="center"/>
          </w:tcPr>
          <w:p w:rsidR="00007E8F" w:rsidRPr="00F7088C" w:rsidRDefault="00007E8F" w:rsidP="00F7088C">
            <w:pPr>
              <w:spacing w:before="120" w:line="312" w:lineRule="auto"/>
              <w:jc w:val="right"/>
              <w:rPr>
                <w:sz w:val="24"/>
                <w:szCs w:val="24"/>
              </w:rPr>
            </w:pPr>
            <w:r w:rsidRPr="00F7088C">
              <w:rPr>
                <w:sz w:val="24"/>
                <w:szCs w:val="24"/>
              </w:rPr>
              <w:t>5,800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7</w:t>
            </w:r>
          </w:p>
        </w:tc>
        <w:tc>
          <w:tcPr>
            <w:tcW w:w="3681" w:type="dxa"/>
            <w:vAlign w:val="center"/>
          </w:tcPr>
          <w:p w:rsidR="00007E8F" w:rsidRPr="006975FA" w:rsidRDefault="00007E8F" w:rsidP="006975FA">
            <w:pPr>
              <w:spacing w:before="120" w:line="312" w:lineRule="auto"/>
              <w:jc w:val="both"/>
              <w:rPr>
                <w:sz w:val="24"/>
                <w:szCs w:val="24"/>
              </w:rPr>
            </w:pPr>
            <w:r w:rsidRPr="006975FA">
              <w:rPr>
                <w:sz w:val="24"/>
                <w:szCs w:val="24"/>
              </w:rPr>
              <w:t>Kè chống sạt ruộng bản Nậm Mạ Thái</w:t>
            </w:r>
          </w:p>
        </w:tc>
        <w:tc>
          <w:tcPr>
            <w:tcW w:w="1273" w:type="dxa"/>
            <w:vAlign w:val="center"/>
          </w:tcPr>
          <w:p w:rsidR="00007E8F" w:rsidRPr="00091895" w:rsidRDefault="00007E8F" w:rsidP="00091895">
            <w:pPr>
              <w:spacing w:before="120" w:line="312" w:lineRule="auto"/>
              <w:jc w:val="center"/>
              <w:rPr>
                <w:sz w:val="24"/>
                <w:szCs w:val="24"/>
              </w:rPr>
            </w:pPr>
            <w:r w:rsidRPr="00091895">
              <w:rPr>
                <w:sz w:val="24"/>
                <w:szCs w:val="24"/>
              </w:rPr>
              <w:t>Xã Ma Quai</w:t>
            </w:r>
          </w:p>
        </w:tc>
        <w:tc>
          <w:tcPr>
            <w:tcW w:w="3547" w:type="dxa"/>
            <w:vAlign w:val="center"/>
          </w:tcPr>
          <w:p w:rsidR="00007E8F" w:rsidRPr="006975FA" w:rsidRDefault="00007E8F" w:rsidP="00351A03">
            <w:pPr>
              <w:spacing w:before="120" w:line="312" w:lineRule="auto"/>
              <w:jc w:val="both"/>
              <w:rPr>
                <w:sz w:val="24"/>
                <w:szCs w:val="24"/>
              </w:rPr>
            </w:pPr>
            <w:r>
              <w:rPr>
                <w:sz w:val="24"/>
                <w:szCs w:val="24"/>
              </w:rPr>
              <w:t>C</w:t>
            </w:r>
            <w:r w:rsidRPr="006975FA">
              <w:rPr>
                <w:sz w:val="24"/>
                <w:szCs w:val="24"/>
              </w:rPr>
              <w:t>hống sạt ruộng bản Nậm Mạ Thái</w:t>
            </w:r>
          </w:p>
        </w:tc>
        <w:tc>
          <w:tcPr>
            <w:tcW w:w="2089" w:type="dxa"/>
          </w:tcPr>
          <w:p w:rsidR="00007E8F" w:rsidRDefault="00007E8F" w:rsidP="00942D64">
            <w:pPr>
              <w:spacing w:before="120" w:line="312" w:lineRule="auto"/>
              <w:jc w:val="both"/>
              <w:rPr>
                <w:sz w:val="24"/>
                <w:szCs w:val="24"/>
              </w:rPr>
            </w:pPr>
            <w:r>
              <w:rPr>
                <w:sz w:val="24"/>
                <w:szCs w:val="24"/>
              </w:rPr>
              <w:t>Kè BT dài 1,5 km</w:t>
            </w:r>
          </w:p>
        </w:tc>
        <w:tc>
          <w:tcPr>
            <w:tcW w:w="1282" w:type="dxa"/>
            <w:vAlign w:val="center"/>
          </w:tcPr>
          <w:p w:rsidR="00007E8F" w:rsidRPr="00F7088C" w:rsidRDefault="00007E8F" w:rsidP="00F7088C">
            <w:pPr>
              <w:spacing w:before="120" w:line="312" w:lineRule="auto"/>
              <w:jc w:val="right"/>
              <w:rPr>
                <w:sz w:val="24"/>
                <w:szCs w:val="24"/>
              </w:rPr>
            </w:pPr>
            <w:r w:rsidRPr="00F7088C">
              <w:rPr>
                <w:sz w:val="24"/>
                <w:szCs w:val="24"/>
              </w:rPr>
              <w:t>6,500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8</w:t>
            </w:r>
          </w:p>
        </w:tc>
        <w:tc>
          <w:tcPr>
            <w:tcW w:w="3681" w:type="dxa"/>
            <w:vAlign w:val="center"/>
          </w:tcPr>
          <w:p w:rsidR="00007E8F" w:rsidRPr="00BF1DE1" w:rsidRDefault="00007E8F" w:rsidP="00BF1DE1">
            <w:pPr>
              <w:spacing w:before="120" w:line="312" w:lineRule="auto"/>
              <w:jc w:val="both"/>
              <w:rPr>
                <w:sz w:val="24"/>
                <w:szCs w:val="24"/>
              </w:rPr>
            </w:pPr>
            <w:r w:rsidRPr="00091895">
              <w:rPr>
                <w:sz w:val="24"/>
                <w:szCs w:val="24"/>
              </w:rPr>
              <w:t>XD kè bảo vệ trường THCS xã Nậm Hăn</w:t>
            </w:r>
          </w:p>
        </w:tc>
        <w:tc>
          <w:tcPr>
            <w:tcW w:w="1273" w:type="dxa"/>
            <w:vAlign w:val="center"/>
          </w:tcPr>
          <w:p w:rsidR="00007E8F" w:rsidRPr="00BF1DE1" w:rsidRDefault="00007E8F" w:rsidP="00BF1DE1">
            <w:pPr>
              <w:spacing w:before="120" w:line="312" w:lineRule="auto"/>
              <w:jc w:val="center"/>
              <w:rPr>
                <w:sz w:val="24"/>
                <w:szCs w:val="24"/>
              </w:rPr>
            </w:pPr>
            <w:r w:rsidRPr="00091895">
              <w:rPr>
                <w:sz w:val="24"/>
                <w:szCs w:val="24"/>
              </w:rPr>
              <w:t>Xã Nậm Hăn</w:t>
            </w:r>
          </w:p>
        </w:tc>
        <w:tc>
          <w:tcPr>
            <w:tcW w:w="3547" w:type="dxa"/>
            <w:vAlign w:val="center"/>
          </w:tcPr>
          <w:p w:rsidR="00007E8F" w:rsidRPr="00942D64" w:rsidRDefault="00007E8F" w:rsidP="00942D64">
            <w:pPr>
              <w:spacing w:before="120" w:line="312" w:lineRule="auto"/>
              <w:jc w:val="both"/>
              <w:rPr>
                <w:sz w:val="24"/>
                <w:szCs w:val="24"/>
              </w:rPr>
            </w:pPr>
            <w:r>
              <w:rPr>
                <w:sz w:val="24"/>
                <w:szCs w:val="24"/>
              </w:rPr>
              <w:t>B</w:t>
            </w:r>
            <w:r w:rsidRPr="00091895">
              <w:rPr>
                <w:sz w:val="24"/>
                <w:szCs w:val="24"/>
              </w:rPr>
              <w:t>ảo vệ trường THCS xã Nậm Hăn</w:t>
            </w:r>
          </w:p>
        </w:tc>
        <w:tc>
          <w:tcPr>
            <w:tcW w:w="2089" w:type="dxa"/>
          </w:tcPr>
          <w:p w:rsidR="00007E8F" w:rsidRDefault="00007E8F" w:rsidP="00942D64">
            <w:pPr>
              <w:spacing w:before="120" w:line="312" w:lineRule="auto"/>
              <w:jc w:val="both"/>
              <w:rPr>
                <w:sz w:val="24"/>
                <w:szCs w:val="24"/>
              </w:rPr>
            </w:pPr>
            <w:r>
              <w:rPr>
                <w:sz w:val="24"/>
                <w:szCs w:val="24"/>
              </w:rPr>
              <w:t>Kè bê tông</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5,000</w:t>
            </w:r>
          </w:p>
        </w:tc>
        <w:tc>
          <w:tcPr>
            <w:tcW w:w="1448" w:type="dxa"/>
            <w:vAlign w:val="center"/>
          </w:tcPr>
          <w:p w:rsidR="00007E8F" w:rsidRDefault="00007E8F" w:rsidP="00CF6C3A">
            <w:pPr>
              <w:spacing w:before="120" w:line="312" w:lineRule="auto"/>
              <w:jc w:val="center"/>
              <w:rPr>
                <w:sz w:val="24"/>
                <w:szCs w:val="24"/>
              </w:rPr>
            </w:pPr>
            <w:r>
              <w:rPr>
                <w:sz w:val="24"/>
                <w:szCs w:val="24"/>
              </w:rPr>
              <w:t>2021-2025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9</w:t>
            </w:r>
          </w:p>
        </w:tc>
        <w:tc>
          <w:tcPr>
            <w:tcW w:w="3681" w:type="dxa"/>
            <w:vAlign w:val="center"/>
          </w:tcPr>
          <w:p w:rsidR="00007E8F" w:rsidRPr="00091895" w:rsidRDefault="00007E8F" w:rsidP="00BF1DE1">
            <w:pPr>
              <w:spacing w:before="120" w:line="312" w:lineRule="auto"/>
              <w:jc w:val="both"/>
              <w:rPr>
                <w:sz w:val="24"/>
                <w:szCs w:val="24"/>
              </w:rPr>
            </w:pPr>
            <w:r w:rsidRPr="003C44EF">
              <w:rPr>
                <w:sz w:val="24"/>
                <w:szCs w:val="24"/>
              </w:rPr>
              <w:t>Xây kè chống sạt lở bảo vệ dân cư bản Nậm Cha 2</w:t>
            </w:r>
          </w:p>
        </w:tc>
        <w:tc>
          <w:tcPr>
            <w:tcW w:w="1273" w:type="dxa"/>
            <w:vAlign w:val="center"/>
          </w:tcPr>
          <w:p w:rsidR="00007E8F" w:rsidRPr="00BF1DE1" w:rsidRDefault="00007E8F" w:rsidP="00BF1DE1">
            <w:pPr>
              <w:spacing w:before="120" w:line="312" w:lineRule="auto"/>
              <w:jc w:val="center"/>
              <w:rPr>
                <w:sz w:val="24"/>
                <w:szCs w:val="24"/>
              </w:rPr>
            </w:pPr>
            <w:r w:rsidRPr="003C44EF">
              <w:rPr>
                <w:sz w:val="24"/>
                <w:szCs w:val="24"/>
              </w:rPr>
              <w:t>Xã Nậm Cha</w:t>
            </w:r>
          </w:p>
        </w:tc>
        <w:tc>
          <w:tcPr>
            <w:tcW w:w="3547" w:type="dxa"/>
            <w:vAlign w:val="center"/>
          </w:tcPr>
          <w:p w:rsidR="00007E8F" w:rsidRPr="00942D64" w:rsidRDefault="00007E8F" w:rsidP="00942D64">
            <w:pPr>
              <w:spacing w:before="120" w:line="312" w:lineRule="auto"/>
              <w:jc w:val="both"/>
              <w:rPr>
                <w:sz w:val="24"/>
                <w:szCs w:val="24"/>
              </w:rPr>
            </w:pPr>
            <w:r>
              <w:rPr>
                <w:sz w:val="24"/>
                <w:szCs w:val="24"/>
              </w:rPr>
              <w:t>C</w:t>
            </w:r>
            <w:r w:rsidRPr="002D2685">
              <w:rPr>
                <w:sz w:val="24"/>
                <w:szCs w:val="24"/>
              </w:rPr>
              <w:t>hống sạt lở bảo vệ dân cư bản Nậm Cha 2</w:t>
            </w:r>
          </w:p>
        </w:tc>
        <w:tc>
          <w:tcPr>
            <w:tcW w:w="2089" w:type="dxa"/>
          </w:tcPr>
          <w:p w:rsidR="00007E8F" w:rsidRDefault="00007E8F" w:rsidP="00942D64">
            <w:pPr>
              <w:spacing w:before="120" w:line="312" w:lineRule="auto"/>
              <w:jc w:val="both"/>
              <w:rPr>
                <w:sz w:val="24"/>
                <w:szCs w:val="24"/>
              </w:rPr>
            </w:pPr>
            <w:r>
              <w:rPr>
                <w:sz w:val="24"/>
                <w:szCs w:val="24"/>
              </w:rPr>
              <w:t>Kè dài 1,5km</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8,000</w:t>
            </w:r>
          </w:p>
        </w:tc>
        <w:tc>
          <w:tcPr>
            <w:tcW w:w="1448" w:type="dxa"/>
            <w:vAlign w:val="center"/>
          </w:tcPr>
          <w:p w:rsidR="00007E8F" w:rsidRDefault="00007E8F" w:rsidP="00CF6C3A">
            <w:pPr>
              <w:spacing w:before="120" w:line="312" w:lineRule="auto"/>
              <w:jc w:val="center"/>
              <w:rPr>
                <w:sz w:val="24"/>
                <w:szCs w:val="24"/>
              </w:rPr>
            </w:pPr>
            <w:r w:rsidRPr="003C44EF">
              <w:rPr>
                <w:sz w:val="24"/>
                <w:szCs w:val="24"/>
              </w:rPr>
              <w:t>2021 - 2025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10</w:t>
            </w:r>
          </w:p>
        </w:tc>
        <w:tc>
          <w:tcPr>
            <w:tcW w:w="3681" w:type="dxa"/>
            <w:vAlign w:val="center"/>
          </w:tcPr>
          <w:p w:rsidR="00007E8F" w:rsidRPr="00CD5B39" w:rsidRDefault="00007E8F" w:rsidP="00CD5B39">
            <w:pPr>
              <w:spacing w:before="120" w:line="312" w:lineRule="auto"/>
              <w:jc w:val="both"/>
              <w:rPr>
                <w:sz w:val="24"/>
                <w:szCs w:val="24"/>
              </w:rPr>
            </w:pPr>
            <w:r w:rsidRPr="00CD5B39">
              <w:rPr>
                <w:sz w:val="24"/>
                <w:szCs w:val="24"/>
              </w:rPr>
              <w:t>Kè chống sói lở bờ suối Hoàng Hồ bảo vệ dân cư và đất nông nghiệp thị trấn Sìn Hồ</w:t>
            </w:r>
          </w:p>
        </w:tc>
        <w:tc>
          <w:tcPr>
            <w:tcW w:w="1273" w:type="dxa"/>
            <w:vAlign w:val="center"/>
          </w:tcPr>
          <w:p w:rsidR="00007E8F" w:rsidRPr="00CD5B39" w:rsidRDefault="00007E8F" w:rsidP="00CD5B39">
            <w:pPr>
              <w:spacing w:before="120" w:line="312" w:lineRule="auto"/>
              <w:jc w:val="both"/>
              <w:rPr>
                <w:sz w:val="24"/>
                <w:szCs w:val="24"/>
              </w:rPr>
            </w:pPr>
            <w:r w:rsidRPr="00CD5B39">
              <w:rPr>
                <w:sz w:val="24"/>
                <w:szCs w:val="24"/>
              </w:rPr>
              <w:t>Thị trấn Sìn Hồ</w:t>
            </w:r>
          </w:p>
        </w:tc>
        <w:tc>
          <w:tcPr>
            <w:tcW w:w="3547" w:type="dxa"/>
            <w:vAlign w:val="center"/>
          </w:tcPr>
          <w:p w:rsidR="00007E8F" w:rsidRPr="00CD5B39" w:rsidRDefault="00007E8F" w:rsidP="00351A03">
            <w:pPr>
              <w:spacing w:before="120" w:line="312" w:lineRule="auto"/>
              <w:jc w:val="both"/>
              <w:rPr>
                <w:sz w:val="24"/>
                <w:szCs w:val="24"/>
              </w:rPr>
            </w:pPr>
            <w:r>
              <w:rPr>
                <w:sz w:val="24"/>
                <w:szCs w:val="24"/>
              </w:rPr>
              <w:t>C</w:t>
            </w:r>
            <w:r w:rsidRPr="00CD5B39">
              <w:rPr>
                <w:sz w:val="24"/>
                <w:szCs w:val="24"/>
              </w:rPr>
              <w:t>hống sói lở bờ suối Hoàng Hồ bảo vệ dân cư và đất nông nghiệp thị trấn Sìn Hồ</w:t>
            </w:r>
          </w:p>
        </w:tc>
        <w:tc>
          <w:tcPr>
            <w:tcW w:w="2089" w:type="dxa"/>
            <w:vAlign w:val="center"/>
          </w:tcPr>
          <w:p w:rsidR="00007E8F" w:rsidRPr="00C16100" w:rsidRDefault="00007E8F" w:rsidP="006E480D">
            <w:pPr>
              <w:spacing w:before="120" w:line="312" w:lineRule="auto"/>
              <w:rPr>
                <w:sz w:val="24"/>
                <w:szCs w:val="24"/>
              </w:rPr>
            </w:pPr>
            <w:r>
              <w:rPr>
                <w:sz w:val="24"/>
                <w:szCs w:val="24"/>
              </w:rPr>
              <w:t>K</w:t>
            </w:r>
            <w:r w:rsidRPr="00C16100">
              <w:rPr>
                <w:sz w:val="24"/>
                <w:szCs w:val="24"/>
              </w:rPr>
              <w:t>è BTXM</w:t>
            </w:r>
            <w:r>
              <w:rPr>
                <w:sz w:val="24"/>
                <w:szCs w:val="24"/>
              </w:rPr>
              <w:t xml:space="preserve"> dài 12 km</w:t>
            </w:r>
          </w:p>
        </w:tc>
        <w:tc>
          <w:tcPr>
            <w:tcW w:w="1282" w:type="dxa"/>
            <w:vAlign w:val="center"/>
          </w:tcPr>
          <w:p w:rsidR="00007E8F" w:rsidRPr="00C16100" w:rsidRDefault="00007E8F" w:rsidP="00C16100">
            <w:pPr>
              <w:spacing w:before="120" w:line="312" w:lineRule="auto"/>
              <w:jc w:val="right"/>
              <w:rPr>
                <w:sz w:val="24"/>
                <w:szCs w:val="24"/>
              </w:rPr>
            </w:pPr>
            <w:r w:rsidRPr="00C16100">
              <w:rPr>
                <w:sz w:val="24"/>
                <w:szCs w:val="24"/>
              </w:rPr>
              <w:t>150,000</w:t>
            </w:r>
          </w:p>
        </w:tc>
        <w:tc>
          <w:tcPr>
            <w:tcW w:w="1448" w:type="dxa"/>
            <w:vAlign w:val="center"/>
          </w:tcPr>
          <w:p w:rsidR="00007E8F" w:rsidRDefault="00007E8F" w:rsidP="00CF6C3A">
            <w:pPr>
              <w:jc w:val="center"/>
            </w:pPr>
            <w:r w:rsidRPr="00284037">
              <w:rPr>
                <w:sz w:val="24"/>
                <w:szCs w:val="24"/>
              </w:rPr>
              <w:t>2021 - 2025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11</w:t>
            </w:r>
          </w:p>
        </w:tc>
        <w:tc>
          <w:tcPr>
            <w:tcW w:w="3681" w:type="dxa"/>
            <w:vAlign w:val="center"/>
          </w:tcPr>
          <w:p w:rsidR="00007E8F" w:rsidRPr="00CD5B39" w:rsidRDefault="00007E8F" w:rsidP="00CD5B39">
            <w:pPr>
              <w:spacing w:before="120" w:line="312" w:lineRule="auto"/>
              <w:jc w:val="both"/>
              <w:rPr>
                <w:sz w:val="24"/>
                <w:szCs w:val="24"/>
              </w:rPr>
            </w:pPr>
            <w:r w:rsidRPr="00CD5B39">
              <w:rPr>
                <w:sz w:val="24"/>
                <w:szCs w:val="24"/>
              </w:rPr>
              <w:t>Kè chống sạt lở  đất khu vực xã Pa Tần, huyện Sìn Hồ</w:t>
            </w:r>
          </w:p>
        </w:tc>
        <w:tc>
          <w:tcPr>
            <w:tcW w:w="1273" w:type="dxa"/>
            <w:vAlign w:val="center"/>
          </w:tcPr>
          <w:p w:rsidR="00007E8F" w:rsidRPr="00CD5B39" w:rsidRDefault="00007E8F" w:rsidP="00CD5B39">
            <w:pPr>
              <w:spacing w:before="120" w:line="312" w:lineRule="auto"/>
              <w:jc w:val="both"/>
              <w:rPr>
                <w:sz w:val="24"/>
                <w:szCs w:val="24"/>
              </w:rPr>
            </w:pPr>
            <w:r w:rsidRPr="00CD5B39">
              <w:rPr>
                <w:sz w:val="24"/>
                <w:szCs w:val="24"/>
              </w:rPr>
              <w:t>xã Pa Tần</w:t>
            </w:r>
          </w:p>
        </w:tc>
        <w:tc>
          <w:tcPr>
            <w:tcW w:w="3547" w:type="dxa"/>
            <w:vAlign w:val="center"/>
          </w:tcPr>
          <w:p w:rsidR="00007E8F" w:rsidRPr="00CD5B39" w:rsidRDefault="00007E8F" w:rsidP="00CD5B39">
            <w:pPr>
              <w:spacing w:before="120" w:line="312" w:lineRule="auto"/>
              <w:jc w:val="both"/>
              <w:rPr>
                <w:sz w:val="24"/>
                <w:szCs w:val="24"/>
              </w:rPr>
            </w:pPr>
            <w:r>
              <w:rPr>
                <w:sz w:val="24"/>
                <w:szCs w:val="24"/>
              </w:rPr>
              <w:t>C</w:t>
            </w:r>
            <w:r w:rsidRPr="00CD5B39">
              <w:rPr>
                <w:sz w:val="24"/>
                <w:szCs w:val="24"/>
              </w:rPr>
              <w:t>hống sạt lở  đất khu vực xã Pa Tần</w:t>
            </w:r>
          </w:p>
        </w:tc>
        <w:tc>
          <w:tcPr>
            <w:tcW w:w="2089" w:type="dxa"/>
            <w:vAlign w:val="center"/>
          </w:tcPr>
          <w:p w:rsidR="00007E8F" w:rsidRPr="00C16100" w:rsidRDefault="00007E8F" w:rsidP="006E480D">
            <w:pPr>
              <w:spacing w:before="120" w:line="312" w:lineRule="auto"/>
              <w:rPr>
                <w:sz w:val="24"/>
                <w:szCs w:val="24"/>
              </w:rPr>
            </w:pPr>
            <w:r>
              <w:rPr>
                <w:sz w:val="24"/>
                <w:szCs w:val="24"/>
              </w:rPr>
              <w:t>K</w:t>
            </w:r>
            <w:r w:rsidRPr="00C16100">
              <w:rPr>
                <w:sz w:val="24"/>
                <w:szCs w:val="24"/>
              </w:rPr>
              <w:t>è BTXM</w:t>
            </w:r>
            <w:r>
              <w:rPr>
                <w:sz w:val="24"/>
                <w:szCs w:val="24"/>
              </w:rPr>
              <w:t xml:space="preserve"> dài 4km</w:t>
            </w:r>
          </w:p>
        </w:tc>
        <w:tc>
          <w:tcPr>
            <w:tcW w:w="1282" w:type="dxa"/>
            <w:vAlign w:val="center"/>
          </w:tcPr>
          <w:p w:rsidR="00007E8F" w:rsidRPr="00C16100" w:rsidRDefault="00007E8F" w:rsidP="00C16100">
            <w:pPr>
              <w:spacing w:before="120" w:line="312" w:lineRule="auto"/>
              <w:jc w:val="right"/>
              <w:rPr>
                <w:sz w:val="24"/>
                <w:szCs w:val="24"/>
              </w:rPr>
            </w:pPr>
            <w:r w:rsidRPr="00C16100">
              <w:rPr>
                <w:sz w:val="24"/>
                <w:szCs w:val="24"/>
              </w:rPr>
              <w:t>70,000</w:t>
            </w:r>
          </w:p>
        </w:tc>
        <w:tc>
          <w:tcPr>
            <w:tcW w:w="1448" w:type="dxa"/>
            <w:vAlign w:val="center"/>
          </w:tcPr>
          <w:p w:rsidR="00007E8F" w:rsidRDefault="00007E8F" w:rsidP="00CF6C3A">
            <w:pPr>
              <w:jc w:val="center"/>
            </w:pPr>
            <w:r w:rsidRPr="00284037">
              <w:rPr>
                <w:sz w:val="24"/>
                <w:szCs w:val="24"/>
              </w:rPr>
              <w:t>2021 - 2025</w:t>
            </w:r>
          </w:p>
        </w:tc>
        <w:tc>
          <w:tcPr>
            <w:tcW w:w="1046" w:type="dxa"/>
            <w:vAlign w:val="center"/>
          </w:tcPr>
          <w:p w:rsidR="00007E8F" w:rsidRDefault="00007E8F" w:rsidP="00CF6C3A">
            <w:pPr>
              <w:spacing w:before="120" w:line="312" w:lineRule="auto"/>
              <w:jc w:val="center"/>
              <w:rPr>
                <w:sz w:val="24"/>
                <w:szCs w:val="24"/>
              </w:rPr>
            </w:pPr>
            <w:r>
              <w:rPr>
                <w:sz w:val="24"/>
                <w:szCs w:val="24"/>
              </w:rPr>
              <w:t>WB</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t>12</w:t>
            </w:r>
          </w:p>
        </w:tc>
        <w:tc>
          <w:tcPr>
            <w:tcW w:w="3681" w:type="dxa"/>
            <w:vAlign w:val="center"/>
          </w:tcPr>
          <w:p w:rsidR="00007E8F" w:rsidRPr="00CD5B39" w:rsidRDefault="00007E8F" w:rsidP="00CD5B39">
            <w:pPr>
              <w:spacing w:before="120" w:line="312" w:lineRule="auto"/>
              <w:jc w:val="both"/>
              <w:rPr>
                <w:sz w:val="24"/>
                <w:szCs w:val="24"/>
              </w:rPr>
            </w:pPr>
            <w:r w:rsidRPr="00CD5B39">
              <w:rPr>
                <w:sz w:val="24"/>
                <w:szCs w:val="24"/>
              </w:rPr>
              <w:t>Kè bảo vệ dân cư khu Là Cuổi</w:t>
            </w:r>
          </w:p>
        </w:tc>
        <w:tc>
          <w:tcPr>
            <w:tcW w:w="1273" w:type="dxa"/>
            <w:vAlign w:val="center"/>
          </w:tcPr>
          <w:p w:rsidR="00007E8F" w:rsidRPr="00CD5B39" w:rsidRDefault="00007E8F" w:rsidP="00CD5B39">
            <w:pPr>
              <w:spacing w:before="120" w:line="312" w:lineRule="auto"/>
              <w:jc w:val="both"/>
              <w:rPr>
                <w:sz w:val="24"/>
                <w:szCs w:val="24"/>
              </w:rPr>
            </w:pPr>
            <w:r w:rsidRPr="00CD5B39">
              <w:rPr>
                <w:sz w:val="24"/>
                <w:szCs w:val="24"/>
              </w:rPr>
              <w:t>xã Căn Co</w:t>
            </w:r>
          </w:p>
        </w:tc>
        <w:tc>
          <w:tcPr>
            <w:tcW w:w="3547" w:type="dxa"/>
            <w:vAlign w:val="center"/>
          </w:tcPr>
          <w:p w:rsidR="00007E8F" w:rsidRPr="00CD5B39" w:rsidRDefault="00007E8F" w:rsidP="00351A03">
            <w:pPr>
              <w:spacing w:before="120" w:line="312" w:lineRule="auto"/>
              <w:jc w:val="both"/>
              <w:rPr>
                <w:sz w:val="24"/>
                <w:szCs w:val="24"/>
              </w:rPr>
            </w:pPr>
            <w:r>
              <w:rPr>
                <w:sz w:val="24"/>
                <w:szCs w:val="24"/>
              </w:rPr>
              <w:t>B</w:t>
            </w:r>
            <w:r w:rsidRPr="00CD5B39">
              <w:rPr>
                <w:sz w:val="24"/>
                <w:szCs w:val="24"/>
              </w:rPr>
              <w:t>ảo vệ dân cư khu Là Cuổi</w:t>
            </w:r>
          </w:p>
        </w:tc>
        <w:tc>
          <w:tcPr>
            <w:tcW w:w="2089" w:type="dxa"/>
            <w:vAlign w:val="center"/>
          </w:tcPr>
          <w:p w:rsidR="00007E8F" w:rsidRPr="00C16100" w:rsidRDefault="00007E8F" w:rsidP="006E480D">
            <w:pPr>
              <w:spacing w:before="120" w:line="312" w:lineRule="auto"/>
              <w:rPr>
                <w:sz w:val="24"/>
                <w:szCs w:val="24"/>
              </w:rPr>
            </w:pPr>
            <w:r>
              <w:rPr>
                <w:sz w:val="24"/>
                <w:szCs w:val="24"/>
              </w:rPr>
              <w:t>Kè dài 0,2 km</w:t>
            </w:r>
          </w:p>
        </w:tc>
        <w:tc>
          <w:tcPr>
            <w:tcW w:w="1282" w:type="dxa"/>
            <w:vAlign w:val="center"/>
          </w:tcPr>
          <w:p w:rsidR="00007E8F" w:rsidRPr="00C16100" w:rsidRDefault="00007E8F" w:rsidP="00C16100">
            <w:pPr>
              <w:spacing w:before="120" w:line="312" w:lineRule="auto"/>
              <w:jc w:val="right"/>
              <w:rPr>
                <w:sz w:val="24"/>
                <w:szCs w:val="24"/>
              </w:rPr>
            </w:pPr>
            <w:r w:rsidRPr="00C16100">
              <w:rPr>
                <w:sz w:val="24"/>
                <w:szCs w:val="24"/>
              </w:rPr>
              <w:t>6,000</w:t>
            </w:r>
          </w:p>
        </w:tc>
        <w:tc>
          <w:tcPr>
            <w:tcW w:w="1448" w:type="dxa"/>
            <w:vAlign w:val="center"/>
          </w:tcPr>
          <w:p w:rsidR="00007E8F" w:rsidRDefault="00007E8F" w:rsidP="00CF6C3A">
            <w:pPr>
              <w:jc w:val="center"/>
            </w:pPr>
            <w:r w:rsidRPr="00284037">
              <w:rPr>
                <w:sz w:val="24"/>
                <w:szCs w:val="24"/>
              </w:rPr>
              <w:t>2021 - 2025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9840BB" w:rsidTr="00CF6C3A">
        <w:tc>
          <w:tcPr>
            <w:tcW w:w="538" w:type="dxa"/>
          </w:tcPr>
          <w:p w:rsidR="00007E8F" w:rsidRPr="009840BB" w:rsidRDefault="00007E8F" w:rsidP="00595CCE">
            <w:pPr>
              <w:spacing w:before="120" w:line="312" w:lineRule="auto"/>
              <w:jc w:val="both"/>
              <w:rPr>
                <w:sz w:val="24"/>
                <w:szCs w:val="24"/>
              </w:rPr>
            </w:pPr>
            <w:r>
              <w:rPr>
                <w:sz w:val="24"/>
                <w:szCs w:val="24"/>
              </w:rPr>
              <w:lastRenderedPageBreak/>
              <w:t>13</w:t>
            </w:r>
          </w:p>
        </w:tc>
        <w:tc>
          <w:tcPr>
            <w:tcW w:w="3681" w:type="dxa"/>
            <w:vAlign w:val="center"/>
          </w:tcPr>
          <w:p w:rsidR="00007E8F" w:rsidRPr="00CD5B39" w:rsidRDefault="00007E8F" w:rsidP="00CD5B39">
            <w:pPr>
              <w:spacing w:before="120" w:line="312" w:lineRule="auto"/>
              <w:jc w:val="both"/>
              <w:rPr>
                <w:sz w:val="24"/>
                <w:szCs w:val="24"/>
              </w:rPr>
            </w:pPr>
            <w:r w:rsidRPr="00CD5B39">
              <w:rPr>
                <w:sz w:val="24"/>
                <w:szCs w:val="24"/>
              </w:rPr>
              <w:t>Kè bảo vệ dân cư Căn Co</w:t>
            </w:r>
          </w:p>
        </w:tc>
        <w:tc>
          <w:tcPr>
            <w:tcW w:w="1273" w:type="dxa"/>
            <w:vAlign w:val="center"/>
          </w:tcPr>
          <w:p w:rsidR="00007E8F" w:rsidRPr="00CD5B39" w:rsidRDefault="00007E8F" w:rsidP="00CD5B39">
            <w:pPr>
              <w:spacing w:before="120" w:line="312" w:lineRule="auto"/>
              <w:jc w:val="both"/>
              <w:rPr>
                <w:sz w:val="24"/>
                <w:szCs w:val="24"/>
              </w:rPr>
            </w:pPr>
            <w:r w:rsidRPr="00CD5B39">
              <w:rPr>
                <w:sz w:val="24"/>
                <w:szCs w:val="24"/>
              </w:rPr>
              <w:t>xã Căn Co</w:t>
            </w:r>
          </w:p>
        </w:tc>
        <w:tc>
          <w:tcPr>
            <w:tcW w:w="3547" w:type="dxa"/>
            <w:vAlign w:val="center"/>
          </w:tcPr>
          <w:p w:rsidR="00007E8F" w:rsidRPr="00CD5B39" w:rsidRDefault="00007E8F" w:rsidP="00351A03">
            <w:pPr>
              <w:spacing w:before="120" w:line="312" w:lineRule="auto"/>
              <w:jc w:val="both"/>
              <w:rPr>
                <w:sz w:val="24"/>
                <w:szCs w:val="24"/>
              </w:rPr>
            </w:pPr>
            <w:r>
              <w:rPr>
                <w:sz w:val="24"/>
                <w:szCs w:val="24"/>
              </w:rPr>
              <w:t>B</w:t>
            </w:r>
            <w:r w:rsidRPr="00CD5B39">
              <w:rPr>
                <w:sz w:val="24"/>
                <w:szCs w:val="24"/>
              </w:rPr>
              <w:t>ảo vệ dân cư Căn Co</w:t>
            </w:r>
          </w:p>
        </w:tc>
        <w:tc>
          <w:tcPr>
            <w:tcW w:w="2089" w:type="dxa"/>
            <w:vAlign w:val="center"/>
          </w:tcPr>
          <w:p w:rsidR="00007E8F" w:rsidRPr="00C16100" w:rsidRDefault="00007E8F" w:rsidP="006E480D">
            <w:pPr>
              <w:spacing w:before="120" w:line="312" w:lineRule="auto"/>
              <w:rPr>
                <w:sz w:val="24"/>
                <w:szCs w:val="24"/>
              </w:rPr>
            </w:pPr>
            <w:r>
              <w:rPr>
                <w:sz w:val="24"/>
                <w:szCs w:val="24"/>
              </w:rPr>
              <w:t>Kè dài 0,3 km</w:t>
            </w:r>
          </w:p>
        </w:tc>
        <w:tc>
          <w:tcPr>
            <w:tcW w:w="1282" w:type="dxa"/>
            <w:vAlign w:val="center"/>
          </w:tcPr>
          <w:p w:rsidR="00007E8F" w:rsidRPr="00C16100" w:rsidRDefault="00007E8F" w:rsidP="00C16100">
            <w:pPr>
              <w:spacing w:before="120" w:line="312" w:lineRule="auto"/>
              <w:jc w:val="right"/>
              <w:rPr>
                <w:sz w:val="24"/>
                <w:szCs w:val="24"/>
              </w:rPr>
            </w:pPr>
            <w:r w:rsidRPr="00C16100">
              <w:rPr>
                <w:sz w:val="24"/>
                <w:szCs w:val="24"/>
              </w:rPr>
              <w:t>7,000</w:t>
            </w:r>
          </w:p>
        </w:tc>
        <w:tc>
          <w:tcPr>
            <w:tcW w:w="1448" w:type="dxa"/>
            <w:vAlign w:val="center"/>
          </w:tcPr>
          <w:p w:rsidR="00007E8F" w:rsidRDefault="00007E8F" w:rsidP="00CF6C3A">
            <w:pPr>
              <w:jc w:val="center"/>
            </w:pPr>
            <w:r w:rsidRPr="00284037">
              <w:rPr>
                <w:sz w:val="24"/>
                <w:szCs w:val="24"/>
              </w:rPr>
              <w:t>2021 - 2025</w:t>
            </w:r>
          </w:p>
        </w:tc>
        <w:tc>
          <w:tcPr>
            <w:tcW w:w="1046" w:type="dxa"/>
            <w:vAlign w:val="center"/>
          </w:tcPr>
          <w:p w:rsidR="00007E8F" w:rsidRDefault="00007E8F" w:rsidP="00CF6C3A">
            <w:pPr>
              <w:spacing w:before="120" w:line="312" w:lineRule="auto"/>
              <w:jc w:val="center"/>
              <w:rPr>
                <w:sz w:val="24"/>
                <w:szCs w:val="24"/>
              </w:rPr>
            </w:pPr>
            <w:r>
              <w:rPr>
                <w:sz w:val="24"/>
                <w:szCs w:val="24"/>
              </w:rPr>
              <w:t>NSĐP</w:t>
            </w:r>
          </w:p>
        </w:tc>
      </w:tr>
      <w:tr w:rsidR="00007E8F" w:rsidRPr="00E217FD" w:rsidTr="000C7F4C">
        <w:tc>
          <w:tcPr>
            <w:tcW w:w="538" w:type="dxa"/>
          </w:tcPr>
          <w:p w:rsidR="00007E8F" w:rsidRPr="00E217FD" w:rsidRDefault="00007E8F" w:rsidP="00595CCE">
            <w:pPr>
              <w:spacing w:before="120" w:line="312" w:lineRule="auto"/>
              <w:jc w:val="both"/>
              <w:rPr>
                <w:b/>
                <w:i/>
                <w:sz w:val="24"/>
                <w:szCs w:val="24"/>
              </w:rPr>
            </w:pPr>
            <w:r>
              <w:rPr>
                <w:b/>
                <w:i/>
                <w:sz w:val="24"/>
                <w:szCs w:val="24"/>
              </w:rPr>
              <w:t>VI</w:t>
            </w:r>
          </w:p>
        </w:tc>
        <w:tc>
          <w:tcPr>
            <w:tcW w:w="3681" w:type="dxa"/>
            <w:vAlign w:val="center"/>
          </w:tcPr>
          <w:p w:rsidR="00007E8F" w:rsidRPr="00E217FD" w:rsidRDefault="00007E8F" w:rsidP="00BF1DE1">
            <w:pPr>
              <w:spacing w:before="120" w:line="312" w:lineRule="auto"/>
              <w:jc w:val="both"/>
              <w:rPr>
                <w:b/>
                <w:i/>
                <w:sz w:val="24"/>
                <w:szCs w:val="24"/>
              </w:rPr>
            </w:pPr>
            <w:r w:rsidRPr="00E217FD">
              <w:rPr>
                <w:b/>
                <w:i/>
                <w:sz w:val="24"/>
                <w:szCs w:val="24"/>
              </w:rPr>
              <w:t>Huyện Nậm Nhùn</w:t>
            </w:r>
          </w:p>
        </w:tc>
        <w:tc>
          <w:tcPr>
            <w:tcW w:w="1273" w:type="dxa"/>
            <w:vAlign w:val="center"/>
          </w:tcPr>
          <w:p w:rsidR="00007E8F" w:rsidRPr="00E217FD" w:rsidRDefault="00007E8F" w:rsidP="00BF1DE1">
            <w:pPr>
              <w:spacing w:before="120" w:line="312" w:lineRule="auto"/>
              <w:jc w:val="center"/>
              <w:rPr>
                <w:b/>
                <w:i/>
                <w:sz w:val="24"/>
                <w:szCs w:val="24"/>
              </w:rPr>
            </w:pPr>
          </w:p>
        </w:tc>
        <w:tc>
          <w:tcPr>
            <w:tcW w:w="3547" w:type="dxa"/>
            <w:vAlign w:val="center"/>
          </w:tcPr>
          <w:p w:rsidR="00007E8F" w:rsidRPr="00E217FD" w:rsidRDefault="00007E8F" w:rsidP="00942D64">
            <w:pPr>
              <w:spacing w:before="120" w:line="312" w:lineRule="auto"/>
              <w:jc w:val="both"/>
              <w:rPr>
                <w:b/>
                <w:i/>
                <w:sz w:val="24"/>
                <w:szCs w:val="24"/>
              </w:rPr>
            </w:pPr>
          </w:p>
        </w:tc>
        <w:tc>
          <w:tcPr>
            <w:tcW w:w="2089" w:type="dxa"/>
          </w:tcPr>
          <w:p w:rsidR="00007E8F" w:rsidRPr="00E217FD" w:rsidRDefault="00007E8F" w:rsidP="00942D64">
            <w:pPr>
              <w:spacing w:before="120" w:line="312" w:lineRule="auto"/>
              <w:jc w:val="both"/>
              <w:rPr>
                <w:b/>
                <w:i/>
                <w:sz w:val="24"/>
                <w:szCs w:val="24"/>
              </w:rPr>
            </w:pPr>
          </w:p>
        </w:tc>
        <w:tc>
          <w:tcPr>
            <w:tcW w:w="1282" w:type="dxa"/>
            <w:vAlign w:val="center"/>
          </w:tcPr>
          <w:p w:rsidR="00007E8F" w:rsidRPr="00E217FD" w:rsidRDefault="00007E8F" w:rsidP="003C44EF">
            <w:pPr>
              <w:spacing w:before="120" w:line="312" w:lineRule="auto"/>
              <w:jc w:val="right"/>
              <w:rPr>
                <w:b/>
                <w:i/>
                <w:sz w:val="24"/>
                <w:szCs w:val="24"/>
              </w:rPr>
            </w:pPr>
          </w:p>
        </w:tc>
        <w:tc>
          <w:tcPr>
            <w:tcW w:w="1448" w:type="dxa"/>
          </w:tcPr>
          <w:p w:rsidR="00007E8F" w:rsidRPr="00E217FD" w:rsidRDefault="00007E8F" w:rsidP="00595CCE">
            <w:pPr>
              <w:spacing w:before="120" w:line="312" w:lineRule="auto"/>
              <w:jc w:val="both"/>
              <w:rPr>
                <w:b/>
                <w:i/>
                <w:sz w:val="24"/>
                <w:szCs w:val="24"/>
              </w:rPr>
            </w:pPr>
          </w:p>
        </w:tc>
        <w:tc>
          <w:tcPr>
            <w:tcW w:w="1046" w:type="dxa"/>
          </w:tcPr>
          <w:p w:rsidR="00007E8F" w:rsidRPr="00E217FD" w:rsidRDefault="00007E8F" w:rsidP="00595CCE">
            <w:pPr>
              <w:spacing w:before="120" w:line="312" w:lineRule="auto"/>
              <w:jc w:val="both"/>
              <w:rPr>
                <w:b/>
                <w:i/>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1</w:t>
            </w:r>
          </w:p>
        </w:tc>
        <w:tc>
          <w:tcPr>
            <w:tcW w:w="3681" w:type="dxa"/>
            <w:vAlign w:val="center"/>
          </w:tcPr>
          <w:p w:rsidR="00007E8F" w:rsidRDefault="00007E8F" w:rsidP="00301652">
            <w:pPr>
              <w:spacing w:before="120" w:line="312" w:lineRule="auto"/>
              <w:jc w:val="both"/>
              <w:rPr>
                <w:sz w:val="24"/>
                <w:szCs w:val="24"/>
              </w:rPr>
            </w:pPr>
            <w:r w:rsidRPr="00301652">
              <w:rPr>
                <w:sz w:val="24"/>
                <w:szCs w:val="24"/>
              </w:rPr>
              <w:t>Kè chống xói lở bờ sông Đà, bảo vệ mặt bằng khu giáo dục, y tế và dân cư thị trấn Nậm Nhùn</w:t>
            </w:r>
          </w:p>
          <w:p w:rsidR="00007E8F" w:rsidRPr="00C169A5" w:rsidRDefault="00007E8F" w:rsidP="0073124C">
            <w:pPr>
              <w:spacing w:line="312" w:lineRule="auto"/>
              <w:jc w:val="both"/>
              <w:rPr>
                <w:sz w:val="24"/>
                <w:szCs w:val="24"/>
              </w:rPr>
            </w:pPr>
            <w:r>
              <w:rPr>
                <w:sz w:val="24"/>
                <w:szCs w:val="24"/>
              </w:rPr>
              <w:t>(Chuyển tiếp GĐ 2016-2020, TMĐT 90,000 triệu đồng)</w:t>
            </w:r>
          </w:p>
        </w:tc>
        <w:tc>
          <w:tcPr>
            <w:tcW w:w="1273" w:type="dxa"/>
            <w:vAlign w:val="center"/>
          </w:tcPr>
          <w:p w:rsidR="00007E8F" w:rsidRPr="00BF1DE1" w:rsidRDefault="00007E8F" w:rsidP="00BF1DE1">
            <w:pPr>
              <w:spacing w:before="120" w:line="312" w:lineRule="auto"/>
              <w:jc w:val="center"/>
              <w:rPr>
                <w:sz w:val="24"/>
                <w:szCs w:val="24"/>
              </w:rPr>
            </w:pPr>
            <w:r>
              <w:rPr>
                <w:sz w:val="24"/>
                <w:szCs w:val="24"/>
              </w:rPr>
              <w:t>Thị trấn Nậm Nhùn</w:t>
            </w:r>
          </w:p>
        </w:tc>
        <w:tc>
          <w:tcPr>
            <w:tcW w:w="3547" w:type="dxa"/>
            <w:vAlign w:val="center"/>
          </w:tcPr>
          <w:p w:rsidR="00007E8F" w:rsidRPr="0090121D" w:rsidRDefault="00007E8F" w:rsidP="0090121D">
            <w:pPr>
              <w:spacing w:before="120" w:line="312" w:lineRule="auto"/>
              <w:jc w:val="both"/>
              <w:rPr>
                <w:sz w:val="24"/>
                <w:szCs w:val="24"/>
              </w:rPr>
            </w:pPr>
            <w:r w:rsidRPr="00301652">
              <w:rPr>
                <w:sz w:val="24"/>
                <w:szCs w:val="24"/>
              </w:rPr>
              <w:t>Kè chống xói lở bờ sông Đà, bảo vệ mặt bằng khu giáo dục, y tế và dân cư thị trấn Nậm Nhùn</w:t>
            </w:r>
          </w:p>
        </w:tc>
        <w:tc>
          <w:tcPr>
            <w:tcW w:w="2089" w:type="dxa"/>
          </w:tcPr>
          <w:p w:rsidR="00007E8F" w:rsidRDefault="00007E8F" w:rsidP="00942D64">
            <w:pPr>
              <w:spacing w:before="120" w:line="312" w:lineRule="auto"/>
              <w:jc w:val="both"/>
              <w:rPr>
                <w:sz w:val="24"/>
                <w:szCs w:val="24"/>
              </w:rPr>
            </w:pPr>
          </w:p>
        </w:tc>
        <w:tc>
          <w:tcPr>
            <w:tcW w:w="1282" w:type="dxa"/>
            <w:vAlign w:val="center"/>
          </w:tcPr>
          <w:p w:rsidR="00007E8F" w:rsidRDefault="00007E8F" w:rsidP="003C44EF">
            <w:pPr>
              <w:spacing w:before="120" w:line="312" w:lineRule="auto"/>
              <w:jc w:val="right"/>
              <w:rPr>
                <w:sz w:val="24"/>
                <w:szCs w:val="24"/>
              </w:rPr>
            </w:pPr>
            <w:r>
              <w:rPr>
                <w:sz w:val="24"/>
                <w:szCs w:val="24"/>
              </w:rPr>
              <w:t>83,000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73124C">
            <w:pPr>
              <w:spacing w:before="120" w:line="312" w:lineRule="auto"/>
              <w:jc w:val="both"/>
              <w:rPr>
                <w:sz w:val="24"/>
                <w:szCs w:val="24"/>
              </w:rPr>
            </w:pPr>
            <w:r>
              <w:rPr>
                <w:sz w:val="24"/>
                <w:szCs w:val="24"/>
              </w:rPr>
              <w:t>NSTW</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2</w:t>
            </w:r>
          </w:p>
        </w:tc>
        <w:tc>
          <w:tcPr>
            <w:tcW w:w="3681" w:type="dxa"/>
            <w:vAlign w:val="center"/>
          </w:tcPr>
          <w:p w:rsidR="00007E8F" w:rsidRDefault="00007E8F" w:rsidP="00705BA9">
            <w:pPr>
              <w:spacing w:line="312" w:lineRule="auto"/>
              <w:jc w:val="both"/>
              <w:rPr>
                <w:sz w:val="24"/>
                <w:szCs w:val="24"/>
              </w:rPr>
            </w:pPr>
            <w:r w:rsidRPr="00C40B6F">
              <w:rPr>
                <w:sz w:val="24"/>
                <w:szCs w:val="24"/>
              </w:rPr>
              <w:t>Kè suối Nậm Bắc, huyện Nậm Nhùn</w:t>
            </w:r>
          </w:p>
          <w:p w:rsidR="00007E8F" w:rsidRPr="00C169A5" w:rsidRDefault="00007E8F" w:rsidP="00004688">
            <w:pPr>
              <w:spacing w:line="312" w:lineRule="auto"/>
              <w:jc w:val="both"/>
              <w:rPr>
                <w:sz w:val="24"/>
                <w:szCs w:val="24"/>
              </w:rPr>
            </w:pPr>
            <w:r>
              <w:rPr>
                <w:sz w:val="24"/>
                <w:szCs w:val="24"/>
              </w:rPr>
              <w:t>(Chuyển tiếp GĐ 2016-2020, TMĐT 14,500 triệu đồng)</w:t>
            </w:r>
          </w:p>
        </w:tc>
        <w:tc>
          <w:tcPr>
            <w:tcW w:w="1273" w:type="dxa"/>
            <w:vAlign w:val="center"/>
          </w:tcPr>
          <w:p w:rsidR="00007E8F" w:rsidRPr="00BF1DE1" w:rsidRDefault="00007E8F" w:rsidP="00BF1DE1">
            <w:pPr>
              <w:spacing w:before="120" w:line="312" w:lineRule="auto"/>
              <w:jc w:val="center"/>
              <w:rPr>
                <w:sz w:val="24"/>
                <w:szCs w:val="24"/>
              </w:rPr>
            </w:pPr>
          </w:p>
        </w:tc>
        <w:tc>
          <w:tcPr>
            <w:tcW w:w="3547" w:type="dxa"/>
            <w:vAlign w:val="center"/>
          </w:tcPr>
          <w:p w:rsidR="00007E8F" w:rsidRPr="0090121D" w:rsidRDefault="00007E8F" w:rsidP="0090121D">
            <w:pPr>
              <w:spacing w:before="120" w:line="312" w:lineRule="auto"/>
              <w:jc w:val="both"/>
              <w:rPr>
                <w:sz w:val="24"/>
                <w:szCs w:val="24"/>
              </w:rPr>
            </w:pPr>
          </w:p>
        </w:tc>
        <w:tc>
          <w:tcPr>
            <w:tcW w:w="2089" w:type="dxa"/>
          </w:tcPr>
          <w:p w:rsidR="00007E8F" w:rsidRDefault="00007E8F" w:rsidP="00942D64">
            <w:pPr>
              <w:spacing w:before="120" w:line="312" w:lineRule="auto"/>
              <w:jc w:val="both"/>
              <w:rPr>
                <w:sz w:val="24"/>
                <w:szCs w:val="24"/>
              </w:rPr>
            </w:pPr>
          </w:p>
        </w:tc>
        <w:tc>
          <w:tcPr>
            <w:tcW w:w="1282" w:type="dxa"/>
            <w:vAlign w:val="center"/>
          </w:tcPr>
          <w:p w:rsidR="00007E8F" w:rsidRDefault="00007E8F" w:rsidP="003C44EF">
            <w:pPr>
              <w:spacing w:before="120" w:line="312" w:lineRule="auto"/>
              <w:jc w:val="right"/>
              <w:rPr>
                <w:sz w:val="24"/>
                <w:szCs w:val="24"/>
              </w:rPr>
            </w:pPr>
            <w:r>
              <w:rPr>
                <w:sz w:val="24"/>
                <w:szCs w:val="24"/>
              </w:rPr>
              <w:t>440</w:t>
            </w:r>
          </w:p>
        </w:tc>
        <w:tc>
          <w:tcPr>
            <w:tcW w:w="1448" w:type="dxa"/>
          </w:tcPr>
          <w:p w:rsidR="00007E8F" w:rsidRDefault="00007E8F" w:rsidP="00351A03">
            <w:pPr>
              <w:spacing w:before="120" w:line="312" w:lineRule="auto"/>
              <w:jc w:val="both"/>
              <w:rPr>
                <w:sz w:val="24"/>
                <w:szCs w:val="24"/>
              </w:rPr>
            </w:pPr>
            <w:r>
              <w:rPr>
                <w:sz w:val="24"/>
                <w:szCs w:val="24"/>
              </w:rPr>
              <w:t>2021-2025</w:t>
            </w:r>
          </w:p>
        </w:tc>
        <w:tc>
          <w:tcPr>
            <w:tcW w:w="1046" w:type="dxa"/>
          </w:tcPr>
          <w:p w:rsidR="00007E8F" w:rsidRDefault="00007E8F" w:rsidP="00004688">
            <w:pPr>
              <w:spacing w:before="120" w:line="312" w:lineRule="auto"/>
              <w:jc w:val="both"/>
              <w:rPr>
                <w:sz w:val="24"/>
                <w:szCs w:val="24"/>
              </w:rPr>
            </w:pPr>
            <w:r>
              <w:rPr>
                <w:sz w:val="24"/>
                <w:szCs w:val="24"/>
              </w:rPr>
              <w:t>NSĐP</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3</w:t>
            </w:r>
          </w:p>
        </w:tc>
        <w:tc>
          <w:tcPr>
            <w:tcW w:w="3681" w:type="dxa"/>
            <w:vAlign w:val="center"/>
          </w:tcPr>
          <w:p w:rsidR="00007E8F" w:rsidRDefault="00007E8F" w:rsidP="00705BA9">
            <w:pPr>
              <w:spacing w:line="312" w:lineRule="auto"/>
              <w:jc w:val="both"/>
              <w:rPr>
                <w:sz w:val="24"/>
                <w:szCs w:val="24"/>
              </w:rPr>
            </w:pPr>
            <w:r w:rsidRPr="00CE4081">
              <w:rPr>
                <w:sz w:val="24"/>
                <w:szCs w:val="24"/>
              </w:rPr>
              <w:t>Kè chống sat lở khu dân cư thị trấn Nậm Nhùn</w:t>
            </w:r>
          </w:p>
          <w:p w:rsidR="00007E8F" w:rsidRPr="00C169A5" w:rsidRDefault="00007E8F" w:rsidP="00CE4081">
            <w:pPr>
              <w:spacing w:line="312" w:lineRule="auto"/>
              <w:jc w:val="both"/>
              <w:rPr>
                <w:sz w:val="24"/>
                <w:szCs w:val="24"/>
              </w:rPr>
            </w:pPr>
            <w:r>
              <w:rPr>
                <w:sz w:val="24"/>
                <w:szCs w:val="24"/>
              </w:rPr>
              <w:t>(Chuyển tiếp GĐ 2016-2020, TMĐT 85,000 triệu đồng)</w:t>
            </w:r>
          </w:p>
        </w:tc>
        <w:tc>
          <w:tcPr>
            <w:tcW w:w="1273" w:type="dxa"/>
            <w:vAlign w:val="center"/>
          </w:tcPr>
          <w:p w:rsidR="00007E8F" w:rsidRPr="00BF1DE1" w:rsidRDefault="00007E8F" w:rsidP="00BF1DE1">
            <w:pPr>
              <w:spacing w:before="120" w:line="312" w:lineRule="auto"/>
              <w:jc w:val="center"/>
              <w:rPr>
                <w:sz w:val="24"/>
                <w:szCs w:val="24"/>
              </w:rPr>
            </w:pPr>
            <w:r>
              <w:rPr>
                <w:sz w:val="24"/>
                <w:szCs w:val="24"/>
              </w:rPr>
              <w:t>Thị trấn Nậm Nhùn</w:t>
            </w:r>
          </w:p>
        </w:tc>
        <w:tc>
          <w:tcPr>
            <w:tcW w:w="3547" w:type="dxa"/>
            <w:vAlign w:val="center"/>
          </w:tcPr>
          <w:p w:rsidR="00007E8F" w:rsidRPr="0090121D" w:rsidRDefault="00007E8F" w:rsidP="0090121D">
            <w:pPr>
              <w:spacing w:before="120" w:line="312" w:lineRule="auto"/>
              <w:jc w:val="both"/>
              <w:rPr>
                <w:sz w:val="24"/>
                <w:szCs w:val="24"/>
              </w:rPr>
            </w:pPr>
          </w:p>
        </w:tc>
        <w:tc>
          <w:tcPr>
            <w:tcW w:w="2089" w:type="dxa"/>
          </w:tcPr>
          <w:p w:rsidR="00007E8F" w:rsidRDefault="00007E8F" w:rsidP="00942D64">
            <w:pPr>
              <w:spacing w:before="120" w:line="312" w:lineRule="auto"/>
              <w:jc w:val="both"/>
              <w:rPr>
                <w:sz w:val="24"/>
                <w:szCs w:val="24"/>
              </w:rPr>
            </w:pPr>
          </w:p>
        </w:tc>
        <w:tc>
          <w:tcPr>
            <w:tcW w:w="1282" w:type="dxa"/>
            <w:vAlign w:val="center"/>
          </w:tcPr>
          <w:p w:rsidR="00007E8F" w:rsidRDefault="00007E8F" w:rsidP="003C44EF">
            <w:pPr>
              <w:spacing w:before="120" w:line="312" w:lineRule="auto"/>
              <w:jc w:val="right"/>
              <w:rPr>
                <w:sz w:val="24"/>
                <w:szCs w:val="24"/>
              </w:rPr>
            </w:pPr>
            <w:r>
              <w:rPr>
                <w:sz w:val="24"/>
                <w:szCs w:val="24"/>
              </w:rPr>
              <w:t>6,000</w:t>
            </w:r>
          </w:p>
        </w:tc>
        <w:tc>
          <w:tcPr>
            <w:tcW w:w="1448" w:type="dxa"/>
          </w:tcPr>
          <w:p w:rsidR="00007E8F" w:rsidRDefault="00007E8F" w:rsidP="00595CCE">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r>
              <w:rPr>
                <w:sz w:val="24"/>
                <w:szCs w:val="24"/>
              </w:rPr>
              <w:t>ODA</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4</w:t>
            </w:r>
          </w:p>
        </w:tc>
        <w:tc>
          <w:tcPr>
            <w:tcW w:w="3681" w:type="dxa"/>
            <w:vAlign w:val="center"/>
          </w:tcPr>
          <w:p w:rsidR="00007E8F" w:rsidRPr="00091895" w:rsidRDefault="00007E8F" w:rsidP="00BF1DE1">
            <w:pPr>
              <w:spacing w:before="120" w:line="312" w:lineRule="auto"/>
              <w:jc w:val="both"/>
              <w:rPr>
                <w:sz w:val="24"/>
                <w:szCs w:val="24"/>
              </w:rPr>
            </w:pPr>
            <w:r w:rsidRPr="00C169A5">
              <w:rPr>
                <w:sz w:val="24"/>
                <w:szCs w:val="24"/>
              </w:rPr>
              <w:t>Kè chống sạt lở bản Huổi Đanh, xã Nậm Hàng</w:t>
            </w:r>
          </w:p>
        </w:tc>
        <w:tc>
          <w:tcPr>
            <w:tcW w:w="1273" w:type="dxa"/>
            <w:vAlign w:val="center"/>
          </w:tcPr>
          <w:p w:rsidR="00007E8F" w:rsidRPr="00BF1DE1" w:rsidRDefault="00007E8F" w:rsidP="00BF1DE1">
            <w:pPr>
              <w:spacing w:before="120" w:line="312" w:lineRule="auto"/>
              <w:jc w:val="center"/>
              <w:rPr>
                <w:sz w:val="24"/>
                <w:szCs w:val="24"/>
              </w:rPr>
            </w:pPr>
            <w:r w:rsidRPr="00C169A5">
              <w:rPr>
                <w:sz w:val="24"/>
                <w:szCs w:val="24"/>
              </w:rPr>
              <w:t>xã Nậm Hàng</w:t>
            </w:r>
          </w:p>
        </w:tc>
        <w:tc>
          <w:tcPr>
            <w:tcW w:w="3547" w:type="dxa"/>
            <w:vAlign w:val="center"/>
          </w:tcPr>
          <w:p w:rsidR="00007E8F" w:rsidRPr="00942D64" w:rsidRDefault="00007E8F" w:rsidP="0090121D">
            <w:pPr>
              <w:spacing w:before="120" w:line="312" w:lineRule="auto"/>
              <w:jc w:val="both"/>
              <w:rPr>
                <w:sz w:val="24"/>
                <w:szCs w:val="24"/>
              </w:rPr>
            </w:pPr>
            <w:r w:rsidRPr="0090121D">
              <w:rPr>
                <w:sz w:val="24"/>
                <w:szCs w:val="24"/>
              </w:rPr>
              <w:t xml:space="preserve">Kè bê tông, gia cố ốp mái đá hộc kế hợp trồng cỏ </w:t>
            </w:r>
          </w:p>
        </w:tc>
        <w:tc>
          <w:tcPr>
            <w:tcW w:w="2089" w:type="dxa"/>
          </w:tcPr>
          <w:p w:rsidR="00007E8F" w:rsidRDefault="00007E8F" w:rsidP="00942D64">
            <w:pPr>
              <w:spacing w:before="120" w:line="312" w:lineRule="auto"/>
              <w:jc w:val="both"/>
              <w:rPr>
                <w:sz w:val="24"/>
                <w:szCs w:val="24"/>
              </w:rPr>
            </w:pPr>
            <w:r>
              <w:rPr>
                <w:sz w:val="24"/>
                <w:szCs w:val="24"/>
              </w:rPr>
              <w:t>Kè dài</w:t>
            </w:r>
            <w:r w:rsidRPr="0090121D">
              <w:rPr>
                <w:sz w:val="24"/>
                <w:szCs w:val="24"/>
              </w:rPr>
              <w:t xml:space="preserve"> 40</w:t>
            </w:r>
            <w:r>
              <w:rPr>
                <w:sz w:val="24"/>
                <w:szCs w:val="24"/>
              </w:rPr>
              <w:t xml:space="preserve"> </w:t>
            </w:r>
            <w:r w:rsidRPr="0090121D">
              <w:rPr>
                <w:sz w:val="24"/>
                <w:szCs w:val="24"/>
              </w:rPr>
              <w:t>m</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1,500</w:t>
            </w:r>
          </w:p>
        </w:tc>
        <w:tc>
          <w:tcPr>
            <w:tcW w:w="1448" w:type="dxa"/>
          </w:tcPr>
          <w:p w:rsidR="00007E8F" w:rsidRDefault="00007E8F" w:rsidP="00595CCE">
            <w:pPr>
              <w:spacing w:before="120" w:line="312" w:lineRule="auto"/>
              <w:jc w:val="both"/>
              <w:rPr>
                <w:sz w:val="24"/>
                <w:szCs w:val="24"/>
              </w:rPr>
            </w:pPr>
            <w:r>
              <w:rPr>
                <w:sz w:val="24"/>
                <w:szCs w:val="24"/>
              </w:rPr>
              <w:t>2021</w:t>
            </w:r>
          </w:p>
        </w:tc>
        <w:tc>
          <w:tcPr>
            <w:tcW w:w="1046" w:type="dxa"/>
          </w:tcPr>
          <w:p w:rsidR="00007E8F" w:rsidRDefault="00007E8F" w:rsidP="00595CCE">
            <w:pPr>
              <w:spacing w:before="120" w:line="312" w:lineRule="auto"/>
              <w:jc w:val="both"/>
              <w:rPr>
                <w:sz w:val="24"/>
                <w:szCs w:val="24"/>
              </w:rPr>
            </w:pPr>
            <w:r>
              <w:rPr>
                <w:sz w:val="24"/>
                <w:szCs w:val="24"/>
              </w:rPr>
              <w:t>NSĐP</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5</w:t>
            </w:r>
          </w:p>
        </w:tc>
        <w:tc>
          <w:tcPr>
            <w:tcW w:w="3681" w:type="dxa"/>
            <w:vAlign w:val="center"/>
          </w:tcPr>
          <w:p w:rsidR="00007E8F" w:rsidRPr="00091895" w:rsidRDefault="00007E8F" w:rsidP="00BF1DE1">
            <w:pPr>
              <w:spacing w:before="120" w:line="312" w:lineRule="auto"/>
              <w:jc w:val="both"/>
              <w:rPr>
                <w:sz w:val="24"/>
                <w:szCs w:val="24"/>
              </w:rPr>
            </w:pPr>
            <w:r w:rsidRPr="0090121D">
              <w:rPr>
                <w:sz w:val="24"/>
                <w:szCs w:val="24"/>
              </w:rPr>
              <w:t>Kè chống sat lở khu dân cư bản Nậm Ô, xã Nậm Ban</w:t>
            </w:r>
          </w:p>
        </w:tc>
        <w:tc>
          <w:tcPr>
            <w:tcW w:w="1273" w:type="dxa"/>
            <w:vAlign w:val="center"/>
          </w:tcPr>
          <w:p w:rsidR="00007E8F" w:rsidRPr="00BF1DE1" w:rsidRDefault="00007E8F" w:rsidP="00BF1DE1">
            <w:pPr>
              <w:spacing w:before="120" w:line="312" w:lineRule="auto"/>
              <w:jc w:val="center"/>
              <w:rPr>
                <w:sz w:val="24"/>
                <w:szCs w:val="24"/>
              </w:rPr>
            </w:pPr>
            <w:r w:rsidRPr="0090121D">
              <w:rPr>
                <w:sz w:val="24"/>
                <w:szCs w:val="24"/>
              </w:rPr>
              <w:t>Xã Nậm Ban</w:t>
            </w:r>
          </w:p>
        </w:tc>
        <w:tc>
          <w:tcPr>
            <w:tcW w:w="3547" w:type="dxa"/>
            <w:vAlign w:val="center"/>
          </w:tcPr>
          <w:p w:rsidR="00007E8F" w:rsidRPr="00942D64" w:rsidRDefault="00007E8F" w:rsidP="00942D64">
            <w:pPr>
              <w:spacing w:before="120" w:line="312" w:lineRule="auto"/>
              <w:jc w:val="both"/>
              <w:rPr>
                <w:sz w:val="24"/>
                <w:szCs w:val="24"/>
              </w:rPr>
            </w:pPr>
            <w:r w:rsidRPr="0090121D">
              <w:rPr>
                <w:sz w:val="24"/>
                <w:szCs w:val="24"/>
              </w:rPr>
              <w:t>Đảm bảo an toàn, chống xói lở khu dân cư</w:t>
            </w:r>
          </w:p>
        </w:tc>
        <w:tc>
          <w:tcPr>
            <w:tcW w:w="2089" w:type="dxa"/>
          </w:tcPr>
          <w:p w:rsidR="00007E8F" w:rsidRDefault="00007E8F" w:rsidP="00942D64">
            <w:pPr>
              <w:spacing w:before="120" w:line="312" w:lineRule="auto"/>
              <w:jc w:val="both"/>
              <w:rPr>
                <w:sz w:val="24"/>
                <w:szCs w:val="24"/>
              </w:rPr>
            </w:pPr>
            <w:r>
              <w:rPr>
                <w:sz w:val="24"/>
                <w:szCs w:val="24"/>
              </w:rPr>
              <w:t>Kè dài 350 m</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35,000</w:t>
            </w:r>
          </w:p>
        </w:tc>
        <w:tc>
          <w:tcPr>
            <w:tcW w:w="1448" w:type="dxa"/>
          </w:tcPr>
          <w:p w:rsidR="00007E8F" w:rsidRDefault="00007E8F" w:rsidP="00FB1600">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r>
              <w:rPr>
                <w:sz w:val="24"/>
                <w:szCs w:val="24"/>
              </w:rPr>
              <w:t>ODA</w:t>
            </w: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t>6</w:t>
            </w:r>
          </w:p>
        </w:tc>
        <w:tc>
          <w:tcPr>
            <w:tcW w:w="3681" w:type="dxa"/>
            <w:vAlign w:val="center"/>
          </w:tcPr>
          <w:p w:rsidR="00007E8F" w:rsidRPr="00091895" w:rsidRDefault="00007E8F" w:rsidP="00BF1DE1">
            <w:pPr>
              <w:spacing w:before="120" w:line="312" w:lineRule="auto"/>
              <w:jc w:val="both"/>
              <w:rPr>
                <w:sz w:val="24"/>
                <w:szCs w:val="24"/>
              </w:rPr>
            </w:pPr>
            <w:r w:rsidRPr="0090121D">
              <w:rPr>
                <w:sz w:val="24"/>
                <w:szCs w:val="24"/>
              </w:rPr>
              <w:t>Kè chống sạt lở khu dân cư bản Nậm Chà, xã Nậm Chà</w:t>
            </w:r>
          </w:p>
        </w:tc>
        <w:tc>
          <w:tcPr>
            <w:tcW w:w="1273" w:type="dxa"/>
            <w:vAlign w:val="center"/>
          </w:tcPr>
          <w:p w:rsidR="00007E8F" w:rsidRPr="00BF1DE1" w:rsidRDefault="00007E8F" w:rsidP="00BF1DE1">
            <w:pPr>
              <w:spacing w:before="120" w:line="312" w:lineRule="auto"/>
              <w:jc w:val="center"/>
              <w:rPr>
                <w:sz w:val="24"/>
                <w:szCs w:val="24"/>
              </w:rPr>
            </w:pPr>
            <w:r w:rsidRPr="0090121D">
              <w:rPr>
                <w:sz w:val="24"/>
                <w:szCs w:val="24"/>
              </w:rPr>
              <w:t>Xã Nậm Chà</w:t>
            </w:r>
          </w:p>
        </w:tc>
        <w:tc>
          <w:tcPr>
            <w:tcW w:w="3547" w:type="dxa"/>
            <w:vAlign w:val="center"/>
          </w:tcPr>
          <w:p w:rsidR="00007E8F" w:rsidRPr="00942D64" w:rsidRDefault="00007E8F" w:rsidP="00942D64">
            <w:pPr>
              <w:spacing w:before="120" w:line="312" w:lineRule="auto"/>
              <w:jc w:val="both"/>
              <w:rPr>
                <w:sz w:val="24"/>
                <w:szCs w:val="24"/>
              </w:rPr>
            </w:pPr>
            <w:r w:rsidRPr="0090121D">
              <w:rPr>
                <w:sz w:val="24"/>
                <w:szCs w:val="24"/>
              </w:rPr>
              <w:t>Đảm bảo an toàn, chống xói lở khu dân cư</w:t>
            </w:r>
          </w:p>
        </w:tc>
        <w:tc>
          <w:tcPr>
            <w:tcW w:w="2089" w:type="dxa"/>
          </w:tcPr>
          <w:p w:rsidR="00007E8F" w:rsidRDefault="00007E8F" w:rsidP="00942D64">
            <w:pPr>
              <w:spacing w:before="120" w:line="312" w:lineRule="auto"/>
              <w:jc w:val="both"/>
              <w:rPr>
                <w:sz w:val="24"/>
                <w:szCs w:val="24"/>
              </w:rPr>
            </w:pPr>
            <w:r>
              <w:rPr>
                <w:sz w:val="24"/>
                <w:szCs w:val="24"/>
              </w:rPr>
              <w:t>Kè dài 350 m</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40,000</w:t>
            </w:r>
          </w:p>
        </w:tc>
        <w:tc>
          <w:tcPr>
            <w:tcW w:w="1448" w:type="dxa"/>
          </w:tcPr>
          <w:p w:rsidR="00007E8F" w:rsidRDefault="00007E8F" w:rsidP="00FB1600">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r>
              <w:rPr>
                <w:sz w:val="24"/>
                <w:szCs w:val="24"/>
              </w:rPr>
              <w:t>ODA</w:t>
            </w:r>
          </w:p>
        </w:tc>
      </w:tr>
      <w:tr w:rsidR="00007E8F" w:rsidRPr="005319E0" w:rsidTr="000C7F4C">
        <w:tc>
          <w:tcPr>
            <w:tcW w:w="538" w:type="dxa"/>
          </w:tcPr>
          <w:p w:rsidR="00007E8F" w:rsidRPr="005319E0" w:rsidRDefault="00007E8F" w:rsidP="00595CCE">
            <w:pPr>
              <w:spacing w:before="120" w:line="312" w:lineRule="auto"/>
              <w:jc w:val="both"/>
              <w:rPr>
                <w:b/>
                <w:i/>
                <w:sz w:val="24"/>
                <w:szCs w:val="24"/>
              </w:rPr>
            </w:pPr>
            <w:r>
              <w:rPr>
                <w:b/>
                <w:i/>
                <w:sz w:val="24"/>
                <w:szCs w:val="24"/>
              </w:rPr>
              <w:t>VII</w:t>
            </w:r>
          </w:p>
        </w:tc>
        <w:tc>
          <w:tcPr>
            <w:tcW w:w="3681" w:type="dxa"/>
            <w:vAlign w:val="center"/>
          </w:tcPr>
          <w:p w:rsidR="00007E8F" w:rsidRPr="005319E0" w:rsidRDefault="00007E8F" w:rsidP="00BF1DE1">
            <w:pPr>
              <w:spacing w:before="120" w:line="312" w:lineRule="auto"/>
              <w:jc w:val="both"/>
              <w:rPr>
                <w:b/>
                <w:i/>
                <w:sz w:val="24"/>
                <w:szCs w:val="24"/>
              </w:rPr>
            </w:pPr>
            <w:r w:rsidRPr="005319E0">
              <w:rPr>
                <w:b/>
                <w:i/>
                <w:sz w:val="24"/>
                <w:szCs w:val="24"/>
              </w:rPr>
              <w:t>Huyện Tân Uyên</w:t>
            </w:r>
          </w:p>
        </w:tc>
        <w:tc>
          <w:tcPr>
            <w:tcW w:w="1273" w:type="dxa"/>
            <w:vAlign w:val="center"/>
          </w:tcPr>
          <w:p w:rsidR="00007E8F" w:rsidRPr="005319E0" w:rsidRDefault="00007E8F" w:rsidP="00BF1DE1">
            <w:pPr>
              <w:spacing w:before="120" w:line="312" w:lineRule="auto"/>
              <w:jc w:val="center"/>
              <w:rPr>
                <w:b/>
                <w:i/>
                <w:sz w:val="24"/>
                <w:szCs w:val="24"/>
              </w:rPr>
            </w:pPr>
          </w:p>
        </w:tc>
        <w:tc>
          <w:tcPr>
            <w:tcW w:w="3547" w:type="dxa"/>
            <w:vAlign w:val="center"/>
          </w:tcPr>
          <w:p w:rsidR="00007E8F" w:rsidRPr="005319E0" w:rsidRDefault="00007E8F" w:rsidP="00942D64">
            <w:pPr>
              <w:spacing w:before="120" w:line="312" w:lineRule="auto"/>
              <w:jc w:val="both"/>
              <w:rPr>
                <w:b/>
                <w:i/>
                <w:sz w:val="24"/>
                <w:szCs w:val="24"/>
              </w:rPr>
            </w:pPr>
          </w:p>
        </w:tc>
        <w:tc>
          <w:tcPr>
            <w:tcW w:w="2089" w:type="dxa"/>
          </w:tcPr>
          <w:p w:rsidR="00007E8F" w:rsidRPr="005319E0" w:rsidRDefault="00007E8F" w:rsidP="00942D64">
            <w:pPr>
              <w:spacing w:before="120" w:line="312" w:lineRule="auto"/>
              <w:jc w:val="both"/>
              <w:rPr>
                <w:b/>
                <w:i/>
                <w:sz w:val="24"/>
                <w:szCs w:val="24"/>
              </w:rPr>
            </w:pPr>
          </w:p>
        </w:tc>
        <w:tc>
          <w:tcPr>
            <w:tcW w:w="1282" w:type="dxa"/>
            <w:vAlign w:val="center"/>
          </w:tcPr>
          <w:p w:rsidR="00007E8F" w:rsidRPr="005319E0" w:rsidRDefault="00007E8F" w:rsidP="003C44EF">
            <w:pPr>
              <w:spacing w:before="120" w:line="312" w:lineRule="auto"/>
              <w:jc w:val="right"/>
              <w:rPr>
                <w:b/>
                <w:i/>
                <w:sz w:val="24"/>
                <w:szCs w:val="24"/>
              </w:rPr>
            </w:pPr>
          </w:p>
        </w:tc>
        <w:tc>
          <w:tcPr>
            <w:tcW w:w="1448" w:type="dxa"/>
          </w:tcPr>
          <w:p w:rsidR="00007E8F" w:rsidRPr="005319E0" w:rsidRDefault="00007E8F" w:rsidP="00595CCE">
            <w:pPr>
              <w:spacing w:before="120" w:line="312" w:lineRule="auto"/>
              <w:jc w:val="both"/>
              <w:rPr>
                <w:b/>
                <w:i/>
                <w:sz w:val="24"/>
                <w:szCs w:val="24"/>
              </w:rPr>
            </w:pPr>
          </w:p>
        </w:tc>
        <w:tc>
          <w:tcPr>
            <w:tcW w:w="1046" w:type="dxa"/>
          </w:tcPr>
          <w:p w:rsidR="00007E8F" w:rsidRPr="005319E0" w:rsidRDefault="00007E8F" w:rsidP="00595CCE">
            <w:pPr>
              <w:spacing w:before="120" w:line="312" w:lineRule="auto"/>
              <w:jc w:val="both"/>
              <w:rPr>
                <w:b/>
                <w:i/>
                <w:sz w:val="24"/>
                <w:szCs w:val="24"/>
              </w:rPr>
            </w:pPr>
          </w:p>
        </w:tc>
      </w:tr>
      <w:tr w:rsidR="00007E8F" w:rsidRPr="009840BB" w:rsidTr="000C7F4C">
        <w:tc>
          <w:tcPr>
            <w:tcW w:w="538" w:type="dxa"/>
          </w:tcPr>
          <w:p w:rsidR="00007E8F" w:rsidRPr="009840BB" w:rsidRDefault="00007E8F" w:rsidP="00595CCE">
            <w:pPr>
              <w:spacing w:before="120" w:line="312" w:lineRule="auto"/>
              <w:jc w:val="both"/>
              <w:rPr>
                <w:sz w:val="24"/>
                <w:szCs w:val="24"/>
              </w:rPr>
            </w:pPr>
            <w:r>
              <w:rPr>
                <w:sz w:val="24"/>
                <w:szCs w:val="24"/>
              </w:rPr>
              <w:lastRenderedPageBreak/>
              <w:t>1</w:t>
            </w:r>
          </w:p>
        </w:tc>
        <w:tc>
          <w:tcPr>
            <w:tcW w:w="3681" w:type="dxa"/>
            <w:vAlign w:val="center"/>
          </w:tcPr>
          <w:p w:rsidR="00007E8F" w:rsidRPr="00091895" w:rsidRDefault="00007E8F" w:rsidP="00BF1DE1">
            <w:pPr>
              <w:spacing w:before="120" w:line="312" w:lineRule="auto"/>
              <w:jc w:val="both"/>
              <w:rPr>
                <w:sz w:val="24"/>
                <w:szCs w:val="24"/>
              </w:rPr>
            </w:pPr>
            <w:r w:rsidRPr="00DB057B">
              <w:rPr>
                <w:sz w:val="24"/>
                <w:szCs w:val="24"/>
              </w:rPr>
              <w:t>Đường bờ kè Tổ dân phố 26 thị trấn Tân Uyên</w:t>
            </w:r>
          </w:p>
        </w:tc>
        <w:tc>
          <w:tcPr>
            <w:tcW w:w="1273" w:type="dxa"/>
            <w:vAlign w:val="center"/>
          </w:tcPr>
          <w:p w:rsidR="00007E8F" w:rsidRPr="00BF1DE1" w:rsidRDefault="00007E8F" w:rsidP="00BF1DE1">
            <w:pPr>
              <w:spacing w:before="120" w:line="312" w:lineRule="auto"/>
              <w:jc w:val="center"/>
              <w:rPr>
                <w:sz w:val="24"/>
                <w:szCs w:val="24"/>
              </w:rPr>
            </w:pPr>
            <w:r w:rsidRPr="00DB057B">
              <w:rPr>
                <w:sz w:val="24"/>
                <w:szCs w:val="24"/>
              </w:rPr>
              <w:t>thị trấn Tân Uyên</w:t>
            </w:r>
          </w:p>
        </w:tc>
        <w:tc>
          <w:tcPr>
            <w:tcW w:w="3547" w:type="dxa"/>
            <w:vAlign w:val="center"/>
          </w:tcPr>
          <w:p w:rsidR="00007E8F" w:rsidRPr="00942D64" w:rsidRDefault="00007E8F" w:rsidP="00942D64">
            <w:pPr>
              <w:spacing w:before="120" w:line="312" w:lineRule="auto"/>
              <w:jc w:val="both"/>
              <w:rPr>
                <w:sz w:val="24"/>
                <w:szCs w:val="24"/>
              </w:rPr>
            </w:pPr>
            <w:r>
              <w:rPr>
                <w:sz w:val="24"/>
                <w:szCs w:val="24"/>
              </w:rPr>
              <w:t>Bảo vệ dân cư kết hợp đường giao thông</w:t>
            </w:r>
          </w:p>
        </w:tc>
        <w:tc>
          <w:tcPr>
            <w:tcW w:w="2089" w:type="dxa"/>
          </w:tcPr>
          <w:p w:rsidR="00007E8F" w:rsidRDefault="00007E8F" w:rsidP="00942D64">
            <w:pPr>
              <w:spacing w:before="120" w:line="312" w:lineRule="auto"/>
              <w:jc w:val="both"/>
              <w:rPr>
                <w:sz w:val="24"/>
                <w:szCs w:val="24"/>
              </w:rPr>
            </w:pPr>
            <w:r>
              <w:rPr>
                <w:sz w:val="24"/>
                <w:szCs w:val="24"/>
              </w:rPr>
              <w:t>Kè dài 1 km</w:t>
            </w:r>
          </w:p>
        </w:tc>
        <w:tc>
          <w:tcPr>
            <w:tcW w:w="1282" w:type="dxa"/>
            <w:vAlign w:val="center"/>
          </w:tcPr>
          <w:p w:rsidR="00007E8F" w:rsidRPr="009744EF" w:rsidRDefault="00007E8F" w:rsidP="003C44EF">
            <w:pPr>
              <w:spacing w:before="120" w:line="312" w:lineRule="auto"/>
              <w:jc w:val="right"/>
              <w:rPr>
                <w:sz w:val="24"/>
                <w:szCs w:val="24"/>
              </w:rPr>
            </w:pPr>
            <w:r>
              <w:rPr>
                <w:sz w:val="24"/>
                <w:szCs w:val="24"/>
              </w:rPr>
              <w:t>4,000</w:t>
            </w:r>
          </w:p>
        </w:tc>
        <w:tc>
          <w:tcPr>
            <w:tcW w:w="1448" w:type="dxa"/>
          </w:tcPr>
          <w:p w:rsidR="00007E8F" w:rsidRDefault="00007E8F" w:rsidP="00FB1600">
            <w:pPr>
              <w:spacing w:before="120" w:line="312" w:lineRule="auto"/>
              <w:jc w:val="both"/>
              <w:rPr>
                <w:sz w:val="24"/>
                <w:szCs w:val="24"/>
              </w:rPr>
            </w:pPr>
            <w:r>
              <w:rPr>
                <w:sz w:val="24"/>
                <w:szCs w:val="24"/>
              </w:rPr>
              <w:t>2021-2025</w:t>
            </w:r>
          </w:p>
        </w:tc>
        <w:tc>
          <w:tcPr>
            <w:tcW w:w="1046" w:type="dxa"/>
          </w:tcPr>
          <w:p w:rsidR="00007E8F" w:rsidRDefault="00007E8F" w:rsidP="00595CCE">
            <w:pPr>
              <w:spacing w:before="120" w:line="312" w:lineRule="auto"/>
              <w:jc w:val="both"/>
              <w:rPr>
                <w:sz w:val="24"/>
                <w:szCs w:val="24"/>
              </w:rPr>
            </w:pPr>
            <w:r>
              <w:rPr>
                <w:sz w:val="24"/>
                <w:szCs w:val="24"/>
              </w:rPr>
              <w:t>NSĐP</w:t>
            </w:r>
          </w:p>
        </w:tc>
      </w:tr>
    </w:tbl>
    <w:p w:rsidR="00BF1443" w:rsidRDefault="00BF1443" w:rsidP="00A22CD7">
      <w:pPr>
        <w:spacing w:before="120" w:after="0" w:line="312" w:lineRule="auto"/>
        <w:jc w:val="both"/>
      </w:pPr>
    </w:p>
    <w:p w:rsidR="002E5FEB" w:rsidRDefault="002E5FEB" w:rsidP="00A22CD7">
      <w:pPr>
        <w:spacing w:before="120" w:after="0" w:line="312" w:lineRule="auto"/>
        <w:jc w:val="both"/>
      </w:pPr>
      <w:r>
        <w:tab/>
      </w:r>
      <w:r>
        <w:tab/>
      </w:r>
    </w:p>
    <w:p w:rsidR="00A22CD7" w:rsidRDefault="00A22CD7" w:rsidP="00A22CD7">
      <w:pPr>
        <w:spacing w:before="120" w:after="0" w:line="312" w:lineRule="auto"/>
        <w:jc w:val="both"/>
      </w:pPr>
    </w:p>
    <w:p w:rsidR="00F63C78" w:rsidRDefault="00F63C78">
      <w:r>
        <w:br w:type="page"/>
      </w:r>
    </w:p>
    <w:p w:rsidR="00A22CD7" w:rsidRDefault="00F63C78" w:rsidP="00F63C78">
      <w:pPr>
        <w:spacing w:before="120" w:after="0" w:line="312" w:lineRule="auto"/>
        <w:jc w:val="center"/>
      </w:pPr>
      <w:r>
        <w:rPr>
          <w:noProof/>
          <w:lang w:val="vi-VN" w:eastAsia="vi-VN"/>
        </w:rPr>
        <w:lastRenderedPageBreak/>
        <w:drawing>
          <wp:inline distT="0" distB="0" distL="0" distR="0" wp14:anchorId="2FEA5435" wp14:editId="4BAD376A">
            <wp:extent cx="7601572" cy="55899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601572" cy="5589917"/>
                    </a:xfrm>
                    <a:prstGeom prst="rect">
                      <a:avLst/>
                    </a:prstGeom>
                  </pic:spPr>
                </pic:pic>
              </a:graphicData>
            </a:graphic>
          </wp:inline>
        </w:drawing>
      </w:r>
    </w:p>
    <w:p w:rsidR="00A22CD7" w:rsidRDefault="00A22CD7" w:rsidP="00A22CD7">
      <w:pPr>
        <w:spacing w:before="120" w:after="0" w:line="312" w:lineRule="auto"/>
        <w:jc w:val="both"/>
        <w:sectPr w:rsidR="00A22CD7" w:rsidSect="00595CCE">
          <w:pgSz w:w="16840" w:h="11907" w:orient="landscape" w:code="9"/>
          <w:pgMar w:top="1701" w:right="1134" w:bottom="1134" w:left="1134" w:header="720" w:footer="720" w:gutter="0"/>
          <w:cols w:space="720"/>
          <w:docGrid w:linePitch="381"/>
        </w:sectPr>
      </w:pPr>
    </w:p>
    <w:p w:rsidR="008735C5" w:rsidRDefault="00E156AC" w:rsidP="002E6016">
      <w:pPr>
        <w:spacing w:before="120" w:after="0" w:line="312" w:lineRule="auto"/>
        <w:jc w:val="both"/>
      </w:pPr>
      <w:r>
        <w:lastRenderedPageBreak/>
        <w:t>Phụ lục bản đồ hiện trạng thủy lợi</w:t>
      </w:r>
      <w:r w:rsidR="00F63C78">
        <w:t xml:space="preserve"> </w:t>
      </w:r>
      <w:r w:rsidR="00F63C78">
        <w:object w:dxaOrig="1513" w:dyaOrig="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8pt" o:ole="">
            <v:imagedata r:id="rId16" o:title=""/>
          </v:shape>
          <o:OLEObject Type="Embed" ProgID="AcroExch.Document.DC" ShapeID="_x0000_i1025" DrawAspect="Icon" ObjectID="_1678889588" r:id="rId17"/>
        </w:object>
      </w:r>
      <w:r w:rsidR="008735C5">
        <w:t>(kích đúp để mở)</w:t>
      </w:r>
    </w:p>
    <w:p w:rsidR="008735C5" w:rsidRDefault="008735C5">
      <w:r>
        <w:br w:type="page"/>
      </w:r>
    </w:p>
    <w:p w:rsidR="008735C5" w:rsidRDefault="008735C5" w:rsidP="002E6016">
      <w:pPr>
        <w:spacing w:before="120" w:after="0" w:line="312" w:lineRule="auto"/>
        <w:jc w:val="both"/>
        <w:sectPr w:rsidR="008735C5" w:rsidSect="00EF10ED">
          <w:pgSz w:w="11907" w:h="16840" w:code="9"/>
          <w:pgMar w:top="1134" w:right="1134" w:bottom="1134" w:left="1701" w:header="720" w:footer="720" w:gutter="0"/>
          <w:cols w:space="720"/>
          <w:docGrid w:linePitch="381"/>
        </w:sectPr>
      </w:pPr>
    </w:p>
    <w:p w:rsidR="00E156AC" w:rsidRDefault="00E156AC" w:rsidP="008735C5">
      <w:pPr>
        <w:spacing w:before="120" w:after="0" w:line="312" w:lineRule="auto"/>
        <w:jc w:val="center"/>
      </w:pPr>
    </w:p>
    <w:p w:rsidR="008735C5" w:rsidRDefault="008735C5" w:rsidP="00116983">
      <w:pPr>
        <w:spacing w:before="120" w:after="0" w:line="312" w:lineRule="auto"/>
        <w:ind w:firstLine="720"/>
        <w:jc w:val="both"/>
        <w:sectPr w:rsidR="008735C5" w:rsidSect="008735C5">
          <w:pgSz w:w="16840" w:h="11907" w:orient="landscape" w:code="9"/>
          <w:pgMar w:top="1701" w:right="1134" w:bottom="1134" w:left="1134" w:header="720" w:footer="720" w:gutter="0"/>
          <w:cols w:space="720"/>
          <w:docGrid w:linePitch="381"/>
        </w:sectPr>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p w:rsidR="00116983" w:rsidRDefault="00116983" w:rsidP="00116983">
      <w:pPr>
        <w:spacing w:before="120" w:after="0" w:line="312" w:lineRule="auto"/>
        <w:ind w:firstLine="720"/>
        <w:jc w:val="both"/>
      </w:pPr>
    </w:p>
    <w:sectPr w:rsidR="00116983" w:rsidSect="00EF10ED">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7A35" w:rsidRDefault="002E7A35" w:rsidP="00714054">
      <w:pPr>
        <w:spacing w:after="0" w:line="240" w:lineRule="auto"/>
      </w:pPr>
      <w:r>
        <w:separator/>
      </w:r>
    </w:p>
  </w:endnote>
  <w:endnote w:type="continuationSeparator" w:id="0">
    <w:p w:rsidR="002E7A35" w:rsidRDefault="002E7A35" w:rsidP="007140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1688382"/>
      <w:docPartObj>
        <w:docPartGallery w:val="Page Numbers (Bottom of Page)"/>
        <w:docPartUnique/>
      </w:docPartObj>
    </w:sdtPr>
    <w:sdtEndPr>
      <w:rPr>
        <w:noProof/>
      </w:rPr>
    </w:sdtEndPr>
    <w:sdtContent>
      <w:p w:rsidR="00706238" w:rsidRDefault="00706238" w:rsidP="005B538C">
        <w:pPr>
          <w:pStyle w:val="Footer"/>
          <w:jc w:val="center"/>
        </w:pPr>
        <w:r>
          <w:rPr>
            <w:noProof/>
            <w:lang w:val="vi-VN" w:eastAsia="vi-VN"/>
          </w:rPr>
          <mc:AlternateContent>
            <mc:Choice Requires="wps">
              <w:drawing>
                <wp:anchor distT="0" distB="0" distL="114300" distR="114300" simplePos="0" relativeHeight="251660288" behindDoc="0" locked="0" layoutInCell="1" allowOverlap="1" wp14:anchorId="09978C66" wp14:editId="15F1ECEA">
                  <wp:simplePos x="0" y="0"/>
                  <wp:positionH relativeFrom="column">
                    <wp:posOffset>6793</wp:posOffset>
                  </wp:positionH>
                  <wp:positionV relativeFrom="paragraph">
                    <wp:posOffset>18044</wp:posOffset>
                  </wp:positionV>
                  <wp:extent cx="5761990" cy="0"/>
                  <wp:effectExtent l="0" t="0" r="10160" b="19050"/>
                  <wp:wrapNone/>
                  <wp:docPr id="9" name="Straight Connector 9"/>
                  <wp:cNvGraphicFramePr/>
                  <a:graphic xmlns:a="http://schemas.openxmlformats.org/drawingml/2006/main">
                    <a:graphicData uri="http://schemas.microsoft.com/office/word/2010/wordprocessingShape">
                      <wps:wsp>
                        <wps:cNvCnPr/>
                        <wps:spPr>
                          <a:xfrm>
                            <a:off x="0" y="0"/>
                            <a:ext cx="57619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CC3221" id="Straight Connector 9"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5pt,1.4pt" to="454.2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" strokecolor="#4579b8 [3044]"/>
              </w:pict>
            </mc:Fallback>
          </mc:AlternateConten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5374799"/>
      <w:docPartObj>
        <w:docPartGallery w:val="Page Numbers (Bottom of Page)"/>
        <w:docPartUnique/>
      </w:docPartObj>
    </w:sdtPr>
    <w:sdtEndPr>
      <w:rPr>
        <w:noProof/>
      </w:rPr>
    </w:sdtEndPr>
    <w:sdtContent>
      <w:p w:rsidR="00706238" w:rsidRDefault="00706238" w:rsidP="005B538C">
        <w:pPr>
          <w:pStyle w:val="Footer"/>
          <w:jc w:val="center"/>
        </w:pPr>
        <w:r>
          <w:rPr>
            <w:noProof/>
            <w:lang w:val="vi-VN" w:eastAsia="vi-VN"/>
          </w:rPr>
          <mc:AlternateContent>
            <mc:Choice Requires="wps">
              <w:drawing>
                <wp:anchor distT="0" distB="0" distL="114300" distR="114300" simplePos="0" relativeHeight="251664384" behindDoc="0" locked="0" layoutInCell="1" allowOverlap="1" wp14:anchorId="0057A7C3" wp14:editId="3DCB8C60">
                  <wp:simplePos x="0" y="0"/>
                  <wp:positionH relativeFrom="column">
                    <wp:posOffset>6793</wp:posOffset>
                  </wp:positionH>
                  <wp:positionV relativeFrom="paragraph">
                    <wp:posOffset>18044</wp:posOffset>
                  </wp:positionV>
                  <wp:extent cx="5761990" cy="0"/>
                  <wp:effectExtent l="0" t="0" r="10160" b="19050"/>
                  <wp:wrapNone/>
                  <wp:docPr id="11" name="Straight Connector 11"/>
                  <wp:cNvGraphicFramePr/>
                  <a:graphic xmlns:a="http://schemas.openxmlformats.org/drawingml/2006/main">
                    <a:graphicData uri="http://schemas.microsoft.com/office/word/2010/wordprocessingShape">
                      <wps:wsp>
                        <wps:cNvCnPr/>
                        <wps:spPr>
                          <a:xfrm>
                            <a:off x="0" y="0"/>
                            <a:ext cx="57619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3A799D" id="Straight Connector 11"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55pt,1.4pt" to="454.2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" strokecolor="#4579b8 [3044]"/>
              </w:pict>
            </mc:Fallback>
          </mc:AlternateContent>
        </w:r>
        <w:r>
          <w:fldChar w:fldCharType="begin"/>
        </w:r>
        <w:r>
          <w:instrText xml:space="preserve"> PAGE   \* MERGEFORMAT </w:instrText>
        </w:r>
        <w:r>
          <w:fldChar w:fldCharType="separate"/>
        </w:r>
        <w:r w:rsidR="00D90357">
          <w:rPr>
            <w:noProof/>
          </w:rPr>
          <w:t>15</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7A35" w:rsidRDefault="002E7A35" w:rsidP="00714054">
      <w:pPr>
        <w:spacing w:after="0" w:line="240" w:lineRule="auto"/>
      </w:pPr>
      <w:r>
        <w:separator/>
      </w:r>
    </w:p>
  </w:footnote>
  <w:footnote w:type="continuationSeparator" w:id="0">
    <w:p w:rsidR="002E7A35" w:rsidRDefault="002E7A35" w:rsidP="007140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6238" w:rsidRPr="00A22989" w:rsidRDefault="00706238" w:rsidP="00A22989">
    <w:pPr>
      <w:pStyle w:val="Header"/>
      <w:rPr>
        <w:i/>
        <w:sz w:val="24"/>
        <w:szCs w:val="24"/>
      </w:rPr>
    </w:pPr>
    <w:r w:rsidRPr="00A22989">
      <w:rPr>
        <w:i/>
        <w:sz w:val="24"/>
        <w:szCs w:val="24"/>
      </w:rPr>
      <w:t xml:space="preserve">Thực trạng và phương án phát triển kết cấu hạ tầng Thủy lợi, cấp nước sinh hoạt đô thị, nông </w:t>
    </w:r>
  </w:p>
  <w:p w:rsidR="00706238" w:rsidRPr="005B538C" w:rsidRDefault="00706238" w:rsidP="00A22989">
    <w:pPr>
      <w:pStyle w:val="Header"/>
      <w:spacing w:after="120"/>
      <w:rPr>
        <w:i/>
        <w:sz w:val="24"/>
        <w:szCs w:val="24"/>
      </w:rPr>
    </w:pPr>
    <w:r>
      <w:rPr>
        <w:i/>
        <w:noProof/>
        <w:sz w:val="24"/>
        <w:szCs w:val="24"/>
        <w:lang w:val="vi-VN" w:eastAsia="vi-VN"/>
      </w:rPr>
      <mc:AlternateContent>
        <mc:Choice Requires="wps">
          <w:drawing>
            <wp:anchor distT="0" distB="0" distL="114300" distR="114300" simplePos="0" relativeHeight="251662336" behindDoc="0" locked="0" layoutInCell="1" allowOverlap="1" wp14:anchorId="7DA68794" wp14:editId="78AC2D6D">
              <wp:simplePos x="0" y="0"/>
              <wp:positionH relativeFrom="column">
                <wp:posOffset>6350</wp:posOffset>
              </wp:positionH>
              <wp:positionV relativeFrom="paragraph">
                <wp:posOffset>212090</wp:posOffset>
              </wp:positionV>
              <wp:extent cx="5761990" cy="0"/>
              <wp:effectExtent l="0" t="0" r="10160" b="19050"/>
              <wp:wrapNone/>
              <wp:docPr id="5" name="Straight Connector 5"/>
              <wp:cNvGraphicFramePr/>
              <a:graphic xmlns:a="http://schemas.openxmlformats.org/drawingml/2006/main">
                <a:graphicData uri="http://schemas.microsoft.com/office/word/2010/wordprocessingShape">
                  <wps:wsp>
                    <wps:cNvCnPr/>
                    <wps:spPr>
                      <a:xfrm>
                        <a:off x="0" y="0"/>
                        <a:ext cx="57619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988AB0"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pt,16.7pt" to="454.2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" strokecolor="#4579b8 [3044]"/>
          </w:pict>
        </mc:Fallback>
      </mc:AlternateContent>
    </w:r>
    <w:r w:rsidRPr="00A22989">
      <w:rPr>
        <w:i/>
        <w:sz w:val="24"/>
        <w:szCs w:val="24"/>
      </w:rPr>
      <w:t xml:space="preserve">thôn và các công trình phòng, chống thiên tai (đê, </w:t>
    </w:r>
    <w:proofErr w:type="gramStart"/>
    <w:r w:rsidRPr="00A22989">
      <w:rPr>
        <w:i/>
        <w:sz w:val="24"/>
        <w:szCs w:val="24"/>
      </w:rPr>
      <w:t>kè,…</w:t>
    </w:r>
    <w:proofErr w:type="gramEnd"/>
    <w:r w:rsidRPr="00A22989">
      <w:rPr>
        <w:i/>
        <w:sz w:val="24"/>
        <w:szCs w:val="24"/>
      </w:rPr>
      <w:t>) trên địa bàn tỉnh Lai Châu</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A67CF4"/>
    <w:multiLevelType w:val="multilevel"/>
    <w:tmpl w:val="B7E8F3A2"/>
    <w:lvl w:ilvl="0">
      <w:start w:val="1"/>
      <w:numFmt w:val="decimal"/>
      <w:pStyle w:val="chuong"/>
      <w:suff w:val="nothing"/>
      <w:lvlText w:val="CHƯƠNG %1. "/>
      <w:lvlJc w:val="left"/>
      <w:pPr>
        <w:ind w:left="0" w:firstLine="0"/>
      </w:pPr>
      <w:rPr>
        <w:rFonts w:hint="default"/>
      </w:rPr>
    </w:lvl>
    <w:lvl w:ilvl="1">
      <w:start w:val="1"/>
      <w:numFmt w:val="decimal"/>
      <w:pStyle w:val="1"/>
      <w:suff w:val="nothing"/>
      <w:lvlText w:val="%1.%2. "/>
      <w:lvlJc w:val="left"/>
      <w:pPr>
        <w:ind w:left="0" w:firstLine="0"/>
      </w:pPr>
      <w:rPr>
        <w:rFonts w:hint="default"/>
      </w:rPr>
    </w:lvl>
    <w:lvl w:ilvl="2">
      <w:start w:val="1"/>
      <w:numFmt w:val="decimal"/>
      <w:pStyle w:val="11"/>
      <w:suff w:val="nothing"/>
      <w:lvlText w:val="%1.%2.%3. "/>
      <w:lvlJc w:val="left"/>
      <w:pPr>
        <w:ind w:left="0" w:firstLine="0"/>
      </w:pPr>
      <w:rPr>
        <w:rFonts w:hint="default"/>
      </w:rPr>
    </w:lvl>
    <w:lvl w:ilvl="3">
      <w:start w:val="1"/>
      <w:numFmt w:val="decimal"/>
      <w:pStyle w:val="111"/>
      <w:suff w:val="nothing"/>
      <w:lvlText w:val="%1.%2.%3.%4. "/>
      <w:lvlJc w:val="left"/>
      <w:pPr>
        <w:ind w:left="0" w:firstLine="0"/>
      </w:pPr>
      <w:rPr>
        <w:rFonts w:hint="default"/>
      </w:rPr>
    </w:lvl>
    <w:lvl w:ilvl="4">
      <w:start w:val="1"/>
      <w:numFmt w:val="decimal"/>
      <w:lvlRestart w:val="1"/>
      <w:pStyle w:val="bang"/>
      <w:suff w:val="nothing"/>
      <w:lvlText w:val="Bảng %1.%5: "/>
      <w:lvlJc w:val="left"/>
      <w:pPr>
        <w:ind w:left="0" w:firstLine="0"/>
      </w:pPr>
      <w:rPr>
        <w:rFonts w:hint="default"/>
      </w:rPr>
    </w:lvl>
    <w:lvl w:ilvl="5">
      <w:start w:val="1"/>
      <w:numFmt w:val="decimal"/>
      <w:lvlRestart w:val="1"/>
      <w:pStyle w:val="hinh"/>
      <w:suff w:val="nothing"/>
      <w:lvlText w:val="Hình %1.%6: "/>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 w15:restartNumberingAfterBreak="0">
    <w:nsid w:val="19F80070"/>
    <w:multiLevelType w:val="hybridMultilevel"/>
    <w:tmpl w:val="8A6AA004"/>
    <w:lvl w:ilvl="0" w:tplc="C386720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A69"/>
    <w:rsid w:val="000010C6"/>
    <w:rsid w:val="0000123D"/>
    <w:rsid w:val="0000171B"/>
    <w:rsid w:val="00002FDC"/>
    <w:rsid w:val="0000389B"/>
    <w:rsid w:val="00004688"/>
    <w:rsid w:val="00007E8F"/>
    <w:rsid w:val="0001163A"/>
    <w:rsid w:val="0001173C"/>
    <w:rsid w:val="00012C64"/>
    <w:rsid w:val="00013BBE"/>
    <w:rsid w:val="00013C33"/>
    <w:rsid w:val="00017FD6"/>
    <w:rsid w:val="000207EA"/>
    <w:rsid w:val="0002101C"/>
    <w:rsid w:val="00021A68"/>
    <w:rsid w:val="0002516A"/>
    <w:rsid w:val="000260B7"/>
    <w:rsid w:val="00026B67"/>
    <w:rsid w:val="00027B11"/>
    <w:rsid w:val="000307B8"/>
    <w:rsid w:val="00030D78"/>
    <w:rsid w:val="000322D1"/>
    <w:rsid w:val="0003308A"/>
    <w:rsid w:val="0003437E"/>
    <w:rsid w:val="00035E56"/>
    <w:rsid w:val="000379E5"/>
    <w:rsid w:val="00037F7C"/>
    <w:rsid w:val="000414E1"/>
    <w:rsid w:val="00043117"/>
    <w:rsid w:val="0004450C"/>
    <w:rsid w:val="00045146"/>
    <w:rsid w:val="00045C6C"/>
    <w:rsid w:val="00051693"/>
    <w:rsid w:val="000523DE"/>
    <w:rsid w:val="00054B93"/>
    <w:rsid w:val="00056149"/>
    <w:rsid w:val="0005615E"/>
    <w:rsid w:val="00056BD4"/>
    <w:rsid w:val="000575F9"/>
    <w:rsid w:val="00062765"/>
    <w:rsid w:val="00063FC0"/>
    <w:rsid w:val="00064A44"/>
    <w:rsid w:val="00071C00"/>
    <w:rsid w:val="00072F85"/>
    <w:rsid w:val="00073D95"/>
    <w:rsid w:val="00080979"/>
    <w:rsid w:val="00084466"/>
    <w:rsid w:val="00086800"/>
    <w:rsid w:val="00091895"/>
    <w:rsid w:val="000940DF"/>
    <w:rsid w:val="0009411F"/>
    <w:rsid w:val="000A3FD9"/>
    <w:rsid w:val="000A4F74"/>
    <w:rsid w:val="000A555C"/>
    <w:rsid w:val="000A5D02"/>
    <w:rsid w:val="000B3230"/>
    <w:rsid w:val="000B7338"/>
    <w:rsid w:val="000C1493"/>
    <w:rsid w:val="000C7F4C"/>
    <w:rsid w:val="000D2DE8"/>
    <w:rsid w:val="000D42FB"/>
    <w:rsid w:val="000D482B"/>
    <w:rsid w:val="000D5AB7"/>
    <w:rsid w:val="000D6C7C"/>
    <w:rsid w:val="000E48EC"/>
    <w:rsid w:val="000E4FA9"/>
    <w:rsid w:val="000F11C7"/>
    <w:rsid w:val="000F141A"/>
    <w:rsid w:val="000F2D64"/>
    <w:rsid w:val="000F4082"/>
    <w:rsid w:val="000F425F"/>
    <w:rsid w:val="00101E87"/>
    <w:rsid w:val="00102DDD"/>
    <w:rsid w:val="0010738A"/>
    <w:rsid w:val="00107B91"/>
    <w:rsid w:val="001102A8"/>
    <w:rsid w:val="00111946"/>
    <w:rsid w:val="00112D51"/>
    <w:rsid w:val="00116983"/>
    <w:rsid w:val="001176C1"/>
    <w:rsid w:val="00131620"/>
    <w:rsid w:val="00146AFB"/>
    <w:rsid w:val="00150E3D"/>
    <w:rsid w:val="00151A45"/>
    <w:rsid w:val="001560BD"/>
    <w:rsid w:val="00157CA0"/>
    <w:rsid w:val="00157FE1"/>
    <w:rsid w:val="001632DE"/>
    <w:rsid w:val="0016399D"/>
    <w:rsid w:val="0016501A"/>
    <w:rsid w:val="00172572"/>
    <w:rsid w:val="0017428C"/>
    <w:rsid w:val="00174535"/>
    <w:rsid w:val="001755E8"/>
    <w:rsid w:val="0017724B"/>
    <w:rsid w:val="00177AE1"/>
    <w:rsid w:val="00177B98"/>
    <w:rsid w:val="00181378"/>
    <w:rsid w:val="00183A0B"/>
    <w:rsid w:val="00184282"/>
    <w:rsid w:val="00184E51"/>
    <w:rsid w:val="001860F4"/>
    <w:rsid w:val="00187D41"/>
    <w:rsid w:val="00187DC0"/>
    <w:rsid w:val="00191327"/>
    <w:rsid w:val="00192FEF"/>
    <w:rsid w:val="001940C3"/>
    <w:rsid w:val="00194F25"/>
    <w:rsid w:val="00195E7F"/>
    <w:rsid w:val="001966F0"/>
    <w:rsid w:val="001A0189"/>
    <w:rsid w:val="001A2BF6"/>
    <w:rsid w:val="001A34A8"/>
    <w:rsid w:val="001A4ACA"/>
    <w:rsid w:val="001A5810"/>
    <w:rsid w:val="001B3F14"/>
    <w:rsid w:val="001B42C9"/>
    <w:rsid w:val="001B5BD4"/>
    <w:rsid w:val="001B6C09"/>
    <w:rsid w:val="001C0053"/>
    <w:rsid w:val="001C34FC"/>
    <w:rsid w:val="001C3E08"/>
    <w:rsid w:val="001C4AA5"/>
    <w:rsid w:val="001D0CA8"/>
    <w:rsid w:val="001D16B6"/>
    <w:rsid w:val="001D1DC9"/>
    <w:rsid w:val="001D226D"/>
    <w:rsid w:val="001D22B3"/>
    <w:rsid w:val="001D27A4"/>
    <w:rsid w:val="001D55FB"/>
    <w:rsid w:val="001D5C16"/>
    <w:rsid w:val="001D5CBD"/>
    <w:rsid w:val="001E29A9"/>
    <w:rsid w:val="001E4C90"/>
    <w:rsid w:val="001E60FD"/>
    <w:rsid w:val="001E6B64"/>
    <w:rsid w:val="001E7DCD"/>
    <w:rsid w:val="001F08B5"/>
    <w:rsid w:val="001F17F3"/>
    <w:rsid w:val="001F4428"/>
    <w:rsid w:val="001F55FA"/>
    <w:rsid w:val="001F7A4F"/>
    <w:rsid w:val="001F7B53"/>
    <w:rsid w:val="00200B32"/>
    <w:rsid w:val="00200DC0"/>
    <w:rsid w:val="0020206A"/>
    <w:rsid w:val="00202B07"/>
    <w:rsid w:val="00204BCB"/>
    <w:rsid w:val="00213EC7"/>
    <w:rsid w:val="00216EDA"/>
    <w:rsid w:val="0022144B"/>
    <w:rsid w:val="00223106"/>
    <w:rsid w:val="00223592"/>
    <w:rsid w:val="0022439F"/>
    <w:rsid w:val="00231E66"/>
    <w:rsid w:val="00233860"/>
    <w:rsid w:val="002342C6"/>
    <w:rsid w:val="002345B5"/>
    <w:rsid w:val="00234F45"/>
    <w:rsid w:val="002362DB"/>
    <w:rsid w:val="00236848"/>
    <w:rsid w:val="0024555B"/>
    <w:rsid w:val="002460C5"/>
    <w:rsid w:val="00246B86"/>
    <w:rsid w:val="00250000"/>
    <w:rsid w:val="00250175"/>
    <w:rsid w:val="00254587"/>
    <w:rsid w:val="0026115E"/>
    <w:rsid w:val="0026291D"/>
    <w:rsid w:val="002678E4"/>
    <w:rsid w:val="00267B2F"/>
    <w:rsid w:val="00270D6A"/>
    <w:rsid w:val="002779DD"/>
    <w:rsid w:val="00281BC5"/>
    <w:rsid w:val="00282815"/>
    <w:rsid w:val="002864E1"/>
    <w:rsid w:val="00286DE2"/>
    <w:rsid w:val="002966E4"/>
    <w:rsid w:val="00297D96"/>
    <w:rsid w:val="002A0DDB"/>
    <w:rsid w:val="002A378E"/>
    <w:rsid w:val="002A3955"/>
    <w:rsid w:val="002A4B8A"/>
    <w:rsid w:val="002A54F5"/>
    <w:rsid w:val="002A751D"/>
    <w:rsid w:val="002B0719"/>
    <w:rsid w:val="002B07F3"/>
    <w:rsid w:val="002B2CAF"/>
    <w:rsid w:val="002B4BF7"/>
    <w:rsid w:val="002B5DE3"/>
    <w:rsid w:val="002B666F"/>
    <w:rsid w:val="002C6CD9"/>
    <w:rsid w:val="002C71D5"/>
    <w:rsid w:val="002C76CE"/>
    <w:rsid w:val="002D0D9B"/>
    <w:rsid w:val="002D1158"/>
    <w:rsid w:val="002D1E71"/>
    <w:rsid w:val="002D20AA"/>
    <w:rsid w:val="002D2216"/>
    <w:rsid w:val="002D2685"/>
    <w:rsid w:val="002D2756"/>
    <w:rsid w:val="002D4D44"/>
    <w:rsid w:val="002D69D5"/>
    <w:rsid w:val="002E56A5"/>
    <w:rsid w:val="002E5FEB"/>
    <w:rsid w:val="002E6016"/>
    <w:rsid w:val="002E763D"/>
    <w:rsid w:val="002E7A35"/>
    <w:rsid w:val="002F2AE3"/>
    <w:rsid w:val="00300AA5"/>
    <w:rsid w:val="00301652"/>
    <w:rsid w:val="0031158F"/>
    <w:rsid w:val="003117CB"/>
    <w:rsid w:val="0031572C"/>
    <w:rsid w:val="00316F47"/>
    <w:rsid w:val="003219B5"/>
    <w:rsid w:val="003232F0"/>
    <w:rsid w:val="00324660"/>
    <w:rsid w:val="0033341F"/>
    <w:rsid w:val="003360B2"/>
    <w:rsid w:val="003373AA"/>
    <w:rsid w:val="0034554D"/>
    <w:rsid w:val="00347F63"/>
    <w:rsid w:val="00350C0F"/>
    <w:rsid w:val="00350D22"/>
    <w:rsid w:val="00351A03"/>
    <w:rsid w:val="00357050"/>
    <w:rsid w:val="00360B3E"/>
    <w:rsid w:val="00361656"/>
    <w:rsid w:val="00364836"/>
    <w:rsid w:val="0037283E"/>
    <w:rsid w:val="00375B24"/>
    <w:rsid w:val="00381EB3"/>
    <w:rsid w:val="00383F67"/>
    <w:rsid w:val="00384743"/>
    <w:rsid w:val="00386AE8"/>
    <w:rsid w:val="00391D37"/>
    <w:rsid w:val="00392410"/>
    <w:rsid w:val="0039398E"/>
    <w:rsid w:val="0039557E"/>
    <w:rsid w:val="00395B16"/>
    <w:rsid w:val="003961E3"/>
    <w:rsid w:val="003968EB"/>
    <w:rsid w:val="003A2A1A"/>
    <w:rsid w:val="003A4E0C"/>
    <w:rsid w:val="003A5760"/>
    <w:rsid w:val="003A577B"/>
    <w:rsid w:val="003B002D"/>
    <w:rsid w:val="003B2BB7"/>
    <w:rsid w:val="003C2838"/>
    <w:rsid w:val="003C44EF"/>
    <w:rsid w:val="003D23DA"/>
    <w:rsid w:val="003D54CE"/>
    <w:rsid w:val="003D60CB"/>
    <w:rsid w:val="003D6BAE"/>
    <w:rsid w:val="003D74DF"/>
    <w:rsid w:val="003D7F87"/>
    <w:rsid w:val="003E1CA7"/>
    <w:rsid w:val="003F083A"/>
    <w:rsid w:val="003F17A4"/>
    <w:rsid w:val="003F260D"/>
    <w:rsid w:val="003F2B88"/>
    <w:rsid w:val="00400584"/>
    <w:rsid w:val="00401FDA"/>
    <w:rsid w:val="0040545A"/>
    <w:rsid w:val="00405870"/>
    <w:rsid w:val="00406520"/>
    <w:rsid w:val="00410BE4"/>
    <w:rsid w:val="00412F31"/>
    <w:rsid w:val="00413830"/>
    <w:rsid w:val="00413D98"/>
    <w:rsid w:val="00416220"/>
    <w:rsid w:val="004212B3"/>
    <w:rsid w:val="00422BAB"/>
    <w:rsid w:val="004307FF"/>
    <w:rsid w:val="00430C94"/>
    <w:rsid w:val="00431315"/>
    <w:rsid w:val="00432DD7"/>
    <w:rsid w:val="00434D5E"/>
    <w:rsid w:val="00437FBC"/>
    <w:rsid w:val="00445B83"/>
    <w:rsid w:val="00450162"/>
    <w:rsid w:val="00451A10"/>
    <w:rsid w:val="00455C84"/>
    <w:rsid w:val="00456282"/>
    <w:rsid w:val="0046479A"/>
    <w:rsid w:val="004651FE"/>
    <w:rsid w:val="00465567"/>
    <w:rsid w:val="004670DF"/>
    <w:rsid w:val="004711A1"/>
    <w:rsid w:val="00471A85"/>
    <w:rsid w:val="00472CB5"/>
    <w:rsid w:val="00473768"/>
    <w:rsid w:val="004771DD"/>
    <w:rsid w:val="00494F06"/>
    <w:rsid w:val="00495E95"/>
    <w:rsid w:val="004A2E3F"/>
    <w:rsid w:val="004A57FF"/>
    <w:rsid w:val="004B3FA1"/>
    <w:rsid w:val="004B4B75"/>
    <w:rsid w:val="004C1C57"/>
    <w:rsid w:val="004C21C1"/>
    <w:rsid w:val="004C2CE6"/>
    <w:rsid w:val="004C40DD"/>
    <w:rsid w:val="004C443D"/>
    <w:rsid w:val="004C5198"/>
    <w:rsid w:val="004D7812"/>
    <w:rsid w:val="004E081A"/>
    <w:rsid w:val="004E6E19"/>
    <w:rsid w:val="004E6FEC"/>
    <w:rsid w:val="004F24DF"/>
    <w:rsid w:val="004F3B79"/>
    <w:rsid w:val="004F43CC"/>
    <w:rsid w:val="00501465"/>
    <w:rsid w:val="00511631"/>
    <w:rsid w:val="00513CB7"/>
    <w:rsid w:val="0051625E"/>
    <w:rsid w:val="00516E53"/>
    <w:rsid w:val="00520289"/>
    <w:rsid w:val="005319CC"/>
    <w:rsid w:val="005319E0"/>
    <w:rsid w:val="0053278E"/>
    <w:rsid w:val="00532FD8"/>
    <w:rsid w:val="005342C6"/>
    <w:rsid w:val="0054029E"/>
    <w:rsid w:val="00546B2C"/>
    <w:rsid w:val="00561E7D"/>
    <w:rsid w:val="005650D8"/>
    <w:rsid w:val="00565C6C"/>
    <w:rsid w:val="00580765"/>
    <w:rsid w:val="00581F15"/>
    <w:rsid w:val="00584EFF"/>
    <w:rsid w:val="00590FE8"/>
    <w:rsid w:val="00592FFB"/>
    <w:rsid w:val="00595CCE"/>
    <w:rsid w:val="00596020"/>
    <w:rsid w:val="005A14C9"/>
    <w:rsid w:val="005A3C9E"/>
    <w:rsid w:val="005A4C94"/>
    <w:rsid w:val="005B3BDA"/>
    <w:rsid w:val="005B538C"/>
    <w:rsid w:val="005B6DF8"/>
    <w:rsid w:val="005C3B24"/>
    <w:rsid w:val="005C5659"/>
    <w:rsid w:val="005D0461"/>
    <w:rsid w:val="005D1FDA"/>
    <w:rsid w:val="005D29D1"/>
    <w:rsid w:val="005D48FA"/>
    <w:rsid w:val="005D49C5"/>
    <w:rsid w:val="005D53DE"/>
    <w:rsid w:val="005D6028"/>
    <w:rsid w:val="005E13B9"/>
    <w:rsid w:val="005E2EDE"/>
    <w:rsid w:val="005E34E6"/>
    <w:rsid w:val="005F1954"/>
    <w:rsid w:val="005F6415"/>
    <w:rsid w:val="00600E86"/>
    <w:rsid w:val="00602DD7"/>
    <w:rsid w:val="00603C7D"/>
    <w:rsid w:val="00611565"/>
    <w:rsid w:val="006115D8"/>
    <w:rsid w:val="00611BCB"/>
    <w:rsid w:val="00615410"/>
    <w:rsid w:val="006207B5"/>
    <w:rsid w:val="00624B5B"/>
    <w:rsid w:val="00624F6D"/>
    <w:rsid w:val="00624FEA"/>
    <w:rsid w:val="00627E8C"/>
    <w:rsid w:val="00630206"/>
    <w:rsid w:val="00630CC9"/>
    <w:rsid w:val="006314B9"/>
    <w:rsid w:val="00633A63"/>
    <w:rsid w:val="00633FBF"/>
    <w:rsid w:val="006351B3"/>
    <w:rsid w:val="00635639"/>
    <w:rsid w:val="00637AF1"/>
    <w:rsid w:val="006413C5"/>
    <w:rsid w:val="00642F08"/>
    <w:rsid w:val="00650732"/>
    <w:rsid w:val="00652BA8"/>
    <w:rsid w:val="0065355E"/>
    <w:rsid w:val="006567A5"/>
    <w:rsid w:val="00660EE0"/>
    <w:rsid w:val="00662561"/>
    <w:rsid w:val="00662941"/>
    <w:rsid w:val="006740BF"/>
    <w:rsid w:val="00677811"/>
    <w:rsid w:val="00680AB3"/>
    <w:rsid w:val="00681F57"/>
    <w:rsid w:val="00685F22"/>
    <w:rsid w:val="00690A9B"/>
    <w:rsid w:val="00695CF4"/>
    <w:rsid w:val="006975FA"/>
    <w:rsid w:val="00697ADA"/>
    <w:rsid w:val="006A2D8D"/>
    <w:rsid w:val="006A7623"/>
    <w:rsid w:val="006A771B"/>
    <w:rsid w:val="006B434B"/>
    <w:rsid w:val="006B4A49"/>
    <w:rsid w:val="006B5604"/>
    <w:rsid w:val="006B6525"/>
    <w:rsid w:val="006B7568"/>
    <w:rsid w:val="006C0BB5"/>
    <w:rsid w:val="006C0E45"/>
    <w:rsid w:val="006C1012"/>
    <w:rsid w:val="006C26D3"/>
    <w:rsid w:val="006C3182"/>
    <w:rsid w:val="006C6F64"/>
    <w:rsid w:val="006D0B64"/>
    <w:rsid w:val="006D589C"/>
    <w:rsid w:val="006E480D"/>
    <w:rsid w:val="006F1249"/>
    <w:rsid w:val="006F2686"/>
    <w:rsid w:val="006F3048"/>
    <w:rsid w:val="006F6266"/>
    <w:rsid w:val="006F6DD7"/>
    <w:rsid w:val="006F6E68"/>
    <w:rsid w:val="00705BA9"/>
    <w:rsid w:val="00706238"/>
    <w:rsid w:val="0070732D"/>
    <w:rsid w:val="0070761C"/>
    <w:rsid w:val="00707750"/>
    <w:rsid w:val="00711BE5"/>
    <w:rsid w:val="00713424"/>
    <w:rsid w:val="00714054"/>
    <w:rsid w:val="007152C0"/>
    <w:rsid w:val="00723A44"/>
    <w:rsid w:val="00726107"/>
    <w:rsid w:val="0073124C"/>
    <w:rsid w:val="00741775"/>
    <w:rsid w:val="007447CA"/>
    <w:rsid w:val="007464F7"/>
    <w:rsid w:val="00746D5A"/>
    <w:rsid w:val="00752A71"/>
    <w:rsid w:val="00760ABD"/>
    <w:rsid w:val="0076175A"/>
    <w:rsid w:val="00766463"/>
    <w:rsid w:val="00767D2C"/>
    <w:rsid w:val="00772100"/>
    <w:rsid w:val="007722B5"/>
    <w:rsid w:val="00774BA4"/>
    <w:rsid w:val="007750A6"/>
    <w:rsid w:val="00776958"/>
    <w:rsid w:val="00782D4E"/>
    <w:rsid w:val="00783FEE"/>
    <w:rsid w:val="00786C9C"/>
    <w:rsid w:val="00787D9D"/>
    <w:rsid w:val="0079178F"/>
    <w:rsid w:val="00792948"/>
    <w:rsid w:val="0079302C"/>
    <w:rsid w:val="00793711"/>
    <w:rsid w:val="007940EA"/>
    <w:rsid w:val="00796748"/>
    <w:rsid w:val="00797101"/>
    <w:rsid w:val="007A4A9C"/>
    <w:rsid w:val="007A525A"/>
    <w:rsid w:val="007A7702"/>
    <w:rsid w:val="007A7AE3"/>
    <w:rsid w:val="007B4442"/>
    <w:rsid w:val="007B51EE"/>
    <w:rsid w:val="007B5C22"/>
    <w:rsid w:val="007B6BC8"/>
    <w:rsid w:val="007C4724"/>
    <w:rsid w:val="007C4977"/>
    <w:rsid w:val="007D0134"/>
    <w:rsid w:val="007D2ABF"/>
    <w:rsid w:val="007D3C71"/>
    <w:rsid w:val="007D6072"/>
    <w:rsid w:val="007D62C5"/>
    <w:rsid w:val="007D74E2"/>
    <w:rsid w:val="007E312C"/>
    <w:rsid w:val="007E4B97"/>
    <w:rsid w:val="007F35A3"/>
    <w:rsid w:val="00800B2A"/>
    <w:rsid w:val="00800C14"/>
    <w:rsid w:val="0080277F"/>
    <w:rsid w:val="0080430E"/>
    <w:rsid w:val="008044D1"/>
    <w:rsid w:val="00806144"/>
    <w:rsid w:val="008115EA"/>
    <w:rsid w:val="0081656E"/>
    <w:rsid w:val="0082092B"/>
    <w:rsid w:val="00821471"/>
    <w:rsid w:val="008232E2"/>
    <w:rsid w:val="0082562C"/>
    <w:rsid w:val="00830536"/>
    <w:rsid w:val="00831CB5"/>
    <w:rsid w:val="00833C7F"/>
    <w:rsid w:val="00834764"/>
    <w:rsid w:val="00836A02"/>
    <w:rsid w:val="00840D91"/>
    <w:rsid w:val="008438FC"/>
    <w:rsid w:val="00844941"/>
    <w:rsid w:val="0085172B"/>
    <w:rsid w:val="008520D7"/>
    <w:rsid w:val="008537CD"/>
    <w:rsid w:val="00853988"/>
    <w:rsid w:val="00853D56"/>
    <w:rsid w:val="00855AB3"/>
    <w:rsid w:val="00857AF2"/>
    <w:rsid w:val="00864E2D"/>
    <w:rsid w:val="008735C5"/>
    <w:rsid w:val="00876A47"/>
    <w:rsid w:val="008801C8"/>
    <w:rsid w:val="00880409"/>
    <w:rsid w:val="00881815"/>
    <w:rsid w:val="008842E5"/>
    <w:rsid w:val="0088565A"/>
    <w:rsid w:val="00886A5A"/>
    <w:rsid w:val="00893FCB"/>
    <w:rsid w:val="008A1433"/>
    <w:rsid w:val="008A4AAD"/>
    <w:rsid w:val="008A6BAC"/>
    <w:rsid w:val="008B4473"/>
    <w:rsid w:val="008B4F04"/>
    <w:rsid w:val="008C0D10"/>
    <w:rsid w:val="008C685B"/>
    <w:rsid w:val="008D02EF"/>
    <w:rsid w:val="008D2C49"/>
    <w:rsid w:val="008D3F75"/>
    <w:rsid w:val="008D46DD"/>
    <w:rsid w:val="008D72B4"/>
    <w:rsid w:val="008E3729"/>
    <w:rsid w:val="008F3163"/>
    <w:rsid w:val="008F3C26"/>
    <w:rsid w:val="008F4691"/>
    <w:rsid w:val="008F6CFC"/>
    <w:rsid w:val="008F7102"/>
    <w:rsid w:val="0090121D"/>
    <w:rsid w:val="00901C28"/>
    <w:rsid w:val="00903990"/>
    <w:rsid w:val="00906704"/>
    <w:rsid w:val="00910C1A"/>
    <w:rsid w:val="00913330"/>
    <w:rsid w:val="00913662"/>
    <w:rsid w:val="00917A3B"/>
    <w:rsid w:val="009211DB"/>
    <w:rsid w:val="00921C2E"/>
    <w:rsid w:val="00922331"/>
    <w:rsid w:val="009231EF"/>
    <w:rsid w:val="009248E8"/>
    <w:rsid w:val="00932E6B"/>
    <w:rsid w:val="00933844"/>
    <w:rsid w:val="009340E3"/>
    <w:rsid w:val="009402E3"/>
    <w:rsid w:val="00940A0E"/>
    <w:rsid w:val="00942D64"/>
    <w:rsid w:val="0094303A"/>
    <w:rsid w:val="009439AD"/>
    <w:rsid w:val="00945D99"/>
    <w:rsid w:val="00950556"/>
    <w:rsid w:val="009526F0"/>
    <w:rsid w:val="00952D35"/>
    <w:rsid w:val="0095343D"/>
    <w:rsid w:val="009549D5"/>
    <w:rsid w:val="00954C64"/>
    <w:rsid w:val="0095575C"/>
    <w:rsid w:val="009611A0"/>
    <w:rsid w:val="009631E3"/>
    <w:rsid w:val="00970017"/>
    <w:rsid w:val="009720B6"/>
    <w:rsid w:val="009744EF"/>
    <w:rsid w:val="009765F8"/>
    <w:rsid w:val="009771EC"/>
    <w:rsid w:val="009774CE"/>
    <w:rsid w:val="00980154"/>
    <w:rsid w:val="00982C9E"/>
    <w:rsid w:val="00984293"/>
    <w:rsid w:val="009848DB"/>
    <w:rsid w:val="009862D0"/>
    <w:rsid w:val="00986FB7"/>
    <w:rsid w:val="0099051B"/>
    <w:rsid w:val="00990B7E"/>
    <w:rsid w:val="009923E2"/>
    <w:rsid w:val="00994D22"/>
    <w:rsid w:val="0099765D"/>
    <w:rsid w:val="009A00F8"/>
    <w:rsid w:val="009A1678"/>
    <w:rsid w:val="009A21EF"/>
    <w:rsid w:val="009A6261"/>
    <w:rsid w:val="009A7BF8"/>
    <w:rsid w:val="009B2266"/>
    <w:rsid w:val="009B34FD"/>
    <w:rsid w:val="009C070F"/>
    <w:rsid w:val="009C3008"/>
    <w:rsid w:val="009C39F8"/>
    <w:rsid w:val="009C6275"/>
    <w:rsid w:val="009C633F"/>
    <w:rsid w:val="009C78A9"/>
    <w:rsid w:val="009D4859"/>
    <w:rsid w:val="009D67BF"/>
    <w:rsid w:val="009E0B17"/>
    <w:rsid w:val="009E16CB"/>
    <w:rsid w:val="009E510C"/>
    <w:rsid w:val="009F0927"/>
    <w:rsid w:val="009F1735"/>
    <w:rsid w:val="009F197D"/>
    <w:rsid w:val="009F3F6D"/>
    <w:rsid w:val="009F6D3C"/>
    <w:rsid w:val="00A001EE"/>
    <w:rsid w:val="00A0327C"/>
    <w:rsid w:val="00A15C95"/>
    <w:rsid w:val="00A22989"/>
    <w:rsid w:val="00A22CD7"/>
    <w:rsid w:val="00A235CD"/>
    <w:rsid w:val="00A247A7"/>
    <w:rsid w:val="00A24F9A"/>
    <w:rsid w:val="00A27CFD"/>
    <w:rsid w:val="00A3306F"/>
    <w:rsid w:val="00A33DEB"/>
    <w:rsid w:val="00A34521"/>
    <w:rsid w:val="00A35C5B"/>
    <w:rsid w:val="00A376BD"/>
    <w:rsid w:val="00A4167B"/>
    <w:rsid w:val="00A41FB2"/>
    <w:rsid w:val="00A458BC"/>
    <w:rsid w:val="00A47DE5"/>
    <w:rsid w:val="00A503FE"/>
    <w:rsid w:val="00A511E8"/>
    <w:rsid w:val="00A53AF5"/>
    <w:rsid w:val="00A53BDE"/>
    <w:rsid w:val="00A61EEB"/>
    <w:rsid w:val="00A744EC"/>
    <w:rsid w:val="00A8424B"/>
    <w:rsid w:val="00A84AC3"/>
    <w:rsid w:val="00A859A5"/>
    <w:rsid w:val="00A873CC"/>
    <w:rsid w:val="00A87727"/>
    <w:rsid w:val="00A900C3"/>
    <w:rsid w:val="00A90477"/>
    <w:rsid w:val="00A90DE7"/>
    <w:rsid w:val="00A923DA"/>
    <w:rsid w:val="00A9620F"/>
    <w:rsid w:val="00A96DA3"/>
    <w:rsid w:val="00AA0410"/>
    <w:rsid w:val="00AA35FD"/>
    <w:rsid w:val="00AA40B4"/>
    <w:rsid w:val="00AB138A"/>
    <w:rsid w:val="00AC4C22"/>
    <w:rsid w:val="00AC4DC1"/>
    <w:rsid w:val="00AC4DD1"/>
    <w:rsid w:val="00AC4E55"/>
    <w:rsid w:val="00AC641F"/>
    <w:rsid w:val="00AC71F6"/>
    <w:rsid w:val="00AD57E8"/>
    <w:rsid w:val="00AF2575"/>
    <w:rsid w:val="00AF4E08"/>
    <w:rsid w:val="00AF53C9"/>
    <w:rsid w:val="00AF71C8"/>
    <w:rsid w:val="00AF75D8"/>
    <w:rsid w:val="00B00DBD"/>
    <w:rsid w:val="00B029A3"/>
    <w:rsid w:val="00B04610"/>
    <w:rsid w:val="00B07F0C"/>
    <w:rsid w:val="00B21DA8"/>
    <w:rsid w:val="00B25689"/>
    <w:rsid w:val="00B256FF"/>
    <w:rsid w:val="00B31AB1"/>
    <w:rsid w:val="00B342D8"/>
    <w:rsid w:val="00B37DDD"/>
    <w:rsid w:val="00B37FBA"/>
    <w:rsid w:val="00B468C6"/>
    <w:rsid w:val="00B46C18"/>
    <w:rsid w:val="00B47141"/>
    <w:rsid w:val="00B479AE"/>
    <w:rsid w:val="00B53A54"/>
    <w:rsid w:val="00B53CF5"/>
    <w:rsid w:val="00B54142"/>
    <w:rsid w:val="00B64458"/>
    <w:rsid w:val="00B652CC"/>
    <w:rsid w:val="00B66313"/>
    <w:rsid w:val="00B70CE7"/>
    <w:rsid w:val="00B71877"/>
    <w:rsid w:val="00B75571"/>
    <w:rsid w:val="00B75781"/>
    <w:rsid w:val="00B75B80"/>
    <w:rsid w:val="00B7783F"/>
    <w:rsid w:val="00B83264"/>
    <w:rsid w:val="00B874CD"/>
    <w:rsid w:val="00B900BF"/>
    <w:rsid w:val="00B94F79"/>
    <w:rsid w:val="00B95C22"/>
    <w:rsid w:val="00B96493"/>
    <w:rsid w:val="00B97359"/>
    <w:rsid w:val="00BA0EB5"/>
    <w:rsid w:val="00BA280B"/>
    <w:rsid w:val="00BA5ED2"/>
    <w:rsid w:val="00BA789E"/>
    <w:rsid w:val="00BB1819"/>
    <w:rsid w:val="00BC0E9F"/>
    <w:rsid w:val="00BC264D"/>
    <w:rsid w:val="00BC6F58"/>
    <w:rsid w:val="00BD138A"/>
    <w:rsid w:val="00BE11AC"/>
    <w:rsid w:val="00BE135C"/>
    <w:rsid w:val="00BE1E2D"/>
    <w:rsid w:val="00BE749E"/>
    <w:rsid w:val="00BF0623"/>
    <w:rsid w:val="00BF1443"/>
    <w:rsid w:val="00BF1DE1"/>
    <w:rsid w:val="00BF2397"/>
    <w:rsid w:val="00BF53DD"/>
    <w:rsid w:val="00BF7EC7"/>
    <w:rsid w:val="00C117FD"/>
    <w:rsid w:val="00C14CF9"/>
    <w:rsid w:val="00C1605E"/>
    <w:rsid w:val="00C16100"/>
    <w:rsid w:val="00C169A5"/>
    <w:rsid w:val="00C16C2C"/>
    <w:rsid w:val="00C25B93"/>
    <w:rsid w:val="00C25D61"/>
    <w:rsid w:val="00C37E86"/>
    <w:rsid w:val="00C40B32"/>
    <w:rsid w:val="00C40B6F"/>
    <w:rsid w:val="00C41AFA"/>
    <w:rsid w:val="00C442CD"/>
    <w:rsid w:val="00C5187F"/>
    <w:rsid w:val="00C51BB5"/>
    <w:rsid w:val="00C5288D"/>
    <w:rsid w:val="00C52AAF"/>
    <w:rsid w:val="00C52FCF"/>
    <w:rsid w:val="00C53080"/>
    <w:rsid w:val="00C604A9"/>
    <w:rsid w:val="00C60C2E"/>
    <w:rsid w:val="00C613B4"/>
    <w:rsid w:val="00C6681B"/>
    <w:rsid w:val="00C67392"/>
    <w:rsid w:val="00C71568"/>
    <w:rsid w:val="00C726D7"/>
    <w:rsid w:val="00C74C61"/>
    <w:rsid w:val="00C76C9C"/>
    <w:rsid w:val="00C812F4"/>
    <w:rsid w:val="00C81BC2"/>
    <w:rsid w:val="00C82A65"/>
    <w:rsid w:val="00C875EA"/>
    <w:rsid w:val="00C925EC"/>
    <w:rsid w:val="00C96C33"/>
    <w:rsid w:val="00C96C43"/>
    <w:rsid w:val="00CA4B54"/>
    <w:rsid w:val="00CA629B"/>
    <w:rsid w:val="00CA722A"/>
    <w:rsid w:val="00CB2C4F"/>
    <w:rsid w:val="00CB6137"/>
    <w:rsid w:val="00CC5E75"/>
    <w:rsid w:val="00CC74D9"/>
    <w:rsid w:val="00CD1E4D"/>
    <w:rsid w:val="00CD4287"/>
    <w:rsid w:val="00CD5B39"/>
    <w:rsid w:val="00CE2EE5"/>
    <w:rsid w:val="00CE4081"/>
    <w:rsid w:val="00CE6433"/>
    <w:rsid w:val="00CE7E83"/>
    <w:rsid w:val="00CF188A"/>
    <w:rsid w:val="00CF40A0"/>
    <w:rsid w:val="00CF5553"/>
    <w:rsid w:val="00CF6079"/>
    <w:rsid w:val="00CF6C3A"/>
    <w:rsid w:val="00D073DF"/>
    <w:rsid w:val="00D12064"/>
    <w:rsid w:val="00D14481"/>
    <w:rsid w:val="00D16005"/>
    <w:rsid w:val="00D167D6"/>
    <w:rsid w:val="00D16B24"/>
    <w:rsid w:val="00D173EF"/>
    <w:rsid w:val="00D20513"/>
    <w:rsid w:val="00D213F2"/>
    <w:rsid w:val="00D25BCD"/>
    <w:rsid w:val="00D26AED"/>
    <w:rsid w:val="00D3229B"/>
    <w:rsid w:val="00D33532"/>
    <w:rsid w:val="00D33BBD"/>
    <w:rsid w:val="00D33C16"/>
    <w:rsid w:val="00D345A2"/>
    <w:rsid w:val="00D42FD0"/>
    <w:rsid w:val="00D43FAB"/>
    <w:rsid w:val="00D549D3"/>
    <w:rsid w:val="00D558B6"/>
    <w:rsid w:val="00D56C4F"/>
    <w:rsid w:val="00D56DA2"/>
    <w:rsid w:val="00D56FE2"/>
    <w:rsid w:val="00D7015A"/>
    <w:rsid w:val="00D72435"/>
    <w:rsid w:val="00D72711"/>
    <w:rsid w:val="00D76B58"/>
    <w:rsid w:val="00D77097"/>
    <w:rsid w:val="00D81FBB"/>
    <w:rsid w:val="00D83FFB"/>
    <w:rsid w:val="00D85403"/>
    <w:rsid w:val="00D865FB"/>
    <w:rsid w:val="00D87E52"/>
    <w:rsid w:val="00D90357"/>
    <w:rsid w:val="00D92EA0"/>
    <w:rsid w:val="00D949DE"/>
    <w:rsid w:val="00D956A1"/>
    <w:rsid w:val="00D961D3"/>
    <w:rsid w:val="00DA0F2F"/>
    <w:rsid w:val="00DA1FC5"/>
    <w:rsid w:val="00DB057B"/>
    <w:rsid w:val="00DB0B4F"/>
    <w:rsid w:val="00DB1C1F"/>
    <w:rsid w:val="00DB20C9"/>
    <w:rsid w:val="00DB3E8F"/>
    <w:rsid w:val="00DB53B5"/>
    <w:rsid w:val="00DB73EE"/>
    <w:rsid w:val="00DC0223"/>
    <w:rsid w:val="00DC3B1E"/>
    <w:rsid w:val="00DD0DE2"/>
    <w:rsid w:val="00DD25D8"/>
    <w:rsid w:val="00DD387D"/>
    <w:rsid w:val="00DD6CF5"/>
    <w:rsid w:val="00DD6D53"/>
    <w:rsid w:val="00DE0F88"/>
    <w:rsid w:val="00DE4B37"/>
    <w:rsid w:val="00DF1904"/>
    <w:rsid w:val="00DF577D"/>
    <w:rsid w:val="00DF67D4"/>
    <w:rsid w:val="00E0046A"/>
    <w:rsid w:val="00E00D69"/>
    <w:rsid w:val="00E0108A"/>
    <w:rsid w:val="00E05E13"/>
    <w:rsid w:val="00E06021"/>
    <w:rsid w:val="00E07F23"/>
    <w:rsid w:val="00E10987"/>
    <w:rsid w:val="00E11EC7"/>
    <w:rsid w:val="00E13368"/>
    <w:rsid w:val="00E13B04"/>
    <w:rsid w:val="00E156AC"/>
    <w:rsid w:val="00E17F34"/>
    <w:rsid w:val="00E217FD"/>
    <w:rsid w:val="00E24B19"/>
    <w:rsid w:val="00E30126"/>
    <w:rsid w:val="00E31D95"/>
    <w:rsid w:val="00E3235C"/>
    <w:rsid w:val="00E3615E"/>
    <w:rsid w:val="00E3753B"/>
    <w:rsid w:val="00E37B25"/>
    <w:rsid w:val="00E47B73"/>
    <w:rsid w:val="00E500C5"/>
    <w:rsid w:val="00E50FA4"/>
    <w:rsid w:val="00E551B7"/>
    <w:rsid w:val="00E55D0C"/>
    <w:rsid w:val="00E573DE"/>
    <w:rsid w:val="00E60A79"/>
    <w:rsid w:val="00E60D9E"/>
    <w:rsid w:val="00E63014"/>
    <w:rsid w:val="00E66D42"/>
    <w:rsid w:val="00E728AD"/>
    <w:rsid w:val="00E847CE"/>
    <w:rsid w:val="00E87F29"/>
    <w:rsid w:val="00E93166"/>
    <w:rsid w:val="00EA12D3"/>
    <w:rsid w:val="00EA19D7"/>
    <w:rsid w:val="00EA1BD6"/>
    <w:rsid w:val="00EA1E60"/>
    <w:rsid w:val="00EA3B3A"/>
    <w:rsid w:val="00EA6B57"/>
    <w:rsid w:val="00EB313B"/>
    <w:rsid w:val="00EC0B9A"/>
    <w:rsid w:val="00EC21C9"/>
    <w:rsid w:val="00EC6AC7"/>
    <w:rsid w:val="00ED0AB5"/>
    <w:rsid w:val="00ED0E7F"/>
    <w:rsid w:val="00ED2F3B"/>
    <w:rsid w:val="00ED3112"/>
    <w:rsid w:val="00ED55B7"/>
    <w:rsid w:val="00ED7670"/>
    <w:rsid w:val="00EE1F1F"/>
    <w:rsid w:val="00EE27B4"/>
    <w:rsid w:val="00EE47B2"/>
    <w:rsid w:val="00EE4A69"/>
    <w:rsid w:val="00EE5D97"/>
    <w:rsid w:val="00EE5FC0"/>
    <w:rsid w:val="00EE6235"/>
    <w:rsid w:val="00EE662F"/>
    <w:rsid w:val="00EF10ED"/>
    <w:rsid w:val="00EF12AB"/>
    <w:rsid w:val="00EF2A3C"/>
    <w:rsid w:val="00EF498A"/>
    <w:rsid w:val="00EF55D2"/>
    <w:rsid w:val="00EF7B9D"/>
    <w:rsid w:val="00F00A4F"/>
    <w:rsid w:val="00F00AAF"/>
    <w:rsid w:val="00F047FB"/>
    <w:rsid w:val="00F11B13"/>
    <w:rsid w:val="00F122FF"/>
    <w:rsid w:val="00F14EBC"/>
    <w:rsid w:val="00F172B9"/>
    <w:rsid w:val="00F17AC8"/>
    <w:rsid w:val="00F17C98"/>
    <w:rsid w:val="00F17E80"/>
    <w:rsid w:val="00F208D6"/>
    <w:rsid w:val="00F23D11"/>
    <w:rsid w:val="00F24FB0"/>
    <w:rsid w:val="00F30E8D"/>
    <w:rsid w:val="00F3405E"/>
    <w:rsid w:val="00F3456C"/>
    <w:rsid w:val="00F40010"/>
    <w:rsid w:val="00F40330"/>
    <w:rsid w:val="00F413FC"/>
    <w:rsid w:val="00F4162D"/>
    <w:rsid w:val="00F41910"/>
    <w:rsid w:val="00F50003"/>
    <w:rsid w:val="00F52F02"/>
    <w:rsid w:val="00F610E0"/>
    <w:rsid w:val="00F61126"/>
    <w:rsid w:val="00F63C78"/>
    <w:rsid w:val="00F63CF7"/>
    <w:rsid w:val="00F7088C"/>
    <w:rsid w:val="00F71126"/>
    <w:rsid w:val="00F71636"/>
    <w:rsid w:val="00F71C99"/>
    <w:rsid w:val="00F722AB"/>
    <w:rsid w:val="00F72954"/>
    <w:rsid w:val="00F72C87"/>
    <w:rsid w:val="00F73374"/>
    <w:rsid w:val="00F745C8"/>
    <w:rsid w:val="00F74BB6"/>
    <w:rsid w:val="00F80FCC"/>
    <w:rsid w:val="00F81510"/>
    <w:rsid w:val="00F82E67"/>
    <w:rsid w:val="00F831B6"/>
    <w:rsid w:val="00F860D1"/>
    <w:rsid w:val="00F869BF"/>
    <w:rsid w:val="00F9348F"/>
    <w:rsid w:val="00F93CD4"/>
    <w:rsid w:val="00F95F08"/>
    <w:rsid w:val="00F962CB"/>
    <w:rsid w:val="00F9713F"/>
    <w:rsid w:val="00FA00C7"/>
    <w:rsid w:val="00FB1600"/>
    <w:rsid w:val="00FB3E88"/>
    <w:rsid w:val="00FB48FC"/>
    <w:rsid w:val="00FB4C8B"/>
    <w:rsid w:val="00FB5F41"/>
    <w:rsid w:val="00FB618A"/>
    <w:rsid w:val="00FB622C"/>
    <w:rsid w:val="00FD2CC9"/>
    <w:rsid w:val="00FD3EC7"/>
    <w:rsid w:val="00FD5E80"/>
    <w:rsid w:val="00FE1F57"/>
    <w:rsid w:val="00FE4045"/>
    <w:rsid w:val="00FE54D8"/>
    <w:rsid w:val="00FF016F"/>
    <w:rsid w:val="00FF78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A305624-3B20-456B-9F0F-DA0EB2CDF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30C94"/>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Heading2">
    <w:name w:val="heading 2"/>
    <w:basedOn w:val="Normal"/>
    <w:next w:val="Normal"/>
    <w:link w:val="Heading2Char"/>
    <w:uiPriority w:val="9"/>
    <w:semiHidden/>
    <w:unhideWhenUsed/>
    <w:qFormat/>
    <w:rsid w:val="00430C9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30C9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C71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64E2D"/>
    <w:pPr>
      <w:ind w:left="720"/>
      <w:contextualSpacing/>
    </w:pPr>
  </w:style>
  <w:style w:type="character" w:styleId="Hyperlink">
    <w:name w:val="Hyperlink"/>
    <w:basedOn w:val="DefaultParagraphFont"/>
    <w:uiPriority w:val="99"/>
    <w:unhideWhenUsed/>
    <w:rsid w:val="00CE2EE5"/>
    <w:rPr>
      <w:color w:val="0000FF" w:themeColor="hyperlink"/>
      <w:u w:val="single"/>
    </w:rPr>
  </w:style>
  <w:style w:type="paragraph" w:styleId="BalloonText">
    <w:name w:val="Balloon Text"/>
    <w:basedOn w:val="Normal"/>
    <w:link w:val="BalloonTextChar"/>
    <w:uiPriority w:val="99"/>
    <w:semiHidden/>
    <w:unhideWhenUsed/>
    <w:rsid w:val="000038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89B"/>
    <w:rPr>
      <w:rFonts w:ascii="Tahoma" w:hAnsi="Tahoma" w:cs="Tahoma"/>
      <w:sz w:val="16"/>
      <w:szCs w:val="16"/>
    </w:rPr>
  </w:style>
  <w:style w:type="paragraph" w:styleId="Header">
    <w:name w:val="header"/>
    <w:basedOn w:val="Normal"/>
    <w:link w:val="HeaderChar"/>
    <w:uiPriority w:val="99"/>
    <w:unhideWhenUsed/>
    <w:rsid w:val="007140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4054"/>
  </w:style>
  <w:style w:type="paragraph" w:styleId="Footer">
    <w:name w:val="footer"/>
    <w:basedOn w:val="Normal"/>
    <w:link w:val="FooterChar"/>
    <w:uiPriority w:val="99"/>
    <w:unhideWhenUsed/>
    <w:rsid w:val="007140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4054"/>
  </w:style>
  <w:style w:type="paragraph" w:styleId="BodyTextIndent">
    <w:name w:val="Body Text Indent"/>
    <w:aliases w:val=" Char"/>
    <w:basedOn w:val="Normal"/>
    <w:link w:val="BodyTextIndentChar"/>
    <w:rsid w:val="00A22CD7"/>
    <w:pPr>
      <w:spacing w:before="60" w:after="240" w:line="264" w:lineRule="auto"/>
      <w:ind w:firstLine="720"/>
      <w:jc w:val="both"/>
    </w:pPr>
    <w:rPr>
      <w:rFonts w:ascii=".VnTime" w:eastAsia="Times New Roman" w:hAnsi=".VnTime" w:cs="Times New Roman"/>
      <w:sz w:val="20"/>
      <w:szCs w:val="24"/>
      <w:lang w:val="x-none" w:eastAsia="x-none"/>
    </w:rPr>
  </w:style>
  <w:style w:type="character" w:customStyle="1" w:styleId="BodyTextIndentChar">
    <w:name w:val="Body Text Indent Char"/>
    <w:aliases w:val=" Char Char"/>
    <w:basedOn w:val="DefaultParagraphFont"/>
    <w:link w:val="BodyTextIndent"/>
    <w:rsid w:val="00A22CD7"/>
    <w:rPr>
      <w:rFonts w:ascii=".VnTime" w:eastAsia="Times New Roman" w:hAnsi=".VnTime" w:cs="Times New Roman"/>
      <w:sz w:val="20"/>
      <w:szCs w:val="24"/>
      <w:lang w:val="x-none" w:eastAsia="x-none"/>
    </w:rPr>
  </w:style>
  <w:style w:type="paragraph" w:customStyle="1" w:styleId="chuong">
    <w:name w:val="chuong"/>
    <w:basedOn w:val="Normal"/>
    <w:link w:val="chuongChar"/>
    <w:qFormat/>
    <w:rsid w:val="001560BD"/>
    <w:pPr>
      <w:numPr>
        <w:numId w:val="2"/>
      </w:numPr>
      <w:spacing w:before="120" w:after="0" w:line="312" w:lineRule="auto"/>
      <w:jc w:val="center"/>
    </w:pPr>
    <w:rPr>
      <w:b/>
    </w:rPr>
  </w:style>
  <w:style w:type="paragraph" w:customStyle="1" w:styleId="1">
    <w:name w:val="1"/>
    <w:basedOn w:val="Normal"/>
    <w:link w:val="1Char"/>
    <w:qFormat/>
    <w:rsid w:val="001560BD"/>
    <w:pPr>
      <w:numPr>
        <w:ilvl w:val="1"/>
        <w:numId w:val="2"/>
      </w:numPr>
      <w:spacing w:before="120" w:after="0" w:line="312" w:lineRule="auto"/>
    </w:pPr>
  </w:style>
  <w:style w:type="character" w:customStyle="1" w:styleId="chuongChar">
    <w:name w:val="chuong Char"/>
    <w:basedOn w:val="DefaultParagraphFont"/>
    <w:link w:val="chuong"/>
    <w:rsid w:val="001560BD"/>
    <w:rPr>
      <w:b/>
    </w:rPr>
  </w:style>
  <w:style w:type="paragraph" w:customStyle="1" w:styleId="11">
    <w:name w:val="1.1"/>
    <w:basedOn w:val="Normal"/>
    <w:link w:val="11Char"/>
    <w:qFormat/>
    <w:rsid w:val="001560BD"/>
    <w:pPr>
      <w:numPr>
        <w:ilvl w:val="2"/>
        <w:numId w:val="2"/>
      </w:numPr>
      <w:spacing w:before="120" w:after="0" w:line="312" w:lineRule="auto"/>
    </w:pPr>
    <w:rPr>
      <w:b/>
    </w:rPr>
  </w:style>
  <w:style w:type="character" w:customStyle="1" w:styleId="1Char">
    <w:name w:val="1 Char"/>
    <w:basedOn w:val="DefaultParagraphFont"/>
    <w:link w:val="1"/>
    <w:rsid w:val="001560BD"/>
  </w:style>
  <w:style w:type="paragraph" w:customStyle="1" w:styleId="111">
    <w:name w:val="1.1.1"/>
    <w:basedOn w:val="Normal"/>
    <w:link w:val="111Char"/>
    <w:qFormat/>
    <w:rsid w:val="001560BD"/>
    <w:pPr>
      <w:numPr>
        <w:ilvl w:val="3"/>
        <w:numId w:val="2"/>
      </w:numPr>
      <w:spacing w:before="120" w:after="0" w:line="312" w:lineRule="auto"/>
      <w:jc w:val="both"/>
    </w:pPr>
    <w:rPr>
      <w:b/>
      <w:i/>
    </w:rPr>
  </w:style>
  <w:style w:type="character" w:customStyle="1" w:styleId="11Char">
    <w:name w:val="1.1 Char"/>
    <w:basedOn w:val="DefaultParagraphFont"/>
    <w:link w:val="11"/>
    <w:rsid w:val="001560BD"/>
    <w:rPr>
      <w:b/>
    </w:rPr>
  </w:style>
  <w:style w:type="paragraph" w:customStyle="1" w:styleId="hinh">
    <w:name w:val="hinh"/>
    <w:basedOn w:val="Normal"/>
    <w:link w:val="hinhChar"/>
    <w:qFormat/>
    <w:rsid w:val="001560BD"/>
    <w:pPr>
      <w:numPr>
        <w:ilvl w:val="5"/>
        <w:numId w:val="2"/>
      </w:numPr>
      <w:spacing w:before="120" w:after="0" w:line="312" w:lineRule="auto"/>
      <w:jc w:val="center"/>
    </w:pPr>
    <w:rPr>
      <w:color w:val="0070C0"/>
    </w:rPr>
  </w:style>
  <w:style w:type="character" w:customStyle="1" w:styleId="111Char">
    <w:name w:val="1.1.1 Char"/>
    <w:basedOn w:val="DefaultParagraphFont"/>
    <w:link w:val="111"/>
    <w:rsid w:val="001560BD"/>
    <w:rPr>
      <w:b/>
      <w:i/>
    </w:rPr>
  </w:style>
  <w:style w:type="paragraph" w:customStyle="1" w:styleId="bang">
    <w:name w:val="bang"/>
    <w:basedOn w:val="Normal"/>
    <w:link w:val="bangChar"/>
    <w:qFormat/>
    <w:rsid w:val="001560BD"/>
    <w:pPr>
      <w:numPr>
        <w:ilvl w:val="4"/>
        <w:numId w:val="2"/>
      </w:numPr>
      <w:spacing w:before="120" w:after="0" w:line="312" w:lineRule="auto"/>
      <w:jc w:val="center"/>
    </w:pPr>
    <w:rPr>
      <w:color w:val="0070C0"/>
    </w:rPr>
  </w:style>
  <w:style w:type="character" w:customStyle="1" w:styleId="hinhChar">
    <w:name w:val="hinh Char"/>
    <w:basedOn w:val="DefaultParagraphFont"/>
    <w:link w:val="hinh"/>
    <w:rsid w:val="001560BD"/>
    <w:rPr>
      <w:color w:val="0070C0"/>
    </w:rPr>
  </w:style>
  <w:style w:type="character" w:customStyle="1" w:styleId="Heading1Char">
    <w:name w:val="Heading 1 Char"/>
    <w:basedOn w:val="DefaultParagraphFont"/>
    <w:link w:val="Heading1"/>
    <w:uiPriority w:val="9"/>
    <w:rsid w:val="00430C94"/>
    <w:rPr>
      <w:rFonts w:asciiTheme="majorHAnsi" w:eastAsiaTheme="majorEastAsia" w:hAnsiTheme="majorHAnsi" w:cstheme="majorBidi"/>
      <w:b/>
      <w:bCs/>
      <w:color w:val="365F91" w:themeColor="accent1" w:themeShade="BF"/>
      <w:szCs w:val="28"/>
    </w:rPr>
  </w:style>
  <w:style w:type="character" w:customStyle="1" w:styleId="bangChar">
    <w:name w:val="bang Char"/>
    <w:basedOn w:val="DefaultParagraphFont"/>
    <w:link w:val="bang"/>
    <w:rsid w:val="001560BD"/>
    <w:rPr>
      <w:color w:val="0070C0"/>
    </w:rPr>
  </w:style>
  <w:style w:type="character" w:customStyle="1" w:styleId="Heading2Char">
    <w:name w:val="Heading 2 Char"/>
    <w:basedOn w:val="DefaultParagraphFont"/>
    <w:link w:val="Heading2"/>
    <w:uiPriority w:val="9"/>
    <w:semiHidden/>
    <w:rsid w:val="00430C9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430C94"/>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430C94"/>
    <w:pPr>
      <w:spacing w:after="100"/>
    </w:pPr>
  </w:style>
  <w:style w:type="paragraph" w:styleId="TOC2">
    <w:name w:val="toc 2"/>
    <w:basedOn w:val="Normal"/>
    <w:next w:val="Normal"/>
    <w:autoRedefine/>
    <w:uiPriority w:val="39"/>
    <w:unhideWhenUsed/>
    <w:rsid w:val="00430C94"/>
    <w:pPr>
      <w:spacing w:after="100"/>
      <w:ind w:left="280"/>
    </w:pPr>
  </w:style>
  <w:style w:type="paragraph" w:styleId="TOC3">
    <w:name w:val="toc 3"/>
    <w:basedOn w:val="Normal"/>
    <w:next w:val="Normal"/>
    <w:autoRedefine/>
    <w:uiPriority w:val="39"/>
    <w:unhideWhenUsed/>
    <w:rsid w:val="00430C94"/>
    <w:pPr>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188581">
      <w:bodyDiv w:val="1"/>
      <w:marLeft w:val="0"/>
      <w:marRight w:val="0"/>
      <w:marTop w:val="0"/>
      <w:marBottom w:val="0"/>
      <w:divBdr>
        <w:top w:val="none" w:sz="0" w:space="0" w:color="auto"/>
        <w:left w:val="none" w:sz="0" w:space="0" w:color="auto"/>
        <w:bottom w:val="none" w:sz="0" w:space="0" w:color="auto"/>
        <w:right w:val="none" w:sz="0" w:space="0" w:color="auto"/>
      </w:divBdr>
    </w:div>
    <w:div w:id="277838121">
      <w:bodyDiv w:val="1"/>
      <w:marLeft w:val="0"/>
      <w:marRight w:val="0"/>
      <w:marTop w:val="0"/>
      <w:marBottom w:val="0"/>
      <w:divBdr>
        <w:top w:val="none" w:sz="0" w:space="0" w:color="auto"/>
        <w:left w:val="none" w:sz="0" w:space="0" w:color="auto"/>
        <w:bottom w:val="none" w:sz="0" w:space="0" w:color="auto"/>
        <w:right w:val="none" w:sz="0" w:space="0" w:color="auto"/>
      </w:divBdr>
    </w:div>
    <w:div w:id="308092210">
      <w:bodyDiv w:val="1"/>
      <w:marLeft w:val="0"/>
      <w:marRight w:val="0"/>
      <w:marTop w:val="0"/>
      <w:marBottom w:val="0"/>
      <w:divBdr>
        <w:top w:val="none" w:sz="0" w:space="0" w:color="auto"/>
        <w:left w:val="none" w:sz="0" w:space="0" w:color="auto"/>
        <w:bottom w:val="none" w:sz="0" w:space="0" w:color="auto"/>
        <w:right w:val="none" w:sz="0" w:space="0" w:color="auto"/>
      </w:divBdr>
    </w:div>
    <w:div w:id="429544925">
      <w:bodyDiv w:val="1"/>
      <w:marLeft w:val="0"/>
      <w:marRight w:val="0"/>
      <w:marTop w:val="0"/>
      <w:marBottom w:val="0"/>
      <w:divBdr>
        <w:top w:val="none" w:sz="0" w:space="0" w:color="auto"/>
        <w:left w:val="none" w:sz="0" w:space="0" w:color="auto"/>
        <w:bottom w:val="none" w:sz="0" w:space="0" w:color="auto"/>
        <w:right w:val="none" w:sz="0" w:space="0" w:color="auto"/>
      </w:divBdr>
    </w:div>
    <w:div w:id="762066734">
      <w:bodyDiv w:val="1"/>
      <w:marLeft w:val="0"/>
      <w:marRight w:val="0"/>
      <w:marTop w:val="0"/>
      <w:marBottom w:val="0"/>
      <w:divBdr>
        <w:top w:val="none" w:sz="0" w:space="0" w:color="auto"/>
        <w:left w:val="none" w:sz="0" w:space="0" w:color="auto"/>
        <w:bottom w:val="none" w:sz="0" w:space="0" w:color="auto"/>
        <w:right w:val="none" w:sz="0" w:space="0" w:color="auto"/>
      </w:divBdr>
    </w:div>
    <w:div w:id="979110852">
      <w:bodyDiv w:val="1"/>
      <w:marLeft w:val="0"/>
      <w:marRight w:val="0"/>
      <w:marTop w:val="0"/>
      <w:marBottom w:val="0"/>
      <w:divBdr>
        <w:top w:val="none" w:sz="0" w:space="0" w:color="auto"/>
        <w:left w:val="none" w:sz="0" w:space="0" w:color="auto"/>
        <w:bottom w:val="none" w:sz="0" w:space="0" w:color="auto"/>
        <w:right w:val="none" w:sz="0" w:space="0" w:color="auto"/>
      </w:divBdr>
    </w:div>
    <w:div w:id="1086339662">
      <w:bodyDiv w:val="1"/>
      <w:marLeft w:val="0"/>
      <w:marRight w:val="0"/>
      <w:marTop w:val="0"/>
      <w:marBottom w:val="0"/>
      <w:divBdr>
        <w:top w:val="none" w:sz="0" w:space="0" w:color="auto"/>
        <w:left w:val="none" w:sz="0" w:space="0" w:color="auto"/>
        <w:bottom w:val="none" w:sz="0" w:space="0" w:color="auto"/>
        <w:right w:val="none" w:sz="0" w:space="0" w:color="auto"/>
      </w:divBdr>
    </w:div>
    <w:div w:id="1496874389">
      <w:bodyDiv w:val="1"/>
      <w:marLeft w:val="0"/>
      <w:marRight w:val="0"/>
      <w:marTop w:val="0"/>
      <w:marBottom w:val="0"/>
      <w:divBdr>
        <w:top w:val="none" w:sz="0" w:space="0" w:color="auto"/>
        <w:left w:val="none" w:sz="0" w:space="0" w:color="auto"/>
        <w:bottom w:val="none" w:sz="0" w:space="0" w:color="auto"/>
        <w:right w:val="none" w:sz="0" w:space="0" w:color="auto"/>
      </w:divBdr>
    </w:div>
    <w:div w:id="1530803784">
      <w:bodyDiv w:val="1"/>
      <w:marLeft w:val="0"/>
      <w:marRight w:val="0"/>
      <w:marTop w:val="0"/>
      <w:marBottom w:val="0"/>
      <w:divBdr>
        <w:top w:val="none" w:sz="0" w:space="0" w:color="auto"/>
        <w:left w:val="none" w:sz="0" w:space="0" w:color="auto"/>
        <w:bottom w:val="none" w:sz="0" w:space="0" w:color="auto"/>
        <w:right w:val="none" w:sz="0" w:space="0" w:color="auto"/>
      </w:divBdr>
    </w:div>
    <w:div w:id="1536044604">
      <w:bodyDiv w:val="1"/>
      <w:marLeft w:val="0"/>
      <w:marRight w:val="0"/>
      <w:marTop w:val="0"/>
      <w:marBottom w:val="0"/>
      <w:divBdr>
        <w:top w:val="none" w:sz="0" w:space="0" w:color="auto"/>
        <w:left w:val="none" w:sz="0" w:space="0" w:color="auto"/>
        <w:bottom w:val="none" w:sz="0" w:space="0" w:color="auto"/>
        <w:right w:val="none" w:sz="0" w:space="0" w:color="auto"/>
      </w:divBdr>
    </w:div>
    <w:div w:id="1880623333">
      <w:bodyDiv w:val="1"/>
      <w:marLeft w:val="0"/>
      <w:marRight w:val="0"/>
      <w:marTop w:val="0"/>
      <w:marBottom w:val="0"/>
      <w:divBdr>
        <w:top w:val="none" w:sz="0" w:space="0" w:color="auto"/>
        <w:left w:val="none" w:sz="0" w:space="0" w:color="auto"/>
        <w:bottom w:val="none" w:sz="0" w:space="0" w:color="auto"/>
        <w:right w:val="none" w:sz="0" w:space="0" w:color="auto"/>
      </w:divBdr>
    </w:div>
    <w:div w:id="2004046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8586D-73DD-49CE-9645-53DD2980F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72</Pages>
  <Words>14908</Words>
  <Characters>84981</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W530</dc:creator>
  <cp:lastModifiedBy>LG Gram 15</cp:lastModifiedBy>
  <cp:revision>2</cp:revision>
  <dcterms:created xsi:type="dcterms:W3CDTF">2021-04-02T10:26:00Z</dcterms:created>
  <dcterms:modified xsi:type="dcterms:W3CDTF">2021-04-02T10:26:00Z</dcterms:modified>
</cp:coreProperties>
</file>